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00B11" w14:textId="77777777" w:rsidR="00AE1B28" w:rsidRDefault="00AE1B28" w:rsidP="00AE1B28">
      <w:pPr>
        <w:pStyle w:val="ConsPlusTitlePage"/>
      </w:pPr>
      <w:r>
        <w:br/>
      </w:r>
    </w:p>
    <w:p w14:paraId="5B855AC0" w14:textId="77777777" w:rsidR="00AE1B28" w:rsidRDefault="00AE1B28" w:rsidP="00AE1B28">
      <w:pPr>
        <w:pStyle w:val="ConsPlusNormal"/>
        <w:jc w:val="both"/>
        <w:outlineLvl w:val="0"/>
      </w:pPr>
    </w:p>
    <w:p w14:paraId="25F74DD8" w14:textId="77777777" w:rsidR="00AE1B28" w:rsidRDefault="00AE1B28" w:rsidP="00AE1B28">
      <w:pPr>
        <w:pStyle w:val="ConsPlusTitle"/>
        <w:jc w:val="center"/>
      </w:pPr>
    </w:p>
    <w:p w14:paraId="1B7225FF" w14:textId="77777777" w:rsidR="00AE1B28" w:rsidRDefault="00AE1B28" w:rsidP="00AE1B28">
      <w:pPr>
        <w:pStyle w:val="ConsPlusTitle"/>
        <w:jc w:val="center"/>
        <w:rPr>
          <w:rFonts w:ascii="Times New Roman" w:hAnsi="Times New Roman" w:cs="Times New Roman"/>
          <w:sz w:val="28"/>
          <w:szCs w:val="28"/>
        </w:rPr>
      </w:pPr>
    </w:p>
    <w:p w14:paraId="052868E7" w14:textId="77777777" w:rsidR="00AE1B28" w:rsidRDefault="00AE1B28" w:rsidP="00AE1B28">
      <w:pPr>
        <w:pStyle w:val="ConsPlusTitle"/>
        <w:jc w:val="center"/>
        <w:rPr>
          <w:rFonts w:ascii="Times New Roman" w:hAnsi="Times New Roman" w:cs="Times New Roman"/>
          <w:sz w:val="28"/>
          <w:szCs w:val="28"/>
        </w:rPr>
      </w:pPr>
    </w:p>
    <w:p w14:paraId="7A4D2168" w14:textId="77777777" w:rsidR="00AE1B28" w:rsidRDefault="00AE1B28" w:rsidP="00AE1B28">
      <w:pPr>
        <w:pStyle w:val="ConsPlusTitle"/>
        <w:jc w:val="center"/>
        <w:rPr>
          <w:rFonts w:ascii="Times New Roman" w:hAnsi="Times New Roman" w:cs="Times New Roman"/>
          <w:sz w:val="28"/>
          <w:szCs w:val="28"/>
        </w:rPr>
      </w:pPr>
    </w:p>
    <w:p w14:paraId="7C079B86" w14:textId="77777777" w:rsidR="00AE1B28" w:rsidRDefault="00AE1B28" w:rsidP="00AE1B28">
      <w:pPr>
        <w:pStyle w:val="ConsPlusTitle"/>
        <w:jc w:val="center"/>
        <w:rPr>
          <w:rFonts w:ascii="Times New Roman" w:hAnsi="Times New Roman" w:cs="Times New Roman"/>
          <w:sz w:val="28"/>
          <w:szCs w:val="28"/>
        </w:rPr>
      </w:pPr>
    </w:p>
    <w:p w14:paraId="4AE6508D" w14:textId="77777777" w:rsidR="00AE1B28" w:rsidRDefault="00AE1B28" w:rsidP="00AE1B28">
      <w:pPr>
        <w:pStyle w:val="ConsPlusTitle"/>
        <w:jc w:val="center"/>
        <w:rPr>
          <w:rFonts w:ascii="Times New Roman" w:hAnsi="Times New Roman" w:cs="Times New Roman"/>
          <w:sz w:val="28"/>
          <w:szCs w:val="28"/>
        </w:rPr>
      </w:pPr>
    </w:p>
    <w:p w14:paraId="00AD0838" w14:textId="77777777" w:rsidR="00AE1B28" w:rsidRDefault="00AE1B28" w:rsidP="00AE1B28">
      <w:pPr>
        <w:pStyle w:val="ConsPlusTitle"/>
        <w:jc w:val="center"/>
        <w:rPr>
          <w:rFonts w:ascii="Times New Roman" w:hAnsi="Times New Roman" w:cs="Times New Roman"/>
          <w:sz w:val="28"/>
          <w:szCs w:val="28"/>
        </w:rPr>
      </w:pPr>
    </w:p>
    <w:p w14:paraId="0920FB67" w14:textId="77777777" w:rsidR="00AE1B28" w:rsidRDefault="00AE1B28" w:rsidP="00AE1B28">
      <w:pPr>
        <w:pStyle w:val="ConsPlusTitle"/>
        <w:jc w:val="center"/>
        <w:rPr>
          <w:rFonts w:ascii="Times New Roman" w:hAnsi="Times New Roman" w:cs="Times New Roman"/>
          <w:sz w:val="28"/>
          <w:szCs w:val="28"/>
        </w:rPr>
      </w:pPr>
    </w:p>
    <w:p w14:paraId="51595497" w14:textId="77777777" w:rsidR="00AE1B28" w:rsidRDefault="00AE1B28" w:rsidP="00AE1B28">
      <w:pPr>
        <w:pStyle w:val="ConsPlusTitle"/>
        <w:jc w:val="center"/>
        <w:rPr>
          <w:rFonts w:ascii="Times New Roman" w:hAnsi="Times New Roman" w:cs="Times New Roman"/>
          <w:sz w:val="28"/>
          <w:szCs w:val="28"/>
        </w:rPr>
      </w:pPr>
    </w:p>
    <w:p w14:paraId="6B0F16B5" w14:textId="77777777" w:rsidR="00AE1B28" w:rsidRDefault="00AE1B28" w:rsidP="00AE1B28">
      <w:pPr>
        <w:pStyle w:val="ConsPlusTitle"/>
        <w:jc w:val="center"/>
        <w:rPr>
          <w:rFonts w:ascii="Times New Roman" w:hAnsi="Times New Roman" w:cs="Times New Roman"/>
          <w:sz w:val="28"/>
          <w:szCs w:val="28"/>
        </w:rPr>
      </w:pPr>
    </w:p>
    <w:p w14:paraId="3CE70ADA" w14:textId="77777777" w:rsidR="00AE1B28" w:rsidRDefault="00AE1B28" w:rsidP="00AE1B28">
      <w:pPr>
        <w:pStyle w:val="ConsPlusTitle"/>
        <w:jc w:val="center"/>
        <w:rPr>
          <w:rFonts w:ascii="Times New Roman" w:hAnsi="Times New Roman" w:cs="Times New Roman"/>
          <w:sz w:val="28"/>
          <w:szCs w:val="28"/>
        </w:rPr>
      </w:pPr>
    </w:p>
    <w:p w14:paraId="069812A8" w14:textId="77777777" w:rsidR="00AE1B28" w:rsidRPr="007C2A36" w:rsidRDefault="00AE1B28" w:rsidP="00AE1B28">
      <w:pPr>
        <w:pStyle w:val="ConsPlusTitle"/>
        <w:jc w:val="center"/>
        <w:rPr>
          <w:rFonts w:ascii="Times New Roman" w:hAnsi="Times New Roman" w:cs="Times New Roman"/>
          <w:sz w:val="28"/>
          <w:szCs w:val="28"/>
        </w:rPr>
      </w:pPr>
    </w:p>
    <w:p w14:paraId="1310791F" w14:textId="77777777" w:rsidR="00AE1B28" w:rsidRPr="007C2A36" w:rsidRDefault="00AE1B28" w:rsidP="00AE1B28">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Примерного положения о системе управления охраной труда</w:t>
      </w:r>
    </w:p>
    <w:p w14:paraId="7A0355AD" w14:textId="77777777" w:rsidR="00AE1B28" w:rsidRDefault="00AE1B28" w:rsidP="00AE1B28">
      <w:pPr>
        <w:pStyle w:val="ConsPlusNormal"/>
        <w:jc w:val="both"/>
      </w:pPr>
    </w:p>
    <w:p w14:paraId="6CFACF9F" w14:textId="77777777" w:rsidR="00AE1B28" w:rsidRPr="00AE1B28" w:rsidRDefault="00AE1B28" w:rsidP="00AE1B28">
      <w:pPr>
        <w:autoSpaceDE w:val="0"/>
        <w:autoSpaceDN w:val="0"/>
        <w:adjustRightInd w:val="0"/>
        <w:spacing w:after="0" w:line="240" w:lineRule="auto"/>
        <w:rPr>
          <w:rFonts w:ascii="Times New Roman" w:hAnsi="Times New Roman"/>
          <w:sz w:val="28"/>
          <w:szCs w:val="28"/>
          <w:lang w:val="ru-RU" w:eastAsia="ru-RU"/>
        </w:rPr>
      </w:pPr>
      <w:r w:rsidRPr="00AE1B28">
        <w:rPr>
          <w:rFonts w:ascii="Times New Roman" w:hAnsi="Times New Roman"/>
          <w:sz w:val="28"/>
          <w:szCs w:val="28"/>
          <w:lang w:val="ru-RU"/>
        </w:rPr>
        <w:t xml:space="preserve">В соответствии со статьей 217 </w:t>
      </w:r>
      <w:r w:rsidRPr="00AE1B28">
        <w:rPr>
          <w:rFonts w:ascii="Times New Roman" w:hAnsi="Times New Roman"/>
          <w:bCs/>
          <w:sz w:val="28"/>
          <w:szCs w:val="28"/>
          <w:lang w:val="ru-RU"/>
        </w:rPr>
        <w:t xml:space="preserve">Трудового кодекса Российской Федерации (Собрание законодательства Российской Федерации, 2002, № 1, ст. 3; 2021, №  , ст.  </w:t>
      </w:r>
      <w:r w:rsidRPr="00AE1B28">
        <w:rPr>
          <w:rFonts w:ascii="Times New Roman" w:hAnsi="Times New Roman"/>
          <w:sz w:val="28"/>
          <w:szCs w:val="28"/>
          <w:lang w:val="ru-RU"/>
        </w:rPr>
        <w:t>)</w:t>
      </w:r>
      <w:r w:rsidRPr="00AE1B28">
        <w:rPr>
          <w:rFonts w:ascii="Times New Roman" w:hAnsi="Times New Roman"/>
          <w:sz w:val="28"/>
          <w:szCs w:val="28"/>
          <w:lang w:val="ru-RU" w:eastAsia="ru-RU"/>
        </w:rPr>
        <w:t xml:space="preserve"> </w:t>
      </w:r>
      <w:r w:rsidRPr="00AE1B28">
        <w:rPr>
          <w:rFonts w:ascii="Times New Roman" w:hAnsi="Times New Roman"/>
          <w:bCs/>
          <w:sz w:val="28"/>
          <w:szCs w:val="28"/>
          <w:lang w:val="ru-RU"/>
        </w:rPr>
        <w:t xml:space="preserve">и </w:t>
      </w:r>
      <w:hyperlink r:id="rId8" w:history="1">
        <w:r w:rsidRPr="00AE1B28">
          <w:rPr>
            <w:rFonts w:ascii="Times New Roman" w:hAnsi="Times New Roman"/>
            <w:bCs/>
            <w:sz w:val="28"/>
            <w:szCs w:val="28"/>
            <w:lang w:val="ru-RU"/>
          </w:rPr>
          <w:t>подпунктом 5.2.16(6) пункта 5.2</w:t>
        </w:r>
      </w:hyperlink>
      <w:r w:rsidRPr="00AE1B28">
        <w:rPr>
          <w:rFonts w:ascii="Times New Roman" w:hAnsi="Times New Roman"/>
          <w:bCs/>
          <w:sz w:val="28"/>
          <w:szCs w:val="28"/>
          <w:lang w:val="ru-RU"/>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2014, № 32, </w:t>
      </w:r>
      <w:r w:rsidRPr="00AE1B28">
        <w:rPr>
          <w:rFonts w:ascii="Times New Roman" w:hAnsi="Times New Roman"/>
          <w:bCs/>
          <w:sz w:val="28"/>
          <w:szCs w:val="28"/>
          <w:lang w:val="ru-RU"/>
        </w:rPr>
        <w:br/>
        <w:t xml:space="preserve">ст. 4499; 2021, № , ст. ) </w:t>
      </w:r>
      <w:r w:rsidRPr="00AE1B28">
        <w:rPr>
          <w:rFonts w:ascii="Times New Roman" w:hAnsi="Times New Roman"/>
          <w:sz w:val="28"/>
          <w:szCs w:val="28"/>
          <w:lang w:val="ru-RU" w:eastAsia="ru-RU"/>
        </w:rPr>
        <w:t xml:space="preserve">п р и к а з ы в а ю: </w:t>
      </w:r>
    </w:p>
    <w:p w14:paraId="6CFBF7AD" w14:textId="77777777" w:rsidR="00AE1B28" w:rsidRPr="00AE1B28" w:rsidRDefault="00AE1B28" w:rsidP="000568B3">
      <w:pPr>
        <w:pStyle w:val="a5"/>
        <w:numPr>
          <w:ilvl w:val="0"/>
          <w:numId w:val="1"/>
        </w:numPr>
        <w:autoSpaceDE w:val="0"/>
        <w:autoSpaceDN w:val="0"/>
        <w:adjustRightInd w:val="0"/>
        <w:spacing w:after="0" w:line="240" w:lineRule="auto"/>
        <w:ind w:left="0" w:right="0" w:firstLine="709"/>
        <w:contextualSpacing/>
        <w:rPr>
          <w:rFonts w:ascii="Times New Roman" w:hAnsi="Times New Roman"/>
          <w:sz w:val="28"/>
          <w:szCs w:val="28"/>
          <w:lang w:val="ru-RU"/>
        </w:rPr>
      </w:pPr>
      <w:r w:rsidRPr="00AE1B28">
        <w:rPr>
          <w:rFonts w:ascii="Times New Roman" w:hAnsi="Times New Roman"/>
          <w:sz w:val="28"/>
          <w:szCs w:val="28"/>
          <w:lang w:val="ru-RU"/>
        </w:rPr>
        <w:t xml:space="preserve">Утвердить Примерное положение о системе управления охраной труда </w:t>
      </w:r>
      <w:r w:rsidRPr="006F2894">
        <w:rPr>
          <w:rFonts w:ascii="Times New Roman" w:hAnsi="Times New Roman"/>
          <w:sz w:val="28"/>
          <w:szCs w:val="28"/>
        </w:rPr>
        <w:t>c</w:t>
      </w:r>
      <w:r w:rsidRPr="00AE1B28">
        <w:rPr>
          <w:rFonts w:ascii="Times New Roman" w:hAnsi="Times New Roman"/>
          <w:sz w:val="28"/>
          <w:szCs w:val="28"/>
          <w:lang w:val="ru-RU"/>
        </w:rPr>
        <w:t xml:space="preserve">огласно приложению. </w:t>
      </w:r>
    </w:p>
    <w:p w14:paraId="19599DDD" w14:textId="77777777" w:rsidR="00AE1B28" w:rsidRPr="00AE1B28" w:rsidRDefault="00AE1B28" w:rsidP="000568B3">
      <w:pPr>
        <w:pStyle w:val="a5"/>
        <w:numPr>
          <w:ilvl w:val="0"/>
          <w:numId w:val="1"/>
        </w:numPr>
        <w:autoSpaceDE w:val="0"/>
        <w:autoSpaceDN w:val="0"/>
        <w:adjustRightInd w:val="0"/>
        <w:spacing w:after="0" w:line="240" w:lineRule="auto"/>
        <w:ind w:left="0" w:right="0" w:firstLine="709"/>
        <w:contextualSpacing/>
        <w:rPr>
          <w:rFonts w:ascii="Times New Roman" w:hAnsi="Times New Roman"/>
          <w:sz w:val="28"/>
          <w:szCs w:val="28"/>
          <w:lang w:val="ru-RU"/>
        </w:rPr>
      </w:pPr>
      <w:r w:rsidRPr="00AE1B28">
        <w:rPr>
          <w:rFonts w:ascii="Times New Roman" w:hAnsi="Times New Roman"/>
          <w:sz w:val="28"/>
          <w:szCs w:val="28"/>
          <w:lang w:val="ru-RU"/>
        </w:rPr>
        <w:t xml:space="preserve">Настоящий приказ вступает в силу с 1 сентября 2021 г. </w:t>
      </w:r>
    </w:p>
    <w:p w14:paraId="1E09DE0F" w14:textId="77777777" w:rsidR="00AE1B28" w:rsidRPr="00AE1B28" w:rsidRDefault="00AE1B28" w:rsidP="00AE1B28">
      <w:pPr>
        <w:autoSpaceDE w:val="0"/>
        <w:autoSpaceDN w:val="0"/>
        <w:adjustRightInd w:val="0"/>
        <w:spacing w:after="0" w:line="240" w:lineRule="auto"/>
        <w:rPr>
          <w:rFonts w:ascii="Times New Roman" w:hAnsi="Times New Roman"/>
          <w:sz w:val="28"/>
          <w:szCs w:val="28"/>
          <w:lang w:val="ru-RU" w:eastAsia="ru-RU"/>
        </w:rPr>
      </w:pPr>
      <w:r w:rsidRPr="00AE1B28">
        <w:rPr>
          <w:rFonts w:ascii="Times New Roman" w:hAnsi="Times New Roman"/>
          <w:sz w:val="28"/>
          <w:szCs w:val="28"/>
          <w:lang w:val="ru-RU" w:eastAsia="ru-RU"/>
        </w:rPr>
        <w:t>3.</w:t>
      </w:r>
      <w:r w:rsidRPr="00AE1B28">
        <w:rPr>
          <w:rFonts w:ascii="Times New Roman" w:hAnsi="Times New Roman"/>
          <w:sz w:val="28"/>
          <w:szCs w:val="28"/>
          <w:lang w:val="ru-RU"/>
        </w:rPr>
        <w:t xml:space="preserve"> Признать утратившим силу с 1 сентября 2021 г. приказ Министерства труда и социальной защиты Российской Федерации от 19 августа 2016 г. </w:t>
      </w:r>
      <w:r w:rsidRPr="00AE1B28">
        <w:rPr>
          <w:rFonts w:ascii="Times New Roman" w:hAnsi="Times New Roman"/>
          <w:sz w:val="28"/>
          <w:szCs w:val="28"/>
          <w:lang w:val="ru-RU"/>
        </w:rPr>
        <w:br/>
        <w:t xml:space="preserve">№ 438н «Об утверждении Типового положения о системе управления охраной труда» (зарегистрирован Министерством юстиции Российской Федерации </w:t>
      </w:r>
      <w:r w:rsidRPr="00AE1B28">
        <w:rPr>
          <w:rFonts w:ascii="Times New Roman" w:hAnsi="Times New Roman"/>
          <w:sz w:val="28"/>
          <w:szCs w:val="28"/>
          <w:lang w:val="ru-RU"/>
        </w:rPr>
        <w:br/>
        <w:t>13 октября 2016 г., регистрационный № 44037).</w:t>
      </w:r>
    </w:p>
    <w:p w14:paraId="7B98B6D1" w14:textId="77777777" w:rsidR="00AE1B28" w:rsidRDefault="00AE1B28" w:rsidP="00AE1B28">
      <w:pPr>
        <w:pStyle w:val="ConsPlusNormal"/>
        <w:jc w:val="both"/>
        <w:rPr>
          <w:rFonts w:ascii="Times New Roman" w:hAnsi="Times New Roman" w:cs="Times New Roman"/>
          <w:strike/>
          <w:sz w:val="28"/>
          <w:szCs w:val="28"/>
        </w:rPr>
      </w:pPr>
    </w:p>
    <w:p w14:paraId="2CAA7A2C" w14:textId="77777777" w:rsidR="00AE1B28" w:rsidRPr="0058385B" w:rsidRDefault="00AE1B28" w:rsidP="00AE1B28">
      <w:pPr>
        <w:pStyle w:val="ConsPlusNormal"/>
        <w:jc w:val="both"/>
        <w:rPr>
          <w:rFonts w:ascii="Times New Roman" w:hAnsi="Times New Roman" w:cs="Times New Roman"/>
          <w:strike/>
          <w:sz w:val="28"/>
          <w:szCs w:val="28"/>
        </w:rPr>
      </w:pPr>
    </w:p>
    <w:p w14:paraId="231DA268" w14:textId="77777777" w:rsidR="00AE1B28" w:rsidRDefault="00AE1B28" w:rsidP="00AE1B28">
      <w:pPr>
        <w:pStyle w:val="ConsPlusNormal"/>
        <w:jc w:val="center"/>
        <w:rPr>
          <w:rFonts w:ascii="Times New Roman" w:hAnsi="Times New Roman" w:cs="Times New Roman"/>
          <w:sz w:val="28"/>
          <w:szCs w:val="28"/>
        </w:rPr>
      </w:pPr>
      <w:r w:rsidRPr="00253091">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2EC4101" w14:textId="77777777" w:rsidR="00AE1B28" w:rsidRDefault="00AE1B28" w:rsidP="00AE1B28">
      <w:pPr>
        <w:pStyle w:val="ConsPlusNormal"/>
        <w:jc w:val="center"/>
        <w:rPr>
          <w:rFonts w:ascii="Times New Roman" w:hAnsi="Times New Roman" w:cs="Times New Roman"/>
          <w:sz w:val="28"/>
          <w:szCs w:val="28"/>
        </w:rPr>
      </w:pPr>
    </w:p>
    <w:p w14:paraId="28E3A52D" w14:textId="6513DC89" w:rsidR="00832015" w:rsidRPr="00832015" w:rsidRDefault="00AE1B28" w:rsidP="00AE1B28">
      <w:pPr>
        <w:rPr>
          <w:rFonts w:ascii="Times New Roman" w:eastAsia="Times New Roman" w:hAnsi="Times New Roman" w:cs="Times New Roman"/>
          <w:sz w:val="28"/>
          <w:szCs w:val="28"/>
          <w:lang w:val="ru-RU" w:eastAsia="ru-RU"/>
        </w:rPr>
      </w:pPr>
      <w:r w:rsidRPr="00736533">
        <w:rPr>
          <w:rFonts w:ascii="Times New Roman" w:hAnsi="Times New Roman" w:cs="Times New Roman"/>
          <w:sz w:val="28"/>
          <w:szCs w:val="28"/>
          <w:lang w:val="ru-RU"/>
        </w:rPr>
        <w:t>Министр                                                                                        А.О. Котяков</w:t>
      </w:r>
    </w:p>
    <w:p w14:paraId="40446C31" w14:textId="77777777" w:rsidR="00832015" w:rsidRPr="00832015" w:rsidRDefault="00832015" w:rsidP="00832015">
      <w:pPr>
        <w:rPr>
          <w:rFonts w:ascii="Times New Roman" w:eastAsia="Times New Roman" w:hAnsi="Times New Roman" w:cs="Times New Roman"/>
          <w:sz w:val="28"/>
          <w:szCs w:val="28"/>
          <w:lang w:val="ru-RU" w:eastAsia="ru-RU"/>
        </w:rPr>
      </w:pPr>
    </w:p>
    <w:p w14:paraId="1BF75A29" w14:textId="77777777" w:rsidR="00832015" w:rsidRPr="00832015" w:rsidRDefault="00832015" w:rsidP="00832015">
      <w:pPr>
        <w:rPr>
          <w:rFonts w:ascii="Times New Roman" w:eastAsia="Times New Roman" w:hAnsi="Times New Roman" w:cs="Times New Roman"/>
          <w:sz w:val="28"/>
          <w:szCs w:val="28"/>
          <w:lang w:val="ru-RU" w:eastAsia="ru-RU"/>
        </w:rPr>
      </w:pPr>
    </w:p>
    <w:p w14:paraId="7B4A9FDF" w14:textId="77777777" w:rsidR="00832015" w:rsidRPr="00832015" w:rsidRDefault="00832015" w:rsidP="00832015">
      <w:pPr>
        <w:rPr>
          <w:rFonts w:ascii="Times New Roman" w:eastAsia="Times New Roman" w:hAnsi="Times New Roman" w:cs="Times New Roman"/>
          <w:sz w:val="28"/>
          <w:szCs w:val="28"/>
          <w:lang w:val="ru-RU" w:eastAsia="ru-RU"/>
        </w:rPr>
      </w:pPr>
    </w:p>
    <w:p w14:paraId="1161BFC1" w14:textId="77777777" w:rsidR="00D65CAD" w:rsidRDefault="00D65CAD" w:rsidP="00D94FD2">
      <w:pPr>
        <w:ind w:firstLine="0"/>
        <w:rPr>
          <w:rFonts w:ascii="Times New Roman" w:eastAsia="Times New Roman" w:hAnsi="Times New Roman" w:cs="Times New Roman"/>
          <w:sz w:val="28"/>
          <w:szCs w:val="28"/>
          <w:lang w:val="ru-RU" w:eastAsia="ru-RU"/>
        </w:rPr>
        <w:sectPr w:rsidR="00D65CAD" w:rsidSect="002B0A2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418" w:header="708" w:footer="708" w:gutter="0"/>
          <w:cols w:space="708"/>
          <w:titlePg/>
          <w:docGrid w:linePitch="360"/>
        </w:sectPr>
      </w:pPr>
    </w:p>
    <w:p w14:paraId="0C539536" w14:textId="4DD50DD6" w:rsidR="00832015" w:rsidRPr="00832015" w:rsidRDefault="00472A2C" w:rsidP="00D94FD2">
      <w:pPr>
        <w:spacing w:after="0"/>
        <w:jc w:val="right"/>
        <w:outlineLvl w:val="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У</w:t>
      </w:r>
      <w:r w:rsidR="00832015" w:rsidRPr="00832015">
        <w:rPr>
          <w:rFonts w:ascii="Times New Roman" w:eastAsia="Times New Roman" w:hAnsi="Times New Roman" w:cs="Times New Roman"/>
          <w:sz w:val="28"/>
          <w:szCs w:val="28"/>
          <w:lang w:val="ru-RU" w:eastAsia="ru-RU"/>
        </w:rPr>
        <w:t>тверждено</w:t>
      </w:r>
    </w:p>
    <w:p w14:paraId="7D8FF694" w14:textId="3FA02B18" w:rsidR="00832015" w:rsidRPr="00832015" w:rsidRDefault="00832015" w:rsidP="00D94FD2">
      <w:pPr>
        <w:spacing w:after="0"/>
        <w:jc w:val="right"/>
        <w:rPr>
          <w:rFonts w:ascii="Times New Roman" w:eastAsia="Times New Roman" w:hAnsi="Times New Roman" w:cs="Times New Roman"/>
          <w:sz w:val="28"/>
          <w:szCs w:val="28"/>
          <w:lang w:val="ru-RU" w:eastAsia="ru-RU"/>
        </w:rPr>
      </w:pPr>
      <w:r w:rsidRPr="00832015">
        <w:rPr>
          <w:rFonts w:ascii="Times New Roman" w:eastAsia="Times New Roman" w:hAnsi="Times New Roman" w:cs="Times New Roman"/>
          <w:sz w:val="28"/>
          <w:szCs w:val="28"/>
          <w:lang w:val="ru-RU" w:eastAsia="ru-RU"/>
        </w:rPr>
        <w:t xml:space="preserve">приказом Министерства труда и </w:t>
      </w:r>
    </w:p>
    <w:p w14:paraId="16F3944A" w14:textId="77777777" w:rsidR="00832015" w:rsidRPr="00832015" w:rsidRDefault="00832015" w:rsidP="00D94FD2">
      <w:pPr>
        <w:spacing w:after="0"/>
        <w:jc w:val="right"/>
        <w:rPr>
          <w:rFonts w:ascii="Times New Roman" w:eastAsia="Times New Roman" w:hAnsi="Times New Roman" w:cs="Times New Roman"/>
          <w:sz w:val="28"/>
          <w:szCs w:val="28"/>
          <w:lang w:val="ru-RU" w:eastAsia="ru-RU"/>
        </w:rPr>
      </w:pPr>
      <w:r w:rsidRPr="00832015">
        <w:rPr>
          <w:rFonts w:ascii="Times New Roman" w:eastAsia="Times New Roman" w:hAnsi="Times New Roman" w:cs="Times New Roman"/>
          <w:sz w:val="28"/>
          <w:szCs w:val="28"/>
          <w:lang w:val="ru-RU" w:eastAsia="ru-RU"/>
        </w:rPr>
        <w:t xml:space="preserve">социальной защиты </w:t>
      </w:r>
    </w:p>
    <w:p w14:paraId="198C8C90" w14:textId="77777777" w:rsidR="00832015" w:rsidRPr="00832015" w:rsidRDefault="00832015" w:rsidP="00D94FD2">
      <w:pPr>
        <w:spacing w:after="0"/>
        <w:jc w:val="right"/>
        <w:rPr>
          <w:rFonts w:ascii="Times New Roman" w:eastAsia="Times New Roman" w:hAnsi="Times New Roman" w:cs="Times New Roman"/>
          <w:sz w:val="28"/>
          <w:szCs w:val="28"/>
          <w:lang w:val="ru-RU" w:eastAsia="ru-RU"/>
        </w:rPr>
      </w:pPr>
      <w:r w:rsidRPr="00832015">
        <w:rPr>
          <w:rFonts w:ascii="Times New Roman" w:eastAsia="Times New Roman" w:hAnsi="Times New Roman" w:cs="Times New Roman"/>
          <w:sz w:val="28"/>
          <w:szCs w:val="28"/>
          <w:lang w:val="ru-RU" w:eastAsia="ru-RU"/>
        </w:rPr>
        <w:t>Российской Федерации</w:t>
      </w:r>
    </w:p>
    <w:p w14:paraId="3FF93433" w14:textId="77777777" w:rsidR="00832015" w:rsidRPr="00832015" w:rsidRDefault="00832015" w:rsidP="00D94FD2">
      <w:pPr>
        <w:spacing w:after="0"/>
        <w:jc w:val="right"/>
        <w:rPr>
          <w:rFonts w:ascii="Times New Roman" w:eastAsia="Times New Roman" w:hAnsi="Times New Roman" w:cs="Times New Roman"/>
          <w:sz w:val="28"/>
          <w:szCs w:val="28"/>
          <w:lang w:val="ru-RU" w:eastAsia="ru-RU"/>
        </w:rPr>
      </w:pPr>
      <w:r w:rsidRPr="00832015">
        <w:rPr>
          <w:rFonts w:ascii="Times New Roman" w:eastAsia="Times New Roman" w:hAnsi="Times New Roman" w:cs="Times New Roman"/>
          <w:sz w:val="28"/>
          <w:szCs w:val="28"/>
          <w:lang w:val="ru-RU" w:eastAsia="ru-RU"/>
        </w:rPr>
        <w:t xml:space="preserve">от _________ 2021 г. № ____       </w:t>
      </w:r>
    </w:p>
    <w:p w14:paraId="565451BB" w14:textId="2B3BCD8C" w:rsidR="00832015" w:rsidRDefault="00832015" w:rsidP="00832015">
      <w:pPr>
        <w:rPr>
          <w:rFonts w:ascii="Times New Roman" w:eastAsia="Times New Roman" w:hAnsi="Times New Roman" w:cs="Times New Roman"/>
          <w:sz w:val="28"/>
          <w:szCs w:val="28"/>
          <w:lang w:val="ru-RU" w:eastAsia="ru-RU"/>
        </w:rPr>
      </w:pPr>
    </w:p>
    <w:p w14:paraId="7BD05E87" w14:textId="50DDF7D5" w:rsidR="00832015" w:rsidRPr="00832015" w:rsidRDefault="00832015" w:rsidP="00832015">
      <w:pPr>
        <w:adjustRightInd w:val="0"/>
        <w:jc w:val="right"/>
        <w:outlineLvl w:val="0"/>
        <w:rPr>
          <w:rFonts w:ascii="Times New Roman" w:eastAsia="Times New Roman" w:hAnsi="Times New Roman" w:cs="Times New Roman"/>
          <w:bCs/>
          <w:sz w:val="28"/>
          <w:szCs w:val="28"/>
          <w:lang w:val="ru-RU"/>
        </w:rPr>
      </w:pPr>
      <w:bookmarkStart w:id="0" w:name="P32"/>
      <w:bookmarkEnd w:id="0"/>
      <w:r w:rsidRPr="00832015">
        <w:rPr>
          <w:rFonts w:ascii="Times New Roman" w:eastAsia="Times New Roman" w:hAnsi="Times New Roman" w:cs="Times New Roman"/>
          <w:sz w:val="28"/>
          <w:szCs w:val="28"/>
          <w:lang w:val="ru-RU"/>
        </w:rPr>
        <w:t xml:space="preserve">   </w:t>
      </w:r>
    </w:p>
    <w:p w14:paraId="64D8A65A" w14:textId="77777777" w:rsidR="003C7EF9" w:rsidRDefault="003C7EF9" w:rsidP="00D94FD2">
      <w:pPr>
        <w:adjustRightInd w:val="0"/>
        <w:spacing w:after="0"/>
        <w:jc w:val="center"/>
        <w:rPr>
          <w:rFonts w:ascii="Times New Roman" w:eastAsia="Times New Roman" w:hAnsi="Times New Roman" w:cs="Times New Roman"/>
          <w:b/>
          <w:bCs/>
          <w:sz w:val="28"/>
          <w:szCs w:val="28"/>
          <w:lang w:val="ru-RU"/>
        </w:rPr>
      </w:pPr>
    </w:p>
    <w:p w14:paraId="481F2DC1" w14:textId="4D0F73C2" w:rsidR="00D6197E" w:rsidRDefault="00832015" w:rsidP="00D94FD2">
      <w:pPr>
        <w:adjustRightInd w:val="0"/>
        <w:spacing w:after="0"/>
        <w:jc w:val="center"/>
        <w:rPr>
          <w:rFonts w:ascii="Times New Roman" w:eastAsia="Times New Roman" w:hAnsi="Times New Roman" w:cs="Times New Roman"/>
          <w:b/>
          <w:bCs/>
          <w:sz w:val="28"/>
          <w:szCs w:val="28"/>
          <w:lang w:val="ru-RU"/>
        </w:rPr>
      </w:pPr>
      <w:r w:rsidRPr="00832015">
        <w:rPr>
          <w:rFonts w:ascii="Times New Roman" w:eastAsia="Times New Roman" w:hAnsi="Times New Roman" w:cs="Times New Roman"/>
          <w:b/>
          <w:bCs/>
          <w:sz w:val="28"/>
          <w:szCs w:val="28"/>
          <w:lang w:val="ru-RU"/>
        </w:rPr>
        <w:t xml:space="preserve">ПРИМЕРНОЕ ПОЛОЖЕНИЕ </w:t>
      </w:r>
    </w:p>
    <w:p w14:paraId="11F90A80" w14:textId="2B6B22B4" w:rsidR="00832015" w:rsidRPr="00832015" w:rsidRDefault="00832015" w:rsidP="00D94FD2">
      <w:pPr>
        <w:adjustRightInd w:val="0"/>
        <w:spacing w:after="0"/>
        <w:jc w:val="center"/>
        <w:rPr>
          <w:rFonts w:ascii="Times New Roman" w:eastAsia="Times New Roman" w:hAnsi="Times New Roman" w:cs="Times New Roman"/>
          <w:b/>
          <w:bCs/>
          <w:sz w:val="28"/>
          <w:szCs w:val="28"/>
          <w:lang w:val="ru-RU"/>
        </w:rPr>
      </w:pPr>
      <w:r w:rsidRPr="00832015">
        <w:rPr>
          <w:rFonts w:ascii="Times New Roman" w:eastAsia="Times New Roman" w:hAnsi="Times New Roman" w:cs="Times New Roman"/>
          <w:b/>
          <w:bCs/>
          <w:sz w:val="28"/>
          <w:szCs w:val="28"/>
          <w:lang w:val="ru-RU"/>
        </w:rPr>
        <w:t>О СИСТЕМЕ УПРАВЛЕНИЯ ОХРАНОЙ ТРУДА</w:t>
      </w:r>
    </w:p>
    <w:p w14:paraId="0F6616A8" w14:textId="28DD8156" w:rsidR="007F455E" w:rsidRPr="00DD0008" w:rsidRDefault="007F455E" w:rsidP="000568B3">
      <w:pPr>
        <w:pStyle w:val="a5"/>
        <w:numPr>
          <w:ilvl w:val="0"/>
          <w:numId w:val="2"/>
        </w:numPr>
        <w:spacing w:before="360"/>
        <w:ind w:left="709" w:right="108" w:hanging="425"/>
        <w:jc w:val="center"/>
        <w:rPr>
          <w:rFonts w:ascii="Times New Roman" w:hAnsi="Times New Roman" w:cs="Times New Roman"/>
          <w:b/>
          <w:bCs/>
          <w:sz w:val="28"/>
          <w:szCs w:val="28"/>
          <w:lang w:val="ru-RU"/>
        </w:rPr>
      </w:pPr>
      <w:r w:rsidRPr="00DD0008">
        <w:rPr>
          <w:rFonts w:ascii="Times New Roman" w:hAnsi="Times New Roman" w:cs="Times New Roman"/>
          <w:b/>
          <w:bCs/>
          <w:sz w:val="28"/>
          <w:szCs w:val="28"/>
          <w:lang w:val="ru-RU"/>
        </w:rPr>
        <w:t>Общие положения</w:t>
      </w:r>
    </w:p>
    <w:p w14:paraId="01B872DD" w14:textId="58308B10" w:rsidR="00AE1B28" w:rsidRPr="007618B1" w:rsidRDefault="007B4192" w:rsidP="00AE1B28">
      <w:pPr>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860B4A" w:rsidRPr="00A63224">
        <w:rPr>
          <w:rFonts w:ascii="Times New Roman" w:hAnsi="Times New Roman" w:cs="Times New Roman"/>
          <w:sz w:val="28"/>
          <w:szCs w:val="28"/>
          <w:lang w:val="ru-RU"/>
        </w:rPr>
        <w:t xml:space="preserve">Настоящее </w:t>
      </w:r>
      <w:r w:rsidR="0046480A" w:rsidRPr="00A63224">
        <w:rPr>
          <w:rFonts w:ascii="Times New Roman" w:hAnsi="Times New Roman" w:cs="Times New Roman"/>
          <w:sz w:val="28"/>
          <w:szCs w:val="28"/>
          <w:lang w:val="ru-RU"/>
        </w:rPr>
        <w:t>Примерное</w:t>
      </w:r>
      <w:r w:rsidR="00860B4A" w:rsidRPr="00A63224">
        <w:rPr>
          <w:rFonts w:ascii="Times New Roman" w:hAnsi="Times New Roman" w:cs="Times New Roman"/>
          <w:sz w:val="28"/>
          <w:szCs w:val="28"/>
          <w:lang w:val="ru-RU"/>
        </w:rPr>
        <w:t xml:space="preserve"> положение о системе управления охраной труда </w:t>
      </w:r>
      <w:r w:rsidR="00172910" w:rsidRPr="00A63224">
        <w:rPr>
          <w:rFonts w:ascii="Times New Roman" w:hAnsi="Times New Roman" w:cs="Times New Roman"/>
          <w:sz w:val="28"/>
          <w:szCs w:val="28"/>
          <w:lang w:val="ru-RU"/>
        </w:rPr>
        <w:t xml:space="preserve">(далее </w:t>
      </w:r>
      <w:r w:rsidR="00203620">
        <w:rPr>
          <w:rFonts w:ascii="Times New Roman" w:hAnsi="Times New Roman" w:cs="Times New Roman"/>
          <w:sz w:val="28"/>
          <w:szCs w:val="28"/>
          <w:lang w:val="ru-RU"/>
        </w:rPr>
        <w:t>–</w:t>
      </w:r>
      <w:r w:rsidR="00172910" w:rsidRPr="00A63224">
        <w:rPr>
          <w:rFonts w:ascii="Times New Roman" w:hAnsi="Times New Roman" w:cs="Times New Roman"/>
          <w:sz w:val="28"/>
          <w:szCs w:val="28"/>
          <w:lang w:val="ru-RU"/>
        </w:rPr>
        <w:t xml:space="preserve"> П</w:t>
      </w:r>
      <w:r w:rsidR="00203620">
        <w:rPr>
          <w:rFonts w:ascii="Times New Roman" w:hAnsi="Times New Roman" w:cs="Times New Roman"/>
          <w:sz w:val="28"/>
          <w:szCs w:val="28"/>
          <w:lang w:val="ru-RU"/>
        </w:rPr>
        <w:t>римерное п</w:t>
      </w:r>
      <w:r w:rsidR="00172910" w:rsidRPr="00A63224">
        <w:rPr>
          <w:rFonts w:ascii="Times New Roman" w:hAnsi="Times New Roman" w:cs="Times New Roman"/>
          <w:sz w:val="28"/>
          <w:szCs w:val="28"/>
          <w:lang w:val="ru-RU"/>
        </w:rPr>
        <w:t xml:space="preserve">оложение) </w:t>
      </w:r>
      <w:r w:rsidR="00860B4A" w:rsidRPr="00A63224">
        <w:rPr>
          <w:rFonts w:ascii="Times New Roman" w:hAnsi="Times New Roman" w:cs="Times New Roman"/>
          <w:sz w:val="28"/>
          <w:szCs w:val="28"/>
          <w:lang w:val="ru-RU"/>
        </w:rPr>
        <w:t xml:space="preserve">разработано в целях оказания </w:t>
      </w:r>
      <w:r w:rsidR="000359B4" w:rsidRPr="00A63224">
        <w:rPr>
          <w:rFonts w:ascii="Times New Roman" w:hAnsi="Times New Roman" w:cs="Times New Roman"/>
          <w:sz w:val="28"/>
          <w:szCs w:val="28"/>
          <w:lang w:val="ru-RU"/>
        </w:rPr>
        <w:t>поддержки</w:t>
      </w:r>
      <w:r w:rsidR="00860B4A" w:rsidRPr="00A63224">
        <w:rPr>
          <w:rFonts w:ascii="Times New Roman" w:hAnsi="Times New Roman" w:cs="Times New Roman"/>
          <w:sz w:val="28"/>
          <w:szCs w:val="28"/>
          <w:lang w:val="ru-RU"/>
        </w:rPr>
        <w:t xml:space="preserve"> работодателям </w:t>
      </w:r>
      <w:r w:rsidR="008C5316" w:rsidRPr="00A63224">
        <w:rPr>
          <w:rFonts w:ascii="Times New Roman" w:hAnsi="Times New Roman" w:cs="Times New Roman"/>
          <w:sz w:val="28"/>
          <w:szCs w:val="28"/>
          <w:lang w:val="ru-RU"/>
        </w:rPr>
        <w:t>в реализации государственной политики и требований государственных нормативных актов</w:t>
      </w:r>
      <w:r w:rsidR="00053754">
        <w:rPr>
          <w:rStyle w:val="ae"/>
          <w:rFonts w:ascii="Times New Roman" w:hAnsi="Times New Roman" w:cs="Times New Roman"/>
          <w:sz w:val="28"/>
          <w:szCs w:val="28"/>
          <w:lang w:val="ru-RU"/>
        </w:rPr>
        <w:footnoteReference w:id="1"/>
      </w:r>
      <w:r w:rsidR="008C5316" w:rsidRPr="00A63224">
        <w:rPr>
          <w:rFonts w:ascii="Times New Roman" w:hAnsi="Times New Roman" w:cs="Times New Roman"/>
          <w:sz w:val="28"/>
          <w:szCs w:val="28"/>
          <w:lang w:val="ru-RU"/>
        </w:rPr>
        <w:t xml:space="preserve"> по охране тру</w:t>
      </w:r>
      <w:r w:rsidR="00E644FA" w:rsidRPr="00A63224">
        <w:rPr>
          <w:rFonts w:ascii="Times New Roman" w:hAnsi="Times New Roman" w:cs="Times New Roman"/>
          <w:sz w:val="28"/>
          <w:szCs w:val="28"/>
          <w:lang w:val="ru-RU"/>
        </w:rPr>
        <w:t>да через</w:t>
      </w:r>
      <w:r w:rsidR="003E7469" w:rsidRPr="00A63224">
        <w:rPr>
          <w:rFonts w:ascii="Times New Roman" w:hAnsi="Times New Roman" w:cs="Times New Roman"/>
          <w:sz w:val="28"/>
          <w:szCs w:val="28"/>
          <w:lang w:val="ru-RU"/>
        </w:rPr>
        <w:t xml:space="preserve"> </w:t>
      </w:r>
      <w:r w:rsidR="00860B4A" w:rsidRPr="00A63224">
        <w:rPr>
          <w:rFonts w:ascii="Times New Roman" w:hAnsi="Times New Roman" w:cs="Times New Roman"/>
          <w:sz w:val="28"/>
          <w:szCs w:val="28"/>
          <w:lang w:val="ru-RU"/>
        </w:rPr>
        <w:t>создани</w:t>
      </w:r>
      <w:r w:rsidR="00E644FA" w:rsidRPr="00A63224">
        <w:rPr>
          <w:rFonts w:ascii="Times New Roman" w:hAnsi="Times New Roman" w:cs="Times New Roman"/>
          <w:sz w:val="28"/>
          <w:szCs w:val="28"/>
          <w:lang w:val="ru-RU"/>
        </w:rPr>
        <w:t>е</w:t>
      </w:r>
      <w:r w:rsidR="00860B4A" w:rsidRPr="00A63224">
        <w:rPr>
          <w:rFonts w:ascii="Times New Roman" w:hAnsi="Times New Roman" w:cs="Times New Roman"/>
          <w:sz w:val="28"/>
          <w:szCs w:val="28"/>
          <w:lang w:val="ru-RU"/>
        </w:rPr>
        <w:t xml:space="preserve"> и обеспечении </w:t>
      </w:r>
      <w:r w:rsidR="003E7469" w:rsidRPr="00A63224">
        <w:rPr>
          <w:rFonts w:ascii="Times New Roman" w:hAnsi="Times New Roman" w:cs="Times New Roman"/>
          <w:sz w:val="28"/>
          <w:szCs w:val="28"/>
          <w:lang w:val="ru-RU"/>
        </w:rPr>
        <w:t xml:space="preserve">эффективного </w:t>
      </w:r>
      <w:r w:rsidR="00860B4A" w:rsidRPr="00A63224">
        <w:rPr>
          <w:rFonts w:ascii="Times New Roman" w:hAnsi="Times New Roman" w:cs="Times New Roman"/>
          <w:sz w:val="28"/>
          <w:szCs w:val="28"/>
          <w:lang w:val="ru-RU"/>
        </w:rPr>
        <w:t>функционирования системы управления охраной труда (далее - СУОТ)</w:t>
      </w:r>
      <w:r w:rsidR="003E7469" w:rsidRPr="00A63224">
        <w:rPr>
          <w:rFonts w:ascii="Times New Roman" w:hAnsi="Times New Roman" w:cs="Times New Roman"/>
          <w:sz w:val="28"/>
          <w:szCs w:val="28"/>
          <w:lang w:val="ru-RU"/>
        </w:rPr>
        <w:t xml:space="preserve"> </w:t>
      </w:r>
      <w:r w:rsidR="001415E4" w:rsidRPr="007618B1">
        <w:rPr>
          <w:rFonts w:ascii="Times New Roman" w:hAnsi="Times New Roman" w:cs="Times New Roman"/>
          <w:sz w:val="28"/>
          <w:szCs w:val="28"/>
          <w:lang w:val="ru-RU"/>
        </w:rPr>
        <w:t>у работодателя</w:t>
      </w:r>
      <w:r w:rsidR="00860B4A" w:rsidRPr="00A63224">
        <w:rPr>
          <w:rFonts w:ascii="Times New Roman" w:hAnsi="Times New Roman" w:cs="Times New Roman"/>
          <w:sz w:val="28"/>
          <w:szCs w:val="28"/>
          <w:lang w:val="ru-RU"/>
        </w:rPr>
        <w:t xml:space="preserve">, </w:t>
      </w:r>
      <w:r w:rsidR="000359B4" w:rsidRPr="00A63224">
        <w:rPr>
          <w:rFonts w:ascii="Times New Roman" w:hAnsi="Times New Roman" w:cs="Times New Roman"/>
          <w:sz w:val="28"/>
          <w:szCs w:val="28"/>
          <w:lang w:val="ru-RU"/>
        </w:rPr>
        <w:t xml:space="preserve">содействия в </w:t>
      </w:r>
      <w:r w:rsidR="003E7469" w:rsidRPr="00A63224">
        <w:rPr>
          <w:rFonts w:ascii="Times New Roman" w:hAnsi="Times New Roman" w:cs="Times New Roman"/>
          <w:sz w:val="28"/>
          <w:szCs w:val="28"/>
          <w:lang w:val="ru-RU"/>
        </w:rPr>
        <w:t>разработк</w:t>
      </w:r>
      <w:r w:rsidR="006C4C25" w:rsidRPr="00A63224">
        <w:rPr>
          <w:rFonts w:ascii="Times New Roman" w:hAnsi="Times New Roman" w:cs="Times New Roman"/>
          <w:sz w:val="28"/>
          <w:szCs w:val="28"/>
          <w:lang w:val="ru-RU"/>
        </w:rPr>
        <w:t>е</w:t>
      </w:r>
      <w:r w:rsidR="003E7469" w:rsidRPr="00A63224">
        <w:rPr>
          <w:rFonts w:ascii="Times New Roman" w:hAnsi="Times New Roman" w:cs="Times New Roman"/>
          <w:sz w:val="28"/>
          <w:szCs w:val="28"/>
          <w:lang w:val="ru-RU"/>
        </w:rPr>
        <w:t xml:space="preserve"> внутренних </w:t>
      </w:r>
      <w:r w:rsidR="003E7469" w:rsidRPr="007618B1">
        <w:rPr>
          <w:rFonts w:ascii="Times New Roman" w:hAnsi="Times New Roman" w:cs="Times New Roman"/>
          <w:sz w:val="28"/>
          <w:szCs w:val="28"/>
          <w:lang w:val="ru-RU"/>
        </w:rPr>
        <w:t>локальных нормативных актов</w:t>
      </w:r>
      <w:r w:rsidR="00E644FA" w:rsidRPr="007618B1">
        <w:rPr>
          <w:rFonts w:ascii="Times New Roman" w:hAnsi="Times New Roman" w:cs="Times New Roman"/>
          <w:sz w:val="28"/>
          <w:szCs w:val="28"/>
          <w:lang w:val="ru-RU"/>
        </w:rPr>
        <w:t>, определяющих порядок функционирования</w:t>
      </w:r>
      <w:r w:rsidR="00860B4A" w:rsidRPr="007618B1">
        <w:rPr>
          <w:rFonts w:ascii="Times New Roman" w:hAnsi="Times New Roman" w:cs="Times New Roman"/>
          <w:sz w:val="28"/>
          <w:szCs w:val="28"/>
          <w:lang w:val="ru-RU"/>
        </w:rPr>
        <w:t xml:space="preserve"> СУОТ</w:t>
      </w:r>
      <w:r w:rsidR="00376802" w:rsidRPr="007618B1">
        <w:rPr>
          <w:rFonts w:ascii="Times New Roman" w:hAnsi="Times New Roman" w:cs="Times New Roman"/>
          <w:sz w:val="28"/>
          <w:szCs w:val="28"/>
          <w:lang w:val="ru-RU"/>
        </w:rPr>
        <w:t xml:space="preserve"> </w:t>
      </w:r>
      <w:r w:rsidR="001415E4" w:rsidRPr="007618B1">
        <w:rPr>
          <w:rFonts w:ascii="Times New Roman" w:hAnsi="Times New Roman" w:cs="Times New Roman"/>
          <w:sz w:val="28"/>
          <w:szCs w:val="28"/>
          <w:lang w:val="ru-RU"/>
        </w:rPr>
        <w:t>у работодателя</w:t>
      </w:r>
      <w:r w:rsidR="009B06A2" w:rsidRPr="007618B1">
        <w:rPr>
          <w:rFonts w:ascii="Times New Roman" w:hAnsi="Times New Roman" w:cs="Times New Roman"/>
          <w:sz w:val="28"/>
          <w:szCs w:val="28"/>
          <w:lang w:val="ru-RU"/>
        </w:rPr>
        <w:t>, разработке и реализации профилактических мероприятий по охране труда</w:t>
      </w:r>
      <w:r w:rsidR="00860B4A" w:rsidRPr="007618B1">
        <w:rPr>
          <w:rFonts w:ascii="Times New Roman" w:hAnsi="Times New Roman" w:cs="Times New Roman"/>
          <w:sz w:val="28"/>
          <w:szCs w:val="28"/>
          <w:lang w:val="ru-RU"/>
        </w:rPr>
        <w:t>.</w:t>
      </w:r>
    </w:p>
    <w:p w14:paraId="1F6710C7" w14:textId="6DC8AF04" w:rsidR="001415E4" w:rsidRPr="007618B1" w:rsidRDefault="00AE1B28" w:rsidP="001415E4">
      <w:pPr>
        <w:contextualSpacing/>
        <w:rPr>
          <w:rFonts w:ascii="Times New Roman" w:hAnsi="Times New Roman" w:cs="Times New Roman"/>
          <w:sz w:val="28"/>
          <w:szCs w:val="28"/>
          <w:lang w:val="ru-RU"/>
        </w:rPr>
      </w:pPr>
      <w:r w:rsidRPr="007618B1">
        <w:rPr>
          <w:rFonts w:ascii="Times New Roman" w:hAnsi="Times New Roman" w:cs="Times New Roman"/>
          <w:bCs/>
          <w:sz w:val="28"/>
          <w:szCs w:val="28"/>
          <w:lang w:val="ru-RU"/>
        </w:rPr>
        <w:t xml:space="preserve">Требования настоящего Примерного положения </w:t>
      </w:r>
      <w:r w:rsidR="001415E4" w:rsidRPr="007618B1">
        <w:rPr>
          <w:rFonts w:ascii="Times New Roman" w:hAnsi="Times New Roman" w:cs="Times New Roman"/>
          <w:sz w:val="28"/>
          <w:szCs w:val="28"/>
          <w:lang w:val="ru-RU"/>
        </w:rPr>
        <w:t>обязательны к исполнению работодателями независимо от организационно-правовых форм и форм собственности организаций, работодателями - физическими лицами (за исключением работодателей – физических лиц, не являющихся индивидуальными предпринимателями).</w:t>
      </w:r>
    </w:p>
    <w:p w14:paraId="23067F26" w14:textId="7A266A8C" w:rsidR="00AE1B28" w:rsidRDefault="001415E4" w:rsidP="00AE1B28">
      <w:pPr>
        <w:contextualSpacing/>
        <w:rPr>
          <w:rFonts w:ascii="Times New Roman" w:hAnsi="Times New Roman"/>
          <w:sz w:val="28"/>
          <w:szCs w:val="28"/>
          <w:lang w:val="ru-RU"/>
        </w:rPr>
      </w:pPr>
      <w:r w:rsidRPr="007618B1">
        <w:rPr>
          <w:rFonts w:ascii="Times New Roman" w:hAnsi="Times New Roman"/>
          <w:bCs/>
          <w:sz w:val="28"/>
          <w:szCs w:val="28"/>
          <w:lang w:val="ru-RU"/>
        </w:rPr>
        <w:t xml:space="preserve">Требования настоящего Примерного положения </w:t>
      </w:r>
      <w:r w:rsidR="00AE1B28" w:rsidRPr="007618B1">
        <w:rPr>
          <w:rFonts w:ascii="Times New Roman" w:hAnsi="Times New Roman"/>
          <w:bCs/>
          <w:sz w:val="28"/>
          <w:szCs w:val="28"/>
          <w:lang w:val="ru-RU"/>
        </w:rPr>
        <w:t xml:space="preserve">не </w:t>
      </w:r>
      <w:r w:rsidR="00AE1B28" w:rsidRPr="00736533">
        <w:rPr>
          <w:rFonts w:ascii="Times New Roman" w:hAnsi="Times New Roman"/>
          <w:bCs/>
          <w:sz w:val="28"/>
          <w:szCs w:val="28"/>
          <w:lang w:val="ru-RU"/>
        </w:rPr>
        <w:t xml:space="preserve">распространяются на работодателей-индивидуальных предпринимателей, осуществляющих свою деятельность самостоятельно, без привлечения работников по трудовым договорам, на работодателей, не осуществляющих </w:t>
      </w:r>
      <w:r w:rsidR="00AE1B28" w:rsidRPr="00736533">
        <w:rPr>
          <w:rFonts w:ascii="Times New Roman" w:hAnsi="Times New Roman"/>
          <w:sz w:val="28"/>
          <w:szCs w:val="28"/>
          <w:lang w:val="ru-RU"/>
        </w:rPr>
        <w:t xml:space="preserve">производственную деятельность согласно уставным документам с численностью работников не </w:t>
      </w:r>
      <w:r w:rsidR="00AE1B28" w:rsidRPr="00736533">
        <w:rPr>
          <w:rFonts w:ascii="Times New Roman" w:hAnsi="Times New Roman"/>
          <w:sz w:val="28"/>
          <w:szCs w:val="28"/>
          <w:lang w:val="ru-RU"/>
        </w:rPr>
        <w:lastRenderedPageBreak/>
        <w:t xml:space="preserve">более 50 человек, работодателей – субъектов малого предпринимательства, а также работодателей – индивидуальных предпринимателей, численность работников которых не превышает 35 человек, а в сфере розничной торговли и бытового обслуживания – 20 человек.  </w:t>
      </w:r>
    </w:p>
    <w:p w14:paraId="285EB171" w14:textId="77777777" w:rsidR="00947A55" w:rsidRPr="007618B1" w:rsidRDefault="00947A55" w:rsidP="00947A55">
      <w:pPr>
        <w:spacing w:after="0"/>
        <w:rPr>
          <w:rFonts w:ascii="Times New Roman" w:hAnsi="Times New Roman"/>
          <w:bCs/>
          <w:sz w:val="28"/>
          <w:szCs w:val="28"/>
          <w:lang w:val="ru-RU"/>
        </w:rPr>
      </w:pPr>
      <w:r w:rsidRPr="007618B1">
        <w:rPr>
          <w:rFonts w:ascii="Times New Roman" w:hAnsi="Times New Roman"/>
          <w:bCs/>
          <w:sz w:val="28"/>
          <w:szCs w:val="28"/>
          <w:lang w:val="ru-RU"/>
        </w:rPr>
        <w:t xml:space="preserve">Структура СУОТ у работодателей, численность работников которых составляет до 100 человек, может быть упрощенной при условии соблюдения государственных нормативных требований охраны труда. Упрощение осуществляется с учетом специфики деятельности работодателя путем сокращения предусмотренных </w:t>
      </w:r>
      <w:hyperlink w:anchor="Par80" w:history="1">
        <w:r w:rsidRPr="007618B1">
          <w:rPr>
            <w:rFonts w:ascii="Times New Roman" w:hAnsi="Times New Roman"/>
            <w:bCs/>
            <w:sz w:val="28"/>
            <w:szCs w:val="28"/>
            <w:lang w:val="ru-RU"/>
          </w:rPr>
          <w:t>пунктом 53</w:t>
        </w:r>
      </w:hyperlink>
      <w:r w:rsidRPr="007618B1">
        <w:rPr>
          <w:rFonts w:ascii="Times New Roman" w:hAnsi="Times New Roman"/>
          <w:bCs/>
          <w:sz w:val="28"/>
          <w:szCs w:val="28"/>
          <w:lang w:val="ru-RU"/>
        </w:rPr>
        <w:t xml:space="preserve"> настоящего Примерного положения уровней управления между работником и работодателем в целом с установлением обязанностей в соответствии с </w:t>
      </w:r>
      <w:hyperlink w:anchor="Par89" w:history="1">
        <w:r w:rsidRPr="007618B1">
          <w:rPr>
            <w:rFonts w:ascii="Times New Roman" w:hAnsi="Times New Roman"/>
            <w:bCs/>
            <w:sz w:val="28"/>
            <w:szCs w:val="28"/>
            <w:lang w:val="ru-RU"/>
          </w:rPr>
          <w:t>пунктами 46</w:t>
        </w:r>
      </w:hyperlink>
      <w:r w:rsidRPr="007618B1">
        <w:rPr>
          <w:rFonts w:ascii="Times New Roman" w:hAnsi="Times New Roman"/>
          <w:bCs/>
          <w:sz w:val="28"/>
          <w:szCs w:val="28"/>
          <w:lang w:val="ru-RU"/>
        </w:rPr>
        <w:t xml:space="preserve"> - </w:t>
      </w:r>
      <w:hyperlink w:anchor="Par102" w:history="1">
        <w:r w:rsidRPr="007618B1">
          <w:rPr>
            <w:rFonts w:ascii="Times New Roman" w:hAnsi="Times New Roman"/>
            <w:bCs/>
            <w:sz w:val="28"/>
            <w:szCs w:val="28"/>
            <w:lang w:val="ru-RU"/>
          </w:rPr>
          <w:t>52</w:t>
        </w:r>
      </w:hyperlink>
      <w:r w:rsidRPr="007618B1">
        <w:rPr>
          <w:rFonts w:ascii="Times New Roman" w:hAnsi="Times New Roman"/>
          <w:bCs/>
          <w:sz w:val="28"/>
          <w:szCs w:val="28"/>
          <w:lang w:val="ru-RU"/>
        </w:rPr>
        <w:t xml:space="preserve"> настоящего Примерного положения.</w:t>
      </w:r>
    </w:p>
    <w:p w14:paraId="2372F306" w14:textId="01FFF617" w:rsidR="00AE1B28" w:rsidRPr="003E51D3" w:rsidRDefault="00AE1B28" w:rsidP="00AE1B28">
      <w:pPr>
        <w:contextualSpacing/>
        <w:rPr>
          <w:rFonts w:ascii="Times New Roman" w:hAnsi="Times New Roman"/>
          <w:sz w:val="28"/>
          <w:szCs w:val="28"/>
          <w:lang w:val="ru-RU"/>
        </w:rPr>
      </w:pPr>
      <w:r w:rsidRPr="003E51D3">
        <w:rPr>
          <w:rFonts w:ascii="Times New Roman" w:hAnsi="Times New Roman"/>
          <w:bCs/>
          <w:sz w:val="28"/>
          <w:szCs w:val="28"/>
          <w:lang w:val="ru-RU"/>
        </w:rPr>
        <w:t xml:space="preserve">Требования настоящего Примерного положения могут не распространяться на работодателей, не осуществляющих </w:t>
      </w:r>
      <w:r w:rsidRPr="003E51D3">
        <w:rPr>
          <w:rFonts w:ascii="Times New Roman" w:hAnsi="Times New Roman"/>
          <w:sz w:val="28"/>
          <w:szCs w:val="28"/>
          <w:lang w:val="ru-RU"/>
        </w:rPr>
        <w:t xml:space="preserve">производственную деятельность согласно уставным документам с численностью работников более 50 человек, при отсутствии у </w:t>
      </w:r>
      <w:r w:rsidR="00065853" w:rsidRPr="003E51D3">
        <w:rPr>
          <w:rFonts w:ascii="Times New Roman" w:hAnsi="Times New Roman"/>
          <w:sz w:val="28"/>
          <w:szCs w:val="28"/>
          <w:lang w:val="ru-RU"/>
        </w:rPr>
        <w:t>них</w:t>
      </w:r>
      <w:r w:rsidRPr="003E51D3">
        <w:rPr>
          <w:rFonts w:ascii="Times New Roman" w:hAnsi="Times New Roman"/>
          <w:sz w:val="28"/>
          <w:szCs w:val="28"/>
          <w:lang w:val="ru-RU"/>
        </w:rPr>
        <w:t xml:space="preserve"> производственного оборудования, являющегося источником вредных производственных факторов, уровень воздействия которых превышает установленные гигиенические нормативы.</w:t>
      </w:r>
    </w:p>
    <w:p w14:paraId="45C9A453" w14:textId="06DA0E51" w:rsidR="00D70AB8" w:rsidRPr="003E51D3" w:rsidRDefault="00B63AF3" w:rsidP="00AE1B28">
      <w:pPr>
        <w:contextualSpacing/>
        <w:rPr>
          <w:rFonts w:ascii="Times New Roman" w:hAnsi="Times New Roman"/>
          <w:sz w:val="28"/>
          <w:szCs w:val="28"/>
          <w:lang w:val="ru-RU"/>
        </w:rPr>
      </w:pPr>
      <w:r w:rsidRPr="003E51D3">
        <w:rPr>
          <w:rFonts w:ascii="Times New Roman" w:hAnsi="Times New Roman"/>
          <w:bCs/>
          <w:sz w:val="28"/>
          <w:szCs w:val="28"/>
          <w:lang w:val="ru-RU"/>
        </w:rPr>
        <w:t>Т</w:t>
      </w:r>
      <w:r w:rsidR="00947A55" w:rsidRPr="003E51D3">
        <w:rPr>
          <w:rFonts w:ascii="Times New Roman" w:hAnsi="Times New Roman"/>
          <w:bCs/>
          <w:sz w:val="28"/>
          <w:szCs w:val="28"/>
          <w:lang w:val="ru-RU"/>
        </w:rPr>
        <w:t>ребования настоящего Примерного положения могут не распространяться на работодателей</w:t>
      </w:r>
      <w:r w:rsidRPr="003E51D3">
        <w:rPr>
          <w:rFonts w:ascii="Times New Roman" w:hAnsi="Times New Roman"/>
          <w:bCs/>
          <w:sz w:val="28"/>
          <w:szCs w:val="28"/>
          <w:lang w:val="ru-RU"/>
        </w:rPr>
        <w:t xml:space="preserve"> с численностью работников </w:t>
      </w:r>
      <w:r w:rsidRPr="003E51D3">
        <w:rPr>
          <w:rFonts w:ascii="Times New Roman" w:hAnsi="Times New Roman"/>
          <w:sz w:val="28"/>
          <w:szCs w:val="28"/>
          <w:lang w:val="ru-RU"/>
        </w:rPr>
        <w:t>от 50 до 100 человек</w:t>
      </w:r>
      <w:r w:rsidR="00947A55" w:rsidRPr="003E51D3">
        <w:rPr>
          <w:rFonts w:ascii="Times New Roman" w:hAnsi="Times New Roman"/>
          <w:bCs/>
          <w:sz w:val="28"/>
          <w:szCs w:val="28"/>
          <w:lang w:val="ru-RU"/>
        </w:rPr>
        <w:t xml:space="preserve">, не осуществляющих </w:t>
      </w:r>
      <w:r w:rsidR="00947A55" w:rsidRPr="003E51D3">
        <w:rPr>
          <w:rFonts w:ascii="Times New Roman" w:hAnsi="Times New Roman"/>
          <w:sz w:val="28"/>
          <w:szCs w:val="28"/>
          <w:lang w:val="ru-RU"/>
        </w:rPr>
        <w:t xml:space="preserve">производственную деятельность согласно уставным документам, </w:t>
      </w:r>
      <w:r w:rsidR="0065566E" w:rsidRPr="003E51D3">
        <w:rPr>
          <w:rFonts w:ascii="Times New Roman" w:hAnsi="Times New Roman"/>
          <w:sz w:val="28"/>
          <w:szCs w:val="28"/>
          <w:lang w:val="ru-RU"/>
        </w:rPr>
        <w:t xml:space="preserve">при отсутствии у них структурных подразделений, осуществляющих производственную деятельность, а также производственного оборудования, являющегося источником вредных производственных факторов, уровень воздействия которых превышает установленные гигиенические нормативы. </w:t>
      </w:r>
    </w:p>
    <w:p w14:paraId="0A11C751" w14:textId="448AF928" w:rsidR="00B63AF3" w:rsidRPr="003E51D3" w:rsidRDefault="00B63AF3" w:rsidP="00B63AF3">
      <w:pPr>
        <w:contextualSpacing/>
        <w:rPr>
          <w:rFonts w:ascii="Times New Roman" w:hAnsi="Times New Roman"/>
          <w:sz w:val="28"/>
          <w:szCs w:val="28"/>
          <w:lang w:val="ru-RU"/>
        </w:rPr>
      </w:pPr>
      <w:r w:rsidRPr="003E51D3">
        <w:rPr>
          <w:rFonts w:ascii="Times New Roman" w:hAnsi="Times New Roman"/>
          <w:bCs/>
          <w:sz w:val="28"/>
          <w:szCs w:val="28"/>
          <w:lang w:val="ru-RU"/>
        </w:rPr>
        <w:t xml:space="preserve">Требования настоящего Примерного положения могут не распространяться на работодателей с численностью работников </w:t>
      </w:r>
      <w:r w:rsidRPr="003E51D3">
        <w:rPr>
          <w:rFonts w:ascii="Times New Roman" w:hAnsi="Times New Roman"/>
          <w:sz w:val="28"/>
          <w:szCs w:val="28"/>
          <w:lang w:val="ru-RU"/>
        </w:rPr>
        <w:t>от 100 до 500 человек</w:t>
      </w:r>
      <w:r w:rsidRPr="003E51D3">
        <w:rPr>
          <w:rFonts w:ascii="Times New Roman" w:hAnsi="Times New Roman"/>
          <w:bCs/>
          <w:sz w:val="28"/>
          <w:szCs w:val="28"/>
          <w:lang w:val="ru-RU"/>
        </w:rPr>
        <w:t xml:space="preserve">, не осуществляющих </w:t>
      </w:r>
      <w:r w:rsidRPr="003E51D3">
        <w:rPr>
          <w:rFonts w:ascii="Times New Roman" w:hAnsi="Times New Roman"/>
          <w:sz w:val="28"/>
          <w:szCs w:val="28"/>
          <w:lang w:val="ru-RU"/>
        </w:rPr>
        <w:t xml:space="preserve">производственную деятельность согласно уставным документам, при отсутствии у них структурных подразделений, осуществляющих производственную деятельность, а также производственного оборудования, являющегося источником вредных производственных факторов, уровень воздействия которых превышает установленные гигиенические нормативы, но при наличии в штатном расписании службы (специалиста) по охране труда. </w:t>
      </w:r>
    </w:p>
    <w:p w14:paraId="061EF266" w14:textId="28EA324E" w:rsidR="00947A55" w:rsidRPr="003E51D3" w:rsidRDefault="0065566E" w:rsidP="00AE1B28">
      <w:pPr>
        <w:contextualSpacing/>
        <w:rPr>
          <w:rFonts w:ascii="Times New Roman" w:hAnsi="Times New Roman"/>
          <w:sz w:val="28"/>
          <w:szCs w:val="28"/>
          <w:lang w:val="ru-RU"/>
        </w:rPr>
      </w:pPr>
      <w:r w:rsidRPr="003E51D3">
        <w:rPr>
          <w:rFonts w:ascii="Times New Roman" w:hAnsi="Times New Roman"/>
          <w:sz w:val="28"/>
          <w:szCs w:val="28"/>
          <w:lang w:val="ru-RU"/>
        </w:rPr>
        <w:t>При наличии у работодателя</w:t>
      </w:r>
      <w:r w:rsidR="00D70AB8" w:rsidRPr="003E51D3">
        <w:rPr>
          <w:rFonts w:ascii="Times New Roman" w:hAnsi="Times New Roman"/>
          <w:sz w:val="28"/>
          <w:szCs w:val="28"/>
          <w:lang w:val="ru-RU"/>
        </w:rPr>
        <w:t xml:space="preserve"> с численностью работников от 50 до 500 человек структурных подразделений, осуществляющих производственную деятельность, а также производственного оборудования, являющегося </w:t>
      </w:r>
      <w:r w:rsidR="00D70AB8" w:rsidRPr="003E51D3">
        <w:rPr>
          <w:rFonts w:ascii="Times New Roman" w:hAnsi="Times New Roman"/>
          <w:sz w:val="28"/>
          <w:szCs w:val="28"/>
          <w:lang w:val="ru-RU"/>
        </w:rPr>
        <w:lastRenderedPageBreak/>
        <w:t>источником вредных производственных факторов, уровень воздействия которых превышает установленные гигиенические нормативы, а также у работодателя с численностью работников более 500 человек СУОТ создается в соответствии с требованиями Примерного положения.</w:t>
      </w:r>
      <w:r w:rsidRPr="003E51D3">
        <w:rPr>
          <w:rFonts w:ascii="Times New Roman" w:hAnsi="Times New Roman"/>
          <w:sz w:val="28"/>
          <w:szCs w:val="28"/>
          <w:lang w:val="ru-RU"/>
        </w:rPr>
        <w:t xml:space="preserve"> </w:t>
      </w:r>
    </w:p>
    <w:p w14:paraId="5086436E" w14:textId="55171889" w:rsidR="009F4400" w:rsidRPr="007618B1" w:rsidRDefault="007B4192" w:rsidP="00F03BBD">
      <w:pPr>
        <w:contextualSpacing/>
        <w:rPr>
          <w:rFonts w:ascii="Times New Roman" w:hAnsi="Times New Roman" w:cs="Times New Roman"/>
          <w:sz w:val="28"/>
          <w:szCs w:val="28"/>
          <w:lang w:val="ru-RU"/>
        </w:rPr>
      </w:pPr>
      <w:r w:rsidRPr="003E51D3">
        <w:rPr>
          <w:rFonts w:ascii="Times New Roman" w:hAnsi="Times New Roman" w:cs="Times New Roman"/>
          <w:sz w:val="28"/>
          <w:szCs w:val="28"/>
          <w:lang w:val="ru-RU"/>
        </w:rPr>
        <w:t xml:space="preserve">2. </w:t>
      </w:r>
      <w:r w:rsidR="00860B4A" w:rsidRPr="003E51D3">
        <w:rPr>
          <w:rFonts w:ascii="Times New Roman" w:hAnsi="Times New Roman" w:cs="Times New Roman"/>
          <w:sz w:val="28"/>
          <w:szCs w:val="28"/>
          <w:lang w:val="ru-RU"/>
        </w:rPr>
        <w:t xml:space="preserve">Создание и обеспечение </w:t>
      </w:r>
      <w:r w:rsidR="00FA3AF3" w:rsidRPr="003E51D3">
        <w:rPr>
          <w:rFonts w:ascii="Times New Roman" w:hAnsi="Times New Roman" w:cs="Times New Roman"/>
          <w:sz w:val="28"/>
          <w:szCs w:val="28"/>
          <w:lang w:val="ru-RU"/>
        </w:rPr>
        <w:t xml:space="preserve">эффективного </w:t>
      </w:r>
      <w:r w:rsidR="00860B4A" w:rsidRPr="003E51D3">
        <w:rPr>
          <w:rFonts w:ascii="Times New Roman" w:hAnsi="Times New Roman" w:cs="Times New Roman"/>
          <w:sz w:val="28"/>
          <w:szCs w:val="28"/>
          <w:lang w:val="ru-RU"/>
        </w:rPr>
        <w:t xml:space="preserve">функционирования СУОТ осуществляется работодателем с учетом специфики деятельности, принятых на себя обязательств </w:t>
      </w:r>
      <w:r w:rsidR="00B52CD0" w:rsidRPr="003E51D3">
        <w:rPr>
          <w:rFonts w:ascii="Times New Roman" w:hAnsi="Times New Roman" w:cs="Times New Roman"/>
          <w:sz w:val="28"/>
          <w:szCs w:val="28"/>
          <w:lang w:val="ru-RU"/>
        </w:rPr>
        <w:t>по охране труда,</w:t>
      </w:r>
      <w:r w:rsidR="00860B4A" w:rsidRPr="003E51D3">
        <w:rPr>
          <w:rFonts w:ascii="Times New Roman" w:hAnsi="Times New Roman" w:cs="Times New Roman"/>
          <w:sz w:val="28"/>
          <w:szCs w:val="28"/>
          <w:lang w:val="ru-RU"/>
        </w:rPr>
        <w:t xml:space="preserve"> международных, межгосударственных и национальных стандартов</w:t>
      </w:r>
      <w:r w:rsidR="009C35FE" w:rsidRPr="003E51D3">
        <w:rPr>
          <w:rFonts w:ascii="Times New Roman" w:hAnsi="Times New Roman" w:cs="Times New Roman"/>
          <w:sz w:val="28"/>
          <w:szCs w:val="28"/>
          <w:lang w:val="ru-RU"/>
        </w:rPr>
        <w:t xml:space="preserve"> и</w:t>
      </w:r>
      <w:r w:rsidR="00860B4A" w:rsidRPr="003E51D3">
        <w:rPr>
          <w:rFonts w:ascii="Times New Roman" w:hAnsi="Times New Roman" w:cs="Times New Roman"/>
          <w:sz w:val="28"/>
          <w:szCs w:val="28"/>
          <w:lang w:val="ru-RU"/>
        </w:rPr>
        <w:t xml:space="preserve"> руководств</w:t>
      </w:r>
      <w:r w:rsidR="005F68E5" w:rsidRPr="003E51D3">
        <w:rPr>
          <w:rFonts w:ascii="Times New Roman" w:hAnsi="Times New Roman" w:cs="Times New Roman"/>
          <w:sz w:val="28"/>
          <w:szCs w:val="28"/>
          <w:lang w:val="ru-RU"/>
        </w:rPr>
        <w:t xml:space="preserve">, </w:t>
      </w:r>
      <w:r w:rsidR="009C3A64" w:rsidRPr="003E51D3">
        <w:rPr>
          <w:rFonts w:ascii="Times New Roman" w:hAnsi="Times New Roman" w:cs="Times New Roman"/>
          <w:sz w:val="28"/>
          <w:szCs w:val="28"/>
          <w:lang w:val="ru-RU"/>
        </w:rPr>
        <w:t xml:space="preserve">достижений современной науки и наилучших применимых практик </w:t>
      </w:r>
      <w:r w:rsidR="00AD55BB" w:rsidRPr="003E51D3">
        <w:rPr>
          <w:rFonts w:ascii="Times New Roman" w:hAnsi="Times New Roman" w:cs="Times New Roman"/>
          <w:sz w:val="28"/>
          <w:szCs w:val="28"/>
          <w:lang w:val="ru-RU"/>
        </w:rPr>
        <w:t>по охране труда</w:t>
      </w:r>
      <w:r w:rsidR="00472B9B" w:rsidRPr="003E51D3">
        <w:rPr>
          <w:rFonts w:ascii="Times New Roman" w:hAnsi="Times New Roman" w:cs="Times New Roman"/>
          <w:sz w:val="28"/>
          <w:szCs w:val="28"/>
          <w:lang w:val="ru-RU"/>
        </w:rPr>
        <w:t>, заключенных межотраслевых (отраслевых)</w:t>
      </w:r>
      <w:r w:rsidR="00BA346C" w:rsidRPr="003E51D3">
        <w:rPr>
          <w:rFonts w:ascii="Times New Roman" w:hAnsi="Times New Roman" w:cs="Times New Roman"/>
          <w:sz w:val="28"/>
          <w:szCs w:val="28"/>
          <w:lang w:val="ru-RU"/>
        </w:rPr>
        <w:t xml:space="preserve"> соглашений, содержащих </w:t>
      </w:r>
      <w:r w:rsidR="00BA346C" w:rsidRPr="007618B1">
        <w:rPr>
          <w:rFonts w:ascii="Times New Roman" w:hAnsi="Times New Roman" w:cs="Times New Roman"/>
          <w:sz w:val="28"/>
          <w:szCs w:val="28"/>
          <w:lang w:val="ru-RU"/>
        </w:rPr>
        <w:t xml:space="preserve">вопросы </w:t>
      </w:r>
      <w:r w:rsidR="00947A55" w:rsidRPr="007618B1">
        <w:rPr>
          <w:rFonts w:ascii="Times New Roman" w:hAnsi="Times New Roman" w:cs="Times New Roman"/>
          <w:sz w:val="28"/>
          <w:szCs w:val="28"/>
          <w:lang w:val="ru-RU"/>
        </w:rPr>
        <w:t>управления охраной труда</w:t>
      </w:r>
      <w:r w:rsidR="00860B4A" w:rsidRPr="007618B1">
        <w:rPr>
          <w:rFonts w:ascii="Times New Roman" w:hAnsi="Times New Roman" w:cs="Times New Roman"/>
          <w:sz w:val="28"/>
          <w:szCs w:val="28"/>
          <w:lang w:val="ru-RU"/>
        </w:rPr>
        <w:t>.</w:t>
      </w:r>
      <w:r w:rsidR="0000313C" w:rsidRPr="007618B1">
        <w:rPr>
          <w:rFonts w:ascii="Times New Roman" w:hAnsi="Times New Roman" w:cs="Times New Roman"/>
          <w:sz w:val="28"/>
          <w:szCs w:val="28"/>
          <w:lang w:val="ru-RU"/>
        </w:rPr>
        <w:t xml:space="preserve"> </w:t>
      </w:r>
    </w:p>
    <w:p w14:paraId="3399E08C" w14:textId="246181F3" w:rsidR="00323355" w:rsidRPr="007618B1" w:rsidRDefault="007B4192" w:rsidP="00323355">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860B4A" w:rsidRPr="00A63224">
        <w:rPr>
          <w:rFonts w:ascii="Times New Roman" w:hAnsi="Times New Roman" w:cs="Times New Roman"/>
          <w:sz w:val="28"/>
          <w:szCs w:val="28"/>
          <w:lang w:val="ru-RU"/>
        </w:rPr>
        <w:t xml:space="preserve">СУОТ </w:t>
      </w:r>
      <w:r w:rsidR="00B920A7" w:rsidRPr="00A63224">
        <w:rPr>
          <w:rFonts w:ascii="Times New Roman" w:hAnsi="Times New Roman" w:cs="Times New Roman"/>
          <w:sz w:val="28"/>
          <w:szCs w:val="28"/>
          <w:lang w:val="ru-RU"/>
        </w:rPr>
        <w:t xml:space="preserve">является неотъемлемой частью </w:t>
      </w:r>
      <w:r w:rsidR="00876485" w:rsidRPr="00A63224">
        <w:rPr>
          <w:rFonts w:ascii="Times New Roman" w:hAnsi="Times New Roman" w:cs="Times New Roman"/>
          <w:sz w:val="28"/>
          <w:szCs w:val="28"/>
          <w:lang w:val="ru-RU"/>
        </w:rPr>
        <w:t xml:space="preserve">управленческой и </w:t>
      </w:r>
      <w:r w:rsidR="00DC2E9D">
        <w:rPr>
          <w:rFonts w:ascii="Times New Roman" w:hAnsi="Times New Roman" w:cs="Times New Roman"/>
          <w:sz w:val="28"/>
          <w:szCs w:val="28"/>
          <w:lang w:val="ru-RU"/>
        </w:rPr>
        <w:t xml:space="preserve">(или) </w:t>
      </w:r>
      <w:r w:rsidR="00876485" w:rsidRPr="00A63224">
        <w:rPr>
          <w:rFonts w:ascii="Times New Roman" w:hAnsi="Times New Roman" w:cs="Times New Roman"/>
          <w:sz w:val="28"/>
          <w:szCs w:val="28"/>
          <w:lang w:val="ru-RU"/>
        </w:rPr>
        <w:t xml:space="preserve">производственной системы </w:t>
      </w:r>
      <w:r w:rsidR="00323355">
        <w:rPr>
          <w:rFonts w:ascii="Times New Roman" w:hAnsi="Times New Roman" w:cs="Times New Roman"/>
          <w:sz w:val="28"/>
          <w:szCs w:val="28"/>
          <w:lang w:val="ru-RU"/>
        </w:rPr>
        <w:t>работодателя</w:t>
      </w:r>
      <w:r w:rsidR="00472B9B">
        <w:rPr>
          <w:rFonts w:ascii="Times New Roman" w:hAnsi="Times New Roman" w:cs="Times New Roman"/>
          <w:sz w:val="28"/>
          <w:szCs w:val="28"/>
          <w:lang w:val="ru-RU"/>
        </w:rPr>
        <w:t xml:space="preserve">. </w:t>
      </w:r>
      <w:r w:rsidR="007618B1">
        <w:rPr>
          <w:rFonts w:ascii="Times New Roman" w:hAnsi="Times New Roman" w:cs="Times New Roman"/>
          <w:sz w:val="28"/>
          <w:szCs w:val="28"/>
          <w:lang w:val="ru-RU"/>
        </w:rPr>
        <w:t>СУОТ может быть</w:t>
      </w:r>
      <w:r w:rsidR="00472B9B" w:rsidRPr="007618B1">
        <w:rPr>
          <w:rFonts w:ascii="Times New Roman" w:hAnsi="Times New Roman" w:cs="Times New Roman"/>
          <w:sz w:val="28"/>
          <w:szCs w:val="28"/>
          <w:lang w:val="ru-RU"/>
        </w:rPr>
        <w:t xml:space="preserve"> интегр</w:t>
      </w:r>
      <w:r w:rsidR="005A633A">
        <w:rPr>
          <w:rFonts w:ascii="Times New Roman" w:hAnsi="Times New Roman" w:cs="Times New Roman"/>
          <w:sz w:val="28"/>
          <w:szCs w:val="28"/>
          <w:lang w:val="ru-RU"/>
        </w:rPr>
        <w:t>ирована</w:t>
      </w:r>
      <w:r w:rsidR="00472B9B" w:rsidRPr="007618B1">
        <w:rPr>
          <w:rFonts w:ascii="Times New Roman" w:hAnsi="Times New Roman" w:cs="Times New Roman"/>
          <w:sz w:val="28"/>
          <w:szCs w:val="28"/>
          <w:lang w:val="ru-RU"/>
        </w:rPr>
        <w:t xml:space="preserve"> и совместим</w:t>
      </w:r>
      <w:r w:rsidR="005A633A">
        <w:rPr>
          <w:rFonts w:ascii="Times New Roman" w:hAnsi="Times New Roman" w:cs="Times New Roman"/>
          <w:sz w:val="28"/>
          <w:szCs w:val="28"/>
          <w:lang w:val="ru-RU"/>
        </w:rPr>
        <w:t>а</w:t>
      </w:r>
      <w:r w:rsidR="00472B9B" w:rsidRPr="007618B1">
        <w:rPr>
          <w:rFonts w:ascii="Times New Roman" w:hAnsi="Times New Roman" w:cs="Times New Roman"/>
          <w:sz w:val="28"/>
          <w:szCs w:val="28"/>
          <w:lang w:val="ru-RU"/>
        </w:rPr>
        <w:t xml:space="preserve"> с другими действующими системами управления у работодателя</w:t>
      </w:r>
      <w:r w:rsidR="009D2326" w:rsidRPr="007618B1">
        <w:rPr>
          <w:rFonts w:ascii="Times New Roman" w:hAnsi="Times New Roman" w:cs="Times New Roman"/>
          <w:sz w:val="28"/>
          <w:szCs w:val="28"/>
          <w:lang w:val="ru-RU"/>
        </w:rPr>
        <w:t>.</w:t>
      </w:r>
    </w:p>
    <w:p w14:paraId="677A1555" w14:textId="1944B4B8" w:rsidR="00D90406" w:rsidRPr="00A63224" w:rsidRDefault="00A21D89" w:rsidP="007B4192">
      <w:pPr>
        <w:spacing w:after="0"/>
        <w:rPr>
          <w:rFonts w:ascii="Times New Roman" w:hAnsi="Times New Roman" w:cs="Times New Roman"/>
          <w:sz w:val="28"/>
          <w:szCs w:val="28"/>
          <w:lang w:val="ru-RU"/>
        </w:rPr>
      </w:pPr>
      <w:r>
        <w:rPr>
          <w:rFonts w:ascii="Times New Roman" w:hAnsi="Times New Roman" w:cs="Times New Roman"/>
          <w:sz w:val="28"/>
          <w:szCs w:val="28"/>
          <w:lang w:val="ru-RU"/>
        </w:rPr>
        <w:t>СУ</w:t>
      </w:r>
      <w:r w:rsidR="00860B4A" w:rsidRPr="00A63224">
        <w:rPr>
          <w:rFonts w:ascii="Times New Roman" w:hAnsi="Times New Roman" w:cs="Times New Roman"/>
          <w:sz w:val="28"/>
          <w:szCs w:val="28"/>
          <w:lang w:val="ru-RU"/>
        </w:rPr>
        <w:t>ОТ представляет собой единство:</w:t>
      </w:r>
    </w:p>
    <w:p w14:paraId="677A1557" w14:textId="7BD5A9CB" w:rsidR="00D90406" w:rsidRPr="00A21D89" w:rsidRDefault="00860B4A" w:rsidP="000568B3">
      <w:pPr>
        <w:pStyle w:val="a5"/>
        <w:numPr>
          <w:ilvl w:val="0"/>
          <w:numId w:val="5"/>
        </w:numPr>
        <w:tabs>
          <w:tab w:val="left" w:pos="1134"/>
        </w:tabs>
        <w:spacing w:after="0"/>
        <w:ind w:left="0" w:firstLine="709"/>
        <w:rPr>
          <w:rFonts w:ascii="Times New Roman" w:hAnsi="Times New Roman" w:cs="Times New Roman"/>
          <w:sz w:val="28"/>
          <w:szCs w:val="28"/>
          <w:lang w:val="ru-RU"/>
        </w:rPr>
      </w:pPr>
      <w:r w:rsidRPr="00A21D89">
        <w:rPr>
          <w:rFonts w:ascii="Times New Roman" w:hAnsi="Times New Roman" w:cs="Times New Roman"/>
          <w:sz w:val="28"/>
          <w:szCs w:val="28"/>
          <w:lang w:val="ru-RU"/>
        </w:rPr>
        <w:t xml:space="preserve">организационных структур управления работодателя с </w:t>
      </w:r>
      <w:r w:rsidR="00275718" w:rsidRPr="00A21D89">
        <w:rPr>
          <w:rFonts w:ascii="Times New Roman" w:hAnsi="Times New Roman" w:cs="Times New Roman"/>
          <w:sz w:val="28"/>
          <w:szCs w:val="28"/>
          <w:lang w:val="ru-RU"/>
        </w:rPr>
        <w:t>за</w:t>
      </w:r>
      <w:r w:rsidRPr="00A21D89">
        <w:rPr>
          <w:rFonts w:ascii="Times New Roman" w:hAnsi="Times New Roman" w:cs="Times New Roman"/>
          <w:sz w:val="28"/>
          <w:szCs w:val="28"/>
          <w:lang w:val="ru-RU"/>
        </w:rPr>
        <w:t xml:space="preserve">фиксированными </w:t>
      </w:r>
      <w:r w:rsidR="00275718" w:rsidRPr="00A21D89">
        <w:rPr>
          <w:rFonts w:ascii="Times New Roman" w:hAnsi="Times New Roman" w:cs="Times New Roman"/>
          <w:sz w:val="28"/>
          <w:szCs w:val="28"/>
          <w:lang w:val="ru-RU"/>
        </w:rPr>
        <w:t xml:space="preserve">в локальных нормативных актах </w:t>
      </w:r>
      <w:r w:rsidR="00415C9D" w:rsidRPr="00A21D89">
        <w:rPr>
          <w:rFonts w:ascii="Times New Roman" w:hAnsi="Times New Roman" w:cs="Times New Roman"/>
          <w:sz w:val="28"/>
          <w:szCs w:val="28"/>
          <w:lang w:val="ru-RU"/>
        </w:rPr>
        <w:t xml:space="preserve">функциональными </w:t>
      </w:r>
      <w:r w:rsidRPr="00A21D89">
        <w:rPr>
          <w:rFonts w:ascii="Times New Roman" w:hAnsi="Times New Roman" w:cs="Times New Roman"/>
          <w:sz w:val="28"/>
          <w:szCs w:val="28"/>
          <w:lang w:val="ru-RU"/>
        </w:rPr>
        <w:t>обязанностями</w:t>
      </w:r>
      <w:r w:rsidR="009C1D34" w:rsidRPr="00A21D89">
        <w:rPr>
          <w:rFonts w:ascii="Times New Roman" w:hAnsi="Times New Roman" w:cs="Times New Roman"/>
          <w:sz w:val="28"/>
          <w:szCs w:val="28"/>
          <w:lang w:val="ru-RU"/>
        </w:rPr>
        <w:t xml:space="preserve"> </w:t>
      </w:r>
      <w:r w:rsidRPr="00A21D89">
        <w:rPr>
          <w:rFonts w:ascii="Times New Roman" w:hAnsi="Times New Roman" w:cs="Times New Roman"/>
          <w:sz w:val="28"/>
          <w:szCs w:val="28"/>
          <w:lang w:val="ru-RU"/>
        </w:rPr>
        <w:t>его должностных лиц</w:t>
      </w:r>
      <w:r w:rsidR="00415C9D" w:rsidRPr="00A21D89">
        <w:rPr>
          <w:rFonts w:ascii="Times New Roman" w:hAnsi="Times New Roman" w:cs="Times New Roman"/>
          <w:sz w:val="28"/>
          <w:szCs w:val="28"/>
          <w:lang w:val="ru-RU"/>
        </w:rPr>
        <w:t xml:space="preserve"> на всех уровнях управления</w:t>
      </w:r>
      <w:r w:rsidRPr="00A21D89">
        <w:rPr>
          <w:rFonts w:ascii="Times New Roman" w:hAnsi="Times New Roman" w:cs="Times New Roman"/>
          <w:sz w:val="28"/>
          <w:szCs w:val="28"/>
          <w:lang w:val="ru-RU"/>
        </w:rPr>
        <w:t>;</w:t>
      </w:r>
    </w:p>
    <w:p w14:paraId="677A1559" w14:textId="6B5E308A" w:rsidR="00D90406" w:rsidRPr="00A21D89" w:rsidRDefault="00860B4A" w:rsidP="000568B3">
      <w:pPr>
        <w:pStyle w:val="a5"/>
        <w:numPr>
          <w:ilvl w:val="0"/>
          <w:numId w:val="5"/>
        </w:numPr>
        <w:tabs>
          <w:tab w:val="left" w:pos="1134"/>
        </w:tabs>
        <w:spacing w:after="0"/>
        <w:ind w:left="0" w:firstLine="709"/>
        <w:rPr>
          <w:rFonts w:ascii="Times New Roman" w:hAnsi="Times New Roman" w:cs="Times New Roman"/>
          <w:sz w:val="28"/>
          <w:szCs w:val="28"/>
          <w:lang w:val="ru-RU"/>
        </w:rPr>
      </w:pPr>
      <w:r w:rsidRPr="00A21D89">
        <w:rPr>
          <w:rFonts w:ascii="Times New Roman" w:hAnsi="Times New Roman" w:cs="Times New Roman"/>
          <w:sz w:val="28"/>
          <w:szCs w:val="28"/>
          <w:lang w:val="ru-RU"/>
        </w:rPr>
        <w:t xml:space="preserve">процедур и порядков функционирования СУОТ, включая планирование и реализацию мероприятий по </w:t>
      </w:r>
      <w:r w:rsidR="009C1D34" w:rsidRPr="00A21D89">
        <w:rPr>
          <w:rFonts w:ascii="Times New Roman" w:hAnsi="Times New Roman" w:cs="Times New Roman"/>
          <w:sz w:val="28"/>
          <w:szCs w:val="28"/>
          <w:lang w:val="ru-RU"/>
        </w:rPr>
        <w:t>управлению профессиональным</w:t>
      </w:r>
      <w:r w:rsidR="00F81E85" w:rsidRPr="00A21D89">
        <w:rPr>
          <w:rFonts w:ascii="Times New Roman" w:hAnsi="Times New Roman" w:cs="Times New Roman"/>
          <w:sz w:val="28"/>
          <w:szCs w:val="28"/>
          <w:lang w:val="ru-RU"/>
        </w:rPr>
        <w:t xml:space="preserve">и рисками, </w:t>
      </w:r>
      <w:r w:rsidRPr="00A21D89">
        <w:rPr>
          <w:rFonts w:ascii="Times New Roman" w:hAnsi="Times New Roman" w:cs="Times New Roman"/>
          <w:sz w:val="28"/>
          <w:szCs w:val="28"/>
          <w:lang w:val="ru-RU"/>
        </w:rPr>
        <w:t>улучшению условий труда</w:t>
      </w:r>
      <w:r w:rsidR="00944864" w:rsidRPr="00A21D89">
        <w:rPr>
          <w:rFonts w:ascii="Times New Roman" w:hAnsi="Times New Roman" w:cs="Times New Roman"/>
          <w:sz w:val="28"/>
          <w:szCs w:val="28"/>
          <w:lang w:val="ru-RU"/>
        </w:rPr>
        <w:t xml:space="preserve">, </w:t>
      </w:r>
      <w:r w:rsidR="00C2184C" w:rsidRPr="00A21D89">
        <w:rPr>
          <w:rFonts w:ascii="Times New Roman" w:hAnsi="Times New Roman" w:cs="Times New Roman"/>
          <w:sz w:val="28"/>
          <w:szCs w:val="28"/>
          <w:lang w:val="ru-RU"/>
        </w:rPr>
        <w:t xml:space="preserve">эффективной </w:t>
      </w:r>
      <w:r w:rsidRPr="00A21D89">
        <w:rPr>
          <w:rFonts w:ascii="Times New Roman" w:hAnsi="Times New Roman" w:cs="Times New Roman"/>
          <w:sz w:val="28"/>
          <w:szCs w:val="28"/>
          <w:lang w:val="ru-RU"/>
        </w:rPr>
        <w:t>организации работ по охране труда</w:t>
      </w:r>
      <w:r w:rsidR="00944864" w:rsidRPr="00A21D89">
        <w:rPr>
          <w:rFonts w:ascii="Times New Roman" w:hAnsi="Times New Roman" w:cs="Times New Roman"/>
          <w:sz w:val="28"/>
          <w:szCs w:val="28"/>
          <w:lang w:val="ru-RU"/>
        </w:rPr>
        <w:t xml:space="preserve"> на рабочих местах и развитию культуры безопасности на в</w:t>
      </w:r>
      <w:r w:rsidR="001D62D4" w:rsidRPr="00A21D89">
        <w:rPr>
          <w:rFonts w:ascii="Times New Roman" w:hAnsi="Times New Roman" w:cs="Times New Roman"/>
          <w:sz w:val="28"/>
          <w:szCs w:val="28"/>
          <w:lang w:val="ru-RU"/>
        </w:rPr>
        <w:t>сех уровнях управления в организации</w:t>
      </w:r>
      <w:r w:rsidRPr="00A21D89">
        <w:rPr>
          <w:rFonts w:ascii="Times New Roman" w:hAnsi="Times New Roman" w:cs="Times New Roman"/>
          <w:sz w:val="28"/>
          <w:szCs w:val="28"/>
          <w:lang w:val="ru-RU"/>
        </w:rPr>
        <w:t>;</w:t>
      </w:r>
    </w:p>
    <w:p w14:paraId="677A155B" w14:textId="1779017E" w:rsidR="00D90406" w:rsidRPr="00A21D89" w:rsidRDefault="00860B4A" w:rsidP="000568B3">
      <w:pPr>
        <w:pStyle w:val="a5"/>
        <w:numPr>
          <w:ilvl w:val="0"/>
          <w:numId w:val="5"/>
        </w:numPr>
        <w:tabs>
          <w:tab w:val="left" w:pos="1134"/>
        </w:tabs>
        <w:spacing w:after="0"/>
        <w:ind w:left="0" w:firstLine="709"/>
        <w:rPr>
          <w:rFonts w:ascii="Times New Roman" w:hAnsi="Times New Roman" w:cs="Times New Roman"/>
          <w:sz w:val="28"/>
          <w:szCs w:val="28"/>
          <w:lang w:val="ru-RU"/>
        </w:rPr>
      </w:pPr>
      <w:r w:rsidRPr="00A21D89">
        <w:rPr>
          <w:rFonts w:ascii="Times New Roman" w:hAnsi="Times New Roman" w:cs="Times New Roman"/>
          <w:sz w:val="28"/>
          <w:szCs w:val="28"/>
          <w:lang w:val="ru-RU"/>
        </w:rPr>
        <w:t xml:space="preserve">устанавливающей </w:t>
      </w:r>
      <w:r w:rsidR="001847B6" w:rsidRPr="00A21D89">
        <w:rPr>
          <w:rFonts w:ascii="Times New Roman" w:hAnsi="Times New Roman" w:cs="Times New Roman"/>
          <w:sz w:val="28"/>
          <w:szCs w:val="28"/>
          <w:lang w:val="ru-RU"/>
        </w:rPr>
        <w:t xml:space="preserve">требования </w:t>
      </w:r>
      <w:r w:rsidRPr="00A21D89">
        <w:rPr>
          <w:rFonts w:ascii="Times New Roman" w:hAnsi="Times New Roman" w:cs="Times New Roman"/>
          <w:sz w:val="28"/>
          <w:szCs w:val="28"/>
          <w:lang w:val="ru-RU"/>
        </w:rPr>
        <w:t xml:space="preserve">(локальные нормативные акты работодателя) и фиксирующей </w:t>
      </w:r>
      <w:r w:rsidR="00F63726" w:rsidRPr="00A21D89">
        <w:rPr>
          <w:rFonts w:ascii="Times New Roman" w:hAnsi="Times New Roman" w:cs="Times New Roman"/>
          <w:sz w:val="28"/>
          <w:szCs w:val="28"/>
          <w:lang w:val="ru-RU"/>
        </w:rPr>
        <w:t xml:space="preserve">предпринимаемые действия </w:t>
      </w:r>
      <w:r w:rsidRPr="00A21D89">
        <w:rPr>
          <w:rFonts w:ascii="Times New Roman" w:hAnsi="Times New Roman" w:cs="Times New Roman"/>
          <w:sz w:val="28"/>
          <w:szCs w:val="28"/>
          <w:lang w:val="ru-RU"/>
        </w:rPr>
        <w:t>(журналы, акты, записи) документации.</w:t>
      </w:r>
    </w:p>
    <w:p w14:paraId="677A155D" w14:textId="32ADBA35" w:rsidR="00D90406" w:rsidRPr="00A63224" w:rsidRDefault="007B4192"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00860B4A" w:rsidRPr="00A63224">
        <w:rPr>
          <w:rFonts w:ascii="Times New Roman" w:hAnsi="Times New Roman" w:cs="Times New Roman"/>
          <w:sz w:val="28"/>
          <w:szCs w:val="28"/>
          <w:lang w:val="ru-RU"/>
        </w:rPr>
        <w:t xml:space="preserve">Действие СУОТ распространяется на </w:t>
      </w:r>
      <w:r w:rsidR="005723DC">
        <w:rPr>
          <w:rFonts w:ascii="Times New Roman" w:hAnsi="Times New Roman" w:cs="Times New Roman"/>
          <w:sz w:val="28"/>
          <w:szCs w:val="28"/>
          <w:lang w:val="ru-RU"/>
        </w:rPr>
        <w:t xml:space="preserve">все рабочие места, </w:t>
      </w:r>
      <w:r w:rsidR="00860B4A" w:rsidRPr="00A63224">
        <w:rPr>
          <w:rFonts w:ascii="Times New Roman" w:hAnsi="Times New Roman" w:cs="Times New Roman"/>
          <w:sz w:val="28"/>
          <w:szCs w:val="28"/>
          <w:lang w:val="ru-RU"/>
        </w:rPr>
        <w:t>вс</w:t>
      </w:r>
      <w:r w:rsidR="00685CB8">
        <w:rPr>
          <w:rFonts w:ascii="Times New Roman" w:hAnsi="Times New Roman" w:cs="Times New Roman"/>
          <w:sz w:val="28"/>
          <w:szCs w:val="28"/>
          <w:lang w:val="ru-RU"/>
        </w:rPr>
        <w:t>е структурные подразделения (</w:t>
      </w:r>
      <w:r w:rsidR="009B4687">
        <w:rPr>
          <w:rFonts w:ascii="Times New Roman" w:hAnsi="Times New Roman" w:cs="Times New Roman"/>
          <w:sz w:val="28"/>
          <w:szCs w:val="28"/>
          <w:lang w:val="ru-RU"/>
        </w:rPr>
        <w:t>филиалы, обособленные подразделения,</w:t>
      </w:r>
      <w:r w:rsidR="00860B4A" w:rsidRPr="00A63224">
        <w:rPr>
          <w:rFonts w:ascii="Times New Roman" w:hAnsi="Times New Roman" w:cs="Times New Roman"/>
          <w:sz w:val="28"/>
          <w:szCs w:val="28"/>
          <w:lang w:val="ru-RU"/>
        </w:rPr>
        <w:t xml:space="preserve"> территори</w:t>
      </w:r>
      <w:r w:rsidR="005723DC">
        <w:rPr>
          <w:rFonts w:ascii="Times New Roman" w:hAnsi="Times New Roman" w:cs="Times New Roman"/>
          <w:sz w:val="28"/>
          <w:szCs w:val="28"/>
          <w:lang w:val="ru-RU"/>
        </w:rPr>
        <w:t xml:space="preserve">ю, </w:t>
      </w:r>
      <w:r w:rsidR="00860B4A" w:rsidRPr="00A63224">
        <w:rPr>
          <w:rFonts w:ascii="Times New Roman" w:hAnsi="Times New Roman" w:cs="Times New Roman"/>
          <w:sz w:val="28"/>
          <w:szCs w:val="28"/>
          <w:lang w:val="ru-RU"/>
        </w:rPr>
        <w:t>здания</w:t>
      </w:r>
      <w:r w:rsidR="009B4687">
        <w:rPr>
          <w:rFonts w:ascii="Times New Roman" w:hAnsi="Times New Roman" w:cs="Times New Roman"/>
          <w:sz w:val="28"/>
          <w:szCs w:val="28"/>
          <w:lang w:val="ru-RU"/>
        </w:rPr>
        <w:t>,</w:t>
      </w:r>
      <w:r w:rsidR="00860B4A" w:rsidRPr="00A63224">
        <w:rPr>
          <w:rFonts w:ascii="Times New Roman" w:hAnsi="Times New Roman" w:cs="Times New Roman"/>
          <w:sz w:val="28"/>
          <w:szCs w:val="28"/>
          <w:lang w:val="ru-RU"/>
        </w:rPr>
        <w:t xml:space="preserve"> сооружения </w:t>
      </w:r>
      <w:r w:rsidR="009B4687">
        <w:rPr>
          <w:rFonts w:ascii="Times New Roman" w:hAnsi="Times New Roman" w:cs="Times New Roman"/>
          <w:sz w:val="28"/>
          <w:szCs w:val="28"/>
          <w:lang w:val="ru-RU"/>
        </w:rPr>
        <w:t xml:space="preserve">и т.п.) </w:t>
      </w:r>
      <w:r w:rsidR="00860B4A" w:rsidRPr="00A63224">
        <w:rPr>
          <w:rFonts w:ascii="Times New Roman" w:hAnsi="Times New Roman" w:cs="Times New Roman"/>
          <w:sz w:val="28"/>
          <w:szCs w:val="28"/>
          <w:lang w:val="ru-RU"/>
        </w:rPr>
        <w:t>работодателя</w:t>
      </w:r>
      <w:r w:rsidR="004C64A9">
        <w:rPr>
          <w:rFonts w:ascii="Times New Roman" w:hAnsi="Times New Roman" w:cs="Times New Roman"/>
          <w:sz w:val="28"/>
          <w:szCs w:val="28"/>
          <w:lang w:val="ru-RU"/>
        </w:rPr>
        <w:t xml:space="preserve">, находящиеся в его </w:t>
      </w:r>
      <w:r w:rsidR="00802C87">
        <w:rPr>
          <w:rFonts w:ascii="Times New Roman" w:hAnsi="Times New Roman" w:cs="Times New Roman"/>
          <w:sz w:val="28"/>
          <w:szCs w:val="28"/>
          <w:lang w:val="ru-RU"/>
        </w:rPr>
        <w:t>ведении,</w:t>
      </w:r>
      <w:r w:rsidR="00823C97" w:rsidRPr="00A63224">
        <w:rPr>
          <w:rFonts w:ascii="Times New Roman" w:hAnsi="Times New Roman" w:cs="Times New Roman"/>
          <w:sz w:val="28"/>
          <w:szCs w:val="28"/>
          <w:lang w:val="ru-RU"/>
        </w:rPr>
        <w:t xml:space="preserve"> в пределах </w:t>
      </w:r>
      <w:r w:rsidR="00802C87">
        <w:rPr>
          <w:rFonts w:ascii="Times New Roman" w:hAnsi="Times New Roman" w:cs="Times New Roman"/>
          <w:sz w:val="28"/>
          <w:szCs w:val="28"/>
          <w:lang w:val="ru-RU"/>
        </w:rPr>
        <w:t>установленной</w:t>
      </w:r>
      <w:r w:rsidR="00823C97" w:rsidRPr="00A63224">
        <w:rPr>
          <w:rFonts w:ascii="Times New Roman" w:hAnsi="Times New Roman" w:cs="Times New Roman"/>
          <w:sz w:val="28"/>
          <w:szCs w:val="28"/>
          <w:lang w:val="ru-RU"/>
        </w:rPr>
        <w:t xml:space="preserve"> юрисдикции и зоны ответственности в соответствии с действующим законодательством</w:t>
      </w:r>
      <w:r w:rsidR="00860B4A" w:rsidRPr="00A63224">
        <w:rPr>
          <w:rFonts w:ascii="Times New Roman" w:hAnsi="Times New Roman" w:cs="Times New Roman"/>
          <w:sz w:val="28"/>
          <w:szCs w:val="28"/>
          <w:lang w:val="ru-RU"/>
        </w:rPr>
        <w:t>.</w:t>
      </w:r>
    </w:p>
    <w:p w14:paraId="677A155F" w14:textId="43D3B929" w:rsidR="00D90406" w:rsidRPr="005A633A" w:rsidRDefault="00860B4A" w:rsidP="00501CC4">
      <w:pPr>
        <w:spacing w:after="0"/>
        <w:rPr>
          <w:rFonts w:ascii="Times New Roman" w:hAnsi="Times New Roman" w:cs="Times New Roman"/>
          <w:sz w:val="28"/>
          <w:szCs w:val="28"/>
          <w:lang w:val="ru-RU"/>
        </w:rPr>
      </w:pPr>
      <w:r w:rsidRPr="005A633A">
        <w:rPr>
          <w:rFonts w:ascii="Times New Roman" w:hAnsi="Times New Roman" w:cs="Times New Roman"/>
          <w:sz w:val="28"/>
          <w:szCs w:val="28"/>
          <w:lang w:val="ru-RU"/>
        </w:rPr>
        <w:t>Требования СУОТ обязательны для всех работников, работающих у работодателя, и являются обязательными для всех лиц, находящихся на территории, в зданиях и сооружениях работодателя</w:t>
      </w:r>
      <w:r w:rsidR="00075EF8" w:rsidRPr="005A633A">
        <w:rPr>
          <w:rFonts w:ascii="Times New Roman" w:hAnsi="Times New Roman" w:cs="Times New Roman"/>
          <w:sz w:val="28"/>
          <w:szCs w:val="28"/>
          <w:lang w:val="ru-RU"/>
        </w:rPr>
        <w:t>, а также на подрядные организации, осуществляющие деятельность на территории работодателя. В указанном случае требования СУОТ должны быть доведены до указанных подрядных организаций</w:t>
      </w:r>
      <w:r w:rsidR="005A633A" w:rsidRPr="005A633A">
        <w:rPr>
          <w:rFonts w:ascii="Times New Roman" w:hAnsi="Times New Roman" w:cs="Times New Roman"/>
          <w:sz w:val="28"/>
          <w:szCs w:val="28"/>
          <w:lang w:val="ru-RU"/>
        </w:rPr>
        <w:t xml:space="preserve"> в части, касающейся обеспечения соблюдения требований охраны труда при выполняемых ими работах</w:t>
      </w:r>
      <w:r w:rsidRPr="005A633A">
        <w:rPr>
          <w:rFonts w:ascii="Times New Roman" w:hAnsi="Times New Roman" w:cs="Times New Roman"/>
          <w:sz w:val="28"/>
          <w:szCs w:val="28"/>
          <w:lang w:val="ru-RU"/>
        </w:rPr>
        <w:t>.</w:t>
      </w:r>
    </w:p>
    <w:p w14:paraId="73B814BD" w14:textId="71136667" w:rsidR="00B138A3" w:rsidRDefault="00746DAB" w:rsidP="00B138A3">
      <w:pPr>
        <w:spacing w:after="0"/>
        <w:rPr>
          <w:rFonts w:ascii="Times New Roman" w:hAnsi="Times New Roman" w:cs="Times New Roman"/>
          <w:sz w:val="28"/>
          <w:szCs w:val="28"/>
          <w:lang w:val="ru-RU"/>
        </w:rPr>
      </w:pPr>
      <w:r w:rsidRPr="005A633A">
        <w:rPr>
          <w:rFonts w:ascii="Times New Roman" w:hAnsi="Times New Roman" w:cs="Times New Roman"/>
          <w:sz w:val="28"/>
          <w:szCs w:val="28"/>
          <w:lang w:val="ru-RU"/>
        </w:rPr>
        <w:lastRenderedPageBreak/>
        <w:t>5</w:t>
      </w:r>
      <w:r w:rsidR="007B4192" w:rsidRPr="005A633A">
        <w:rPr>
          <w:rFonts w:ascii="Times New Roman" w:hAnsi="Times New Roman" w:cs="Times New Roman"/>
          <w:sz w:val="28"/>
          <w:szCs w:val="28"/>
          <w:lang w:val="ru-RU"/>
        </w:rPr>
        <w:t xml:space="preserve">. </w:t>
      </w:r>
      <w:r w:rsidR="00075EF8" w:rsidRPr="005A633A">
        <w:rPr>
          <w:rFonts w:ascii="Times New Roman" w:hAnsi="Times New Roman" w:cs="Times New Roman"/>
          <w:sz w:val="28"/>
          <w:szCs w:val="28"/>
          <w:lang w:val="ru-RU"/>
        </w:rPr>
        <w:t>Работодатель обеспечивает п</w:t>
      </w:r>
      <w:r w:rsidR="00106405" w:rsidRPr="005A633A">
        <w:rPr>
          <w:rFonts w:ascii="Times New Roman" w:hAnsi="Times New Roman" w:cs="Times New Roman"/>
          <w:sz w:val="28"/>
          <w:szCs w:val="28"/>
          <w:lang w:val="ru-RU"/>
        </w:rPr>
        <w:t>ринятие</w:t>
      </w:r>
      <w:r w:rsidR="00317E17" w:rsidRPr="005A633A">
        <w:rPr>
          <w:rFonts w:ascii="Times New Roman" w:hAnsi="Times New Roman" w:cs="Times New Roman"/>
          <w:sz w:val="28"/>
          <w:szCs w:val="28"/>
          <w:lang w:val="ru-RU"/>
        </w:rPr>
        <w:t xml:space="preserve"> и</w:t>
      </w:r>
      <w:r w:rsidR="00E20CF9" w:rsidRPr="005A633A">
        <w:rPr>
          <w:rFonts w:ascii="Times New Roman" w:hAnsi="Times New Roman" w:cs="Times New Roman"/>
          <w:sz w:val="28"/>
          <w:szCs w:val="28"/>
          <w:lang w:val="ru-RU"/>
        </w:rPr>
        <w:t xml:space="preserve"> развитие</w:t>
      </w:r>
      <w:r w:rsidR="00106405" w:rsidRPr="005A633A">
        <w:rPr>
          <w:rFonts w:ascii="Times New Roman" w:hAnsi="Times New Roman" w:cs="Times New Roman"/>
          <w:sz w:val="28"/>
          <w:szCs w:val="28"/>
          <w:lang w:val="ru-RU"/>
        </w:rPr>
        <w:t xml:space="preserve"> СУОТ</w:t>
      </w:r>
      <w:r w:rsidR="00075EF8" w:rsidRPr="005A633A">
        <w:rPr>
          <w:rFonts w:ascii="Times New Roman" w:hAnsi="Times New Roman" w:cs="Times New Roman"/>
          <w:sz w:val="28"/>
          <w:szCs w:val="28"/>
          <w:lang w:val="ru-RU"/>
        </w:rPr>
        <w:t xml:space="preserve">, финансирование </w:t>
      </w:r>
      <w:r w:rsidR="005B5E26" w:rsidRPr="005A633A">
        <w:rPr>
          <w:rFonts w:ascii="Times New Roman" w:hAnsi="Times New Roman" w:cs="Times New Roman"/>
          <w:sz w:val="28"/>
          <w:szCs w:val="28"/>
          <w:lang w:val="ru-RU"/>
        </w:rPr>
        <w:t xml:space="preserve">мероприятий в рамках СУОТ </w:t>
      </w:r>
      <w:r w:rsidR="00075EF8" w:rsidRPr="005A633A">
        <w:rPr>
          <w:rFonts w:ascii="Times New Roman" w:hAnsi="Times New Roman" w:cs="Times New Roman"/>
          <w:sz w:val="28"/>
          <w:szCs w:val="28"/>
          <w:lang w:val="ru-RU"/>
        </w:rPr>
        <w:t>и ресурсное обеспечение</w:t>
      </w:r>
      <w:r w:rsidR="005B5E26" w:rsidRPr="005A633A">
        <w:rPr>
          <w:rFonts w:ascii="Times New Roman" w:hAnsi="Times New Roman" w:cs="Times New Roman"/>
          <w:sz w:val="28"/>
          <w:szCs w:val="28"/>
          <w:lang w:val="ru-RU"/>
        </w:rPr>
        <w:t xml:space="preserve"> функционирования СУОТ, что </w:t>
      </w:r>
      <w:proofErr w:type="gramStart"/>
      <w:r w:rsidR="005B5E26" w:rsidRPr="005A633A">
        <w:rPr>
          <w:rFonts w:ascii="Times New Roman" w:hAnsi="Times New Roman" w:cs="Times New Roman"/>
          <w:sz w:val="28"/>
          <w:szCs w:val="28"/>
          <w:lang w:val="ru-RU"/>
        </w:rPr>
        <w:t>обеспечит</w:t>
      </w:r>
      <w:r w:rsidR="00075EF8" w:rsidRPr="005A633A">
        <w:rPr>
          <w:rFonts w:ascii="Times New Roman" w:hAnsi="Times New Roman" w:cs="Times New Roman"/>
          <w:sz w:val="28"/>
          <w:szCs w:val="28"/>
          <w:lang w:val="ru-RU"/>
        </w:rPr>
        <w:t xml:space="preserve"> </w:t>
      </w:r>
      <w:r w:rsidR="00106405" w:rsidRPr="005A633A">
        <w:rPr>
          <w:rFonts w:ascii="Times New Roman" w:hAnsi="Times New Roman" w:cs="Times New Roman"/>
          <w:sz w:val="28"/>
          <w:szCs w:val="28"/>
          <w:lang w:val="ru-RU"/>
        </w:rPr>
        <w:t xml:space="preserve"> </w:t>
      </w:r>
      <w:r w:rsidR="002F3743" w:rsidRPr="005A633A">
        <w:rPr>
          <w:rFonts w:ascii="Times New Roman" w:hAnsi="Times New Roman" w:cs="Times New Roman"/>
          <w:sz w:val="28"/>
          <w:szCs w:val="28"/>
          <w:lang w:val="ru-RU"/>
        </w:rPr>
        <w:t>на</w:t>
      </w:r>
      <w:proofErr w:type="gramEnd"/>
      <w:r w:rsidR="002F3743" w:rsidRPr="005A633A">
        <w:rPr>
          <w:rFonts w:ascii="Times New Roman" w:hAnsi="Times New Roman" w:cs="Times New Roman"/>
          <w:sz w:val="28"/>
          <w:szCs w:val="28"/>
          <w:lang w:val="ru-RU"/>
        </w:rPr>
        <w:t xml:space="preserve"> регулярной основе </w:t>
      </w:r>
      <w:r w:rsidR="005B5E26" w:rsidRPr="005A633A">
        <w:rPr>
          <w:rFonts w:ascii="Times New Roman" w:hAnsi="Times New Roman" w:cs="Times New Roman"/>
          <w:sz w:val="28"/>
          <w:szCs w:val="28"/>
          <w:lang w:val="ru-RU"/>
        </w:rPr>
        <w:t>улучшение условий и</w:t>
      </w:r>
      <w:r w:rsidR="002079CB" w:rsidRPr="005A633A">
        <w:rPr>
          <w:rFonts w:ascii="Times New Roman" w:hAnsi="Times New Roman" w:cs="Times New Roman"/>
          <w:sz w:val="28"/>
          <w:szCs w:val="28"/>
          <w:lang w:val="ru-RU"/>
        </w:rPr>
        <w:t xml:space="preserve"> охраны труда,</w:t>
      </w:r>
      <w:r w:rsidR="00750BF9" w:rsidRPr="005A633A">
        <w:rPr>
          <w:rFonts w:ascii="Times New Roman" w:hAnsi="Times New Roman" w:cs="Times New Roman"/>
          <w:sz w:val="28"/>
          <w:szCs w:val="28"/>
          <w:lang w:val="ru-RU"/>
        </w:rPr>
        <w:t xml:space="preserve"> </w:t>
      </w:r>
      <w:r w:rsidR="000E68BB" w:rsidRPr="005A633A">
        <w:rPr>
          <w:rFonts w:ascii="Times New Roman" w:hAnsi="Times New Roman" w:cs="Times New Roman"/>
          <w:sz w:val="28"/>
          <w:szCs w:val="28"/>
          <w:lang w:val="ru-RU"/>
        </w:rPr>
        <w:t>минимиз</w:t>
      </w:r>
      <w:r w:rsidR="005B5E26" w:rsidRPr="005A633A">
        <w:rPr>
          <w:rFonts w:ascii="Times New Roman" w:hAnsi="Times New Roman" w:cs="Times New Roman"/>
          <w:sz w:val="28"/>
          <w:szCs w:val="28"/>
          <w:lang w:val="ru-RU"/>
        </w:rPr>
        <w:t>ацию</w:t>
      </w:r>
      <w:r w:rsidR="005A633A">
        <w:rPr>
          <w:rFonts w:ascii="Times New Roman" w:hAnsi="Times New Roman" w:cs="Times New Roman"/>
          <w:sz w:val="28"/>
          <w:szCs w:val="28"/>
          <w:lang w:val="ru-RU"/>
        </w:rPr>
        <w:t xml:space="preserve"> уров</w:t>
      </w:r>
      <w:r w:rsidR="000E68BB" w:rsidRPr="005A633A">
        <w:rPr>
          <w:rFonts w:ascii="Times New Roman" w:hAnsi="Times New Roman" w:cs="Times New Roman"/>
          <w:sz w:val="28"/>
          <w:szCs w:val="28"/>
          <w:lang w:val="ru-RU"/>
        </w:rPr>
        <w:t>н</w:t>
      </w:r>
      <w:r w:rsidR="005B5E26" w:rsidRPr="005A633A">
        <w:rPr>
          <w:rFonts w:ascii="Times New Roman" w:hAnsi="Times New Roman" w:cs="Times New Roman"/>
          <w:sz w:val="28"/>
          <w:szCs w:val="28"/>
          <w:lang w:val="ru-RU"/>
        </w:rPr>
        <w:t>ей</w:t>
      </w:r>
      <w:r w:rsidR="000E68BB" w:rsidRPr="005A633A">
        <w:rPr>
          <w:rFonts w:ascii="Times New Roman" w:hAnsi="Times New Roman" w:cs="Times New Roman"/>
          <w:sz w:val="28"/>
          <w:szCs w:val="28"/>
          <w:lang w:val="ru-RU"/>
        </w:rPr>
        <w:t xml:space="preserve"> профессиональных рисков, </w:t>
      </w:r>
      <w:r w:rsidR="00FF1239" w:rsidRPr="005A633A">
        <w:rPr>
          <w:rFonts w:ascii="Times New Roman" w:hAnsi="Times New Roman" w:cs="Times New Roman"/>
          <w:sz w:val="28"/>
          <w:szCs w:val="28"/>
          <w:lang w:val="ru-RU"/>
        </w:rPr>
        <w:t>созда</w:t>
      </w:r>
      <w:r w:rsidR="005B5E26" w:rsidRPr="005A633A">
        <w:rPr>
          <w:rFonts w:ascii="Times New Roman" w:hAnsi="Times New Roman" w:cs="Times New Roman"/>
          <w:sz w:val="28"/>
          <w:szCs w:val="28"/>
          <w:lang w:val="ru-RU"/>
        </w:rPr>
        <w:t>ние</w:t>
      </w:r>
      <w:r w:rsidR="00FF1239" w:rsidRPr="005A633A">
        <w:rPr>
          <w:rFonts w:ascii="Times New Roman" w:hAnsi="Times New Roman" w:cs="Times New Roman"/>
          <w:sz w:val="28"/>
          <w:szCs w:val="28"/>
          <w:lang w:val="ru-RU"/>
        </w:rPr>
        <w:t xml:space="preserve"> безопасны</w:t>
      </w:r>
      <w:r w:rsidR="005B5E26" w:rsidRPr="005A633A">
        <w:rPr>
          <w:rFonts w:ascii="Times New Roman" w:hAnsi="Times New Roman" w:cs="Times New Roman"/>
          <w:sz w:val="28"/>
          <w:szCs w:val="28"/>
          <w:lang w:val="ru-RU"/>
        </w:rPr>
        <w:t>х</w:t>
      </w:r>
      <w:r w:rsidR="00FF1239" w:rsidRPr="005A633A">
        <w:rPr>
          <w:rFonts w:ascii="Times New Roman" w:hAnsi="Times New Roman" w:cs="Times New Roman"/>
          <w:sz w:val="28"/>
          <w:szCs w:val="28"/>
          <w:lang w:val="ru-RU"/>
        </w:rPr>
        <w:t xml:space="preserve"> рабочи</w:t>
      </w:r>
      <w:r w:rsidR="005B5E26" w:rsidRPr="005A633A">
        <w:rPr>
          <w:rFonts w:ascii="Times New Roman" w:hAnsi="Times New Roman" w:cs="Times New Roman"/>
          <w:sz w:val="28"/>
          <w:szCs w:val="28"/>
          <w:lang w:val="ru-RU"/>
        </w:rPr>
        <w:t>х</w:t>
      </w:r>
      <w:r w:rsidR="00FF1239" w:rsidRPr="005A633A">
        <w:rPr>
          <w:rFonts w:ascii="Times New Roman" w:hAnsi="Times New Roman" w:cs="Times New Roman"/>
          <w:sz w:val="28"/>
          <w:szCs w:val="28"/>
          <w:lang w:val="ru-RU"/>
        </w:rPr>
        <w:t xml:space="preserve"> мест, </w:t>
      </w:r>
      <w:r w:rsidR="00106405" w:rsidRPr="005A633A">
        <w:rPr>
          <w:rFonts w:ascii="Times New Roman" w:hAnsi="Times New Roman" w:cs="Times New Roman"/>
          <w:sz w:val="28"/>
          <w:szCs w:val="28"/>
          <w:lang w:val="ru-RU"/>
        </w:rPr>
        <w:t>предотвращ</w:t>
      </w:r>
      <w:r w:rsidR="005B5E26" w:rsidRPr="005A633A">
        <w:rPr>
          <w:rFonts w:ascii="Times New Roman" w:hAnsi="Times New Roman" w:cs="Times New Roman"/>
          <w:sz w:val="28"/>
          <w:szCs w:val="28"/>
          <w:lang w:val="ru-RU"/>
        </w:rPr>
        <w:t>ение</w:t>
      </w:r>
      <w:r w:rsidR="00106405" w:rsidRPr="005A633A">
        <w:rPr>
          <w:rFonts w:ascii="Times New Roman" w:hAnsi="Times New Roman" w:cs="Times New Roman"/>
          <w:sz w:val="28"/>
          <w:szCs w:val="28"/>
          <w:lang w:val="ru-RU"/>
        </w:rPr>
        <w:t xml:space="preserve"> связанны</w:t>
      </w:r>
      <w:r w:rsidR="005B5E26" w:rsidRPr="005A633A">
        <w:rPr>
          <w:rFonts w:ascii="Times New Roman" w:hAnsi="Times New Roman" w:cs="Times New Roman"/>
          <w:sz w:val="28"/>
          <w:szCs w:val="28"/>
          <w:lang w:val="ru-RU"/>
        </w:rPr>
        <w:t>х</w:t>
      </w:r>
      <w:r w:rsidR="00106405" w:rsidRPr="005A633A">
        <w:rPr>
          <w:rFonts w:ascii="Times New Roman" w:hAnsi="Times New Roman" w:cs="Times New Roman"/>
          <w:sz w:val="28"/>
          <w:szCs w:val="28"/>
          <w:lang w:val="ru-RU"/>
        </w:rPr>
        <w:t xml:space="preserve"> с работой травм и ухудшени</w:t>
      </w:r>
      <w:r w:rsidR="005B5E26" w:rsidRPr="005A633A">
        <w:rPr>
          <w:rFonts w:ascii="Times New Roman" w:hAnsi="Times New Roman" w:cs="Times New Roman"/>
          <w:sz w:val="28"/>
          <w:szCs w:val="28"/>
          <w:lang w:val="ru-RU"/>
        </w:rPr>
        <w:t>й</w:t>
      </w:r>
      <w:r w:rsidR="00106405" w:rsidRPr="005A633A">
        <w:rPr>
          <w:rFonts w:ascii="Times New Roman" w:hAnsi="Times New Roman" w:cs="Times New Roman"/>
          <w:sz w:val="28"/>
          <w:szCs w:val="28"/>
          <w:lang w:val="ru-RU"/>
        </w:rPr>
        <w:t xml:space="preserve"> состояния здоровья</w:t>
      </w:r>
      <w:r w:rsidR="00D07697" w:rsidRPr="005A633A">
        <w:rPr>
          <w:rFonts w:ascii="Times New Roman" w:hAnsi="Times New Roman" w:cs="Times New Roman"/>
          <w:sz w:val="28"/>
          <w:szCs w:val="28"/>
          <w:lang w:val="ru-RU"/>
        </w:rPr>
        <w:t xml:space="preserve"> работников,</w:t>
      </w:r>
      <w:r w:rsidR="00106405" w:rsidRPr="005A633A">
        <w:rPr>
          <w:rFonts w:ascii="Times New Roman" w:hAnsi="Times New Roman" w:cs="Times New Roman"/>
          <w:sz w:val="28"/>
          <w:szCs w:val="28"/>
          <w:lang w:val="ru-RU"/>
        </w:rPr>
        <w:t xml:space="preserve"> </w:t>
      </w:r>
      <w:r w:rsidR="006E75F1" w:rsidRPr="005A633A">
        <w:rPr>
          <w:rFonts w:ascii="Times New Roman" w:hAnsi="Times New Roman" w:cs="Times New Roman"/>
          <w:sz w:val="28"/>
          <w:szCs w:val="28"/>
          <w:lang w:val="ru-RU"/>
        </w:rPr>
        <w:t>формирова</w:t>
      </w:r>
      <w:r w:rsidR="005B5E26" w:rsidRPr="005A633A">
        <w:rPr>
          <w:rFonts w:ascii="Times New Roman" w:hAnsi="Times New Roman" w:cs="Times New Roman"/>
          <w:sz w:val="28"/>
          <w:szCs w:val="28"/>
          <w:lang w:val="ru-RU"/>
        </w:rPr>
        <w:t>ние</w:t>
      </w:r>
      <w:r w:rsidR="006E75F1" w:rsidRPr="005A633A">
        <w:rPr>
          <w:rFonts w:ascii="Times New Roman" w:hAnsi="Times New Roman" w:cs="Times New Roman"/>
          <w:sz w:val="28"/>
          <w:szCs w:val="28"/>
          <w:lang w:val="ru-RU"/>
        </w:rPr>
        <w:t xml:space="preserve"> культур</w:t>
      </w:r>
      <w:r w:rsidR="005B5E26" w:rsidRPr="005A633A">
        <w:rPr>
          <w:rFonts w:ascii="Times New Roman" w:hAnsi="Times New Roman" w:cs="Times New Roman"/>
          <w:sz w:val="28"/>
          <w:szCs w:val="28"/>
          <w:lang w:val="ru-RU"/>
        </w:rPr>
        <w:t>ы</w:t>
      </w:r>
      <w:r w:rsidR="006E75F1" w:rsidRPr="005A633A">
        <w:rPr>
          <w:rFonts w:ascii="Times New Roman" w:hAnsi="Times New Roman" w:cs="Times New Roman"/>
          <w:sz w:val="28"/>
          <w:szCs w:val="28"/>
          <w:lang w:val="ru-RU"/>
        </w:rPr>
        <w:t xml:space="preserve"> безопасного труда, </w:t>
      </w:r>
      <w:r w:rsidR="008C5F02" w:rsidRPr="005A633A">
        <w:rPr>
          <w:rFonts w:ascii="Times New Roman" w:hAnsi="Times New Roman" w:cs="Times New Roman"/>
          <w:sz w:val="28"/>
          <w:szCs w:val="28"/>
          <w:lang w:val="ru-RU"/>
        </w:rPr>
        <w:t>обеспечива</w:t>
      </w:r>
      <w:r w:rsidR="005B5E26" w:rsidRPr="005A633A">
        <w:rPr>
          <w:rFonts w:ascii="Times New Roman" w:hAnsi="Times New Roman" w:cs="Times New Roman"/>
          <w:sz w:val="28"/>
          <w:szCs w:val="28"/>
          <w:lang w:val="ru-RU"/>
        </w:rPr>
        <w:t>ет</w:t>
      </w:r>
      <w:r w:rsidR="00DC3126" w:rsidRPr="005A633A">
        <w:rPr>
          <w:rFonts w:ascii="Times New Roman" w:hAnsi="Times New Roman" w:cs="Times New Roman"/>
          <w:sz w:val="28"/>
          <w:szCs w:val="28"/>
          <w:lang w:val="ru-RU"/>
        </w:rPr>
        <w:t xml:space="preserve"> безопасную </w:t>
      </w:r>
      <w:r w:rsidR="006B1DE1" w:rsidRPr="005A633A">
        <w:rPr>
          <w:rFonts w:ascii="Times New Roman" w:hAnsi="Times New Roman" w:cs="Times New Roman"/>
          <w:sz w:val="28"/>
          <w:szCs w:val="28"/>
          <w:lang w:val="ru-RU"/>
        </w:rPr>
        <w:t>рабочую среду</w:t>
      </w:r>
      <w:r w:rsidR="005B5E26" w:rsidRPr="005A633A">
        <w:rPr>
          <w:rFonts w:ascii="Times New Roman" w:hAnsi="Times New Roman" w:cs="Times New Roman"/>
          <w:sz w:val="28"/>
          <w:szCs w:val="28"/>
          <w:lang w:val="ru-RU"/>
        </w:rPr>
        <w:t xml:space="preserve"> для работников</w:t>
      </w:r>
      <w:r w:rsidR="00DC3126" w:rsidRPr="005A633A">
        <w:rPr>
          <w:rFonts w:ascii="Times New Roman" w:hAnsi="Times New Roman" w:cs="Times New Roman"/>
          <w:sz w:val="28"/>
          <w:szCs w:val="28"/>
          <w:lang w:val="ru-RU"/>
        </w:rPr>
        <w:t xml:space="preserve">. </w:t>
      </w:r>
    </w:p>
    <w:p w14:paraId="1AF55155" w14:textId="77777777" w:rsidR="00B138A3" w:rsidRDefault="00B138A3" w:rsidP="00B138A3">
      <w:pPr>
        <w:spacing w:after="0"/>
        <w:rPr>
          <w:rFonts w:ascii="Times New Roman" w:hAnsi="Times New Roman" w:cs="Times New Roman"/>
          <w:bCs/>
          <w:sz w:val="28"/>
          <w:szCs w:val="28"/>
          <w:lang w:val="ru-RU"/>
        </w:rPr>
      </w:pPr>
      <w:r>
        <w:rPr>
          <w:rFonts w:ascii="Times New Roman" w:hAnsi="Times New Roman" w:cs="Times New Roman"/>
          <w:bCs/>
          <w:sz w:val="28"/>
          <w:szCs w:val="28"/>
          <w:lang w:val="ru-RU"/>
        </w:rPr>
        <w:t>Основными процессами и процедурами, устанавливающими порядок действий внутри процесса, направленными на обеспечение функционирования СУОТ являются:</w:t>
      </w:r>
    </w:p>
    <w:p w14:paraId="19240E79" w14:textId="77777777" w:rsidR="00B138A3" w:rsidRDefault="00B138A3" w:rsidP="00B138A3">
      <w:pPr>
        <w:spacing w:after="0"/>
        <w:rPr>
          <w:rFonts w:ascii="Times New Roman" w:hAnsi="Times New Roman" w:cs="Times New Roman"/>
          <w:sz w:val="28"/>
          <w:szCs w:val="28"/>
          <w:lang w:val="ru-RU"/>
        </w:rPr>
      </w:pPr>
      <w:r>
        <w:rPr>
          <w:rFonts w:ascii="Times New Roman" w:hAnsi="Times New Roman" w:cs="Times New Roman"/>
          <w:bCs/>
          <w:sz w:val="28"/>
          <w:szCs w:val="28"/>
          <w:lang w:val="ru-RU"/>
        </w:rPr>
        <w:t>а) П</w:t>
      </w:r>
      <w:r>
        <w:rPr>
          <w:rFonts w:ascii="Times New Roman" w:hAnsi="Times New Roman" w:cs="Times New Roman"/>
          <w:sz w:val="28"/>
          <w:szCs w:val="28"/>
          <w:lang w:val="ru-RU"/>
        </w:rPr>
        <w:t>ланирование мероприятий по охране труда;</w:t>
      </w:r>
    </w:p>
    <w:p w14:paraId="4079314F" w14:textId="77777777" w:rsidR="00B138A3" w:rsidRDefault="00B138A3" w:rsidP="00B138A3">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б) </w:t>
      </w:r>
      <w:r>
        <w:rPr>
          <w:rFonts w:ascii="Times New Roman" w:hAnsi="Times New Roman" w:cs="Times New Roman"/>
          <w:sz w:val="28"/>
          <w:szCs w:val="28"/>
          <w:lang w:val="ru-RU"/>
        </w:rPr>
        <w:t>Выполнение мероприятий по охране труда;</w:t>
      </w:r>
    </w:p>
    <w:p w14:paraId="1F216F14" w14:textId="77777777" w:rsidR="00B138A3" w:rsidRDefault="00B138A3" w:rsidP="00B138A3">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Pr>
          <w:rFonts w:ascii="Times New Roman" w:hAnsi="Times New Roman" w:cs="Times New Roman"/>
          <w:sz w:val="28"/>
          <w:szCs w:val="28"/>
          <w:lang w:val="ru-RU"/>
        </w:rPr>
        <w:t>Контроль планирования и выполнения мероприятий по охране труда, анализ по результатам контроля;</w:t>
      </w:r>
    </w:p>
    <w:p w14:paraId="49F25E5E" w14:textId="5DA9EE93" w:rsidR="00B138A3" w:rsidRDefault="00B138A3" w:rsidP="00B138A3">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д) </w:t>
      </w:r>
      <w:r>
        <w:rPr>
          <w:rFonts w:ascii="Times New Roman" w:hAnsi="Times New Roman" w:cs="Times New Roman"/>
          <w:sz w:val="28"/>
          <w:szCs w:val="28"/>
          <w:lang w:val="ru-RU"/>
        </w:rPr>
        <w:t>Формирование корректирующих действий по совершенствованию функционирования СУОТ;</w:t>
      </w:r>
    </w:p>
    <w:p w14:paraId="27F4AB1A" w14:textId="5B327390" w:rsidR="00B138A3" w:rsidRDefault="00B138A3" w:rsidP="00B138A3">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е) </w:t>
      </w:r>
      <w:r>
        <w:rPr>
          <w:rFonts w:ascii="Times New Roman" w:hAnsi="Times New Roman" w:cs="Times New Roman"/>
          <w:sz w:val="28"/>
          <w:szCs w:val="28"/>
          <w:lang w:val="ru-RU"/>
        </w:rPr>
        <w:t>Управление документами в СУОТ;</w:t>
      </w:r>
    </w:p>
    <w:p w14:paraId="02FD13FD" w14:textId="39884650" w:rsidR="00B138A3" w:rsidRDefault="00B138A3" w:rsidP="00B138A3">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ж) </w:t>
      </w:r>
      <w:r>
        <w:rPr>
          <w:rFonts w:ascii="Times New Roman" w:hAnsi="Times New Roman" w:cs="Times New Roman"/>
          <w:sz w:val="28"/>
          <w:szCs w:val="28"/>
          <w:lang w:val="ru-RU"/>
        </w:rPr>
        <w:t>Информирование работников и взаимодействие с ними</w:t>
      </w:r>
      <w:r>
        <w:rPr>
          <w:rFonts w:ascii="Times New Roman" w:hAnsi="Times New Roman" w:cs="Times New Roman"/>
          <w:sz w:val="28"/>
          <w:szCs w:val="28"/>
          <w:lang w:val="ru-RU"/>
        </w:rPr>
        <w:t>;</w:t>
      </w:r>
    </w:p>
    <w:p w14:paraId="6036E5B3" w14:textId="3BFE2D3A" w:rsidR="00B138A3" w:rsidRDefault="00B138A3" w:rsidP="00B138A3">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з) </w:t>
      </w:r>
      <w:r>
        <w:rPr>
          <w:rFonts w:ascii="Times New Roman" w:hAnsi="Times New Roman" w:cs="Times New Roman"/>
          <w:sz w:val="28"/>
          <w:szCs w:val="28"/>
          <w:lang w:val="ru-RU"/>
        </w:rPr>
        <w:t>Распределение обязанностей для обеспечения функционирования СУОТ.</w:t>
      </w:r>
    </w:p>
    <w:p w14:paraId="761762EA" w14:textId="41EF8651" w:rsidR="00F61961" w:rsidRPr="005A633A" w:rsidRDefault="00746DAB"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6</w:t>
      </w:r>
      <w:r w:rsidR="00A530BC">
        <w:rPr>
          <w:rFonts w:ascii="Times New Roman" w:hAnsi="Times New Roman" w:cs="Times New Roman"/>
          <w:sz w:val="28"/>
          <w:szCs w:val="28"/>
          <w:lang w:val="ru-RU"/>
        </w:rPr>
        <w:t xml:space="preserve">. </w:t>
      </w:r>
      <w:r w:rsidR="005D7D3C">
        <w:rPr>
          <w:rFonts w:ascii="Times New Roman" w:hAnsi="Times New Roman" w:cs="Times New Roman"/>
          <w:sz w:val="28"/>
          <w:szCs w:val="28"/>
          <w:lang w:val="ru-RU"/>
        </w:rPr>
        <w:t>Формирование и развитие</w:t>
      </w:r>
      <w:r w:rsidR="00F61961" w:rsidRPr="00F61961">
        <w:rPr>
          <w:rFonts w:ascii="Times New Roman" w:hAnsi="Times New Roman" w:cs="Times New Roman"/>
          <w:sz w:val="28"/>
          <w:szCs w:val="28"/>
          <w:lang w:val="ru-RU"/>
        </w:rPr>
        <w:t xml:space="preserve"> </w:t>
      </w:r>
      <w:r w:rsidR="002200CB">
        <w:rPr>
          <w:rFonts w:ascii="Times New Roman" w:hAnsi="Times New Roman" w:cs="Times New Roman"/>
          <w:sz w:val="28"/>
          <w:szCs w:val="28"/>
          <w:lang w:val="ru-RU"/>
        </w:rPr>
        <w:t>СУОТ</w:t>
      </w:r>
      <w:r w:rsidR="00F61961" w:rsidRPr="00F61961">
        <w:rPr>
          <w:rFonts w:ascii="Times New Roman" w:hAnsi="Times New Roman" w:cs="Times New Roman"/>
          <w:sz w:val="28"/>
          <w:szCs w:val="28"/>
          <w:lang w:val="ru-RU"/>
        </w:rPr>
        <w:t xml:space="preserve"> </w:t>
      </w:r>
      <w:r w:rsidR="001820D9">
        <w:rPr>
          <w:rFonts w:ascii="Times New Roman" w:hAnsi="Times New Roman" w:cs="Times New Roman"/>
          <w:sz w:val="28"/>
          <w:szCs w:val="28"/>
          <w:lang w:val="ru-RU"/>
        </w:rPr>
        <w:t xml:space="preserve">в </w:t>
      </w:r>
      <w:r w:rsidR="00F61961" w:rsidRPr="005A633A">
        <w:rPr>
          <w:rFonts w:ascii="Times New Roman" w:hAnsi="Times New Roman" w:cs="Times New Roman"/>
          <w:sz w:val="28"/>
          <w:szCs w:val="28"/>
          <w:lang w:val="ru-RU"/>
        </w:rPr>
        <w:t>соответств</w:t>
      </w:r>
      <w:r w:rsidR="001820D9" w:rsidRPr="005A633A">
        <w:rPr>
          <w:rFonts w:ascii="Times New Roman" w:hAnsi="Times New Roman" w:cs="Times New Roman"/>
          <w:sz w:val="28"/>
          <w:szCs w:val="28"/>
          <w:lang w:val="ru-RU"/>
        </w:rPr>
        <w:t>ии с государственными</w:t>
      </w:r>
      <w:r w:rsidR="00323355" w:rsidRPr="005A633A">
        <w:rPr>
          <w:rFonts w:ascii="Times New Roman" w:hAnsi="Times New Roman" w:cs="Times New Roman"/>
          <w:sz w:val="28"/>
          <w:szCs w:val="28"/>
          <w:lang w:val="ru-RU"/>
        </w:rPr>
        <w:t xml:space="preserve"> нормативными</w:t>
      </w:r>
      <w:r w:rsidR="001820D9" w:rsidRPr="005A633A">
        <w:rPr>
          <w:rFonts w:ascii="Times New Roman" w:hAnsi="Times New Roman" w:cs="Times New Roman"/>
          <w:sz w:val="28"/>
          <w:szCs w:val="28"/>
          <w:lang w:val="ru-RU"/>
        </w:rPr>
        <w:t xml:space="preserve"> требованиями по охране труда и </w:t>
      </w:r>
      <w:r w:rsidR="00F61961" w:rsidRPr="005A633A">
        <w:rPr>
          <w:rFonts w:ascii="Times New Roman" w:hAnsi="Times New Roman" w:cs="Times New Roman"/>
          <w:sz w:val="28"/>
          <w:szCs w:val="28"/>
          <w:lang w:val="ru-RU"/>
        </w:rPr>
        <w:t>данн</w:t>
      </w:r>
      <w:r w:rsidR="00D70AB8" w:rsidRPr="005A633A">
        <w:rPr>
          <w:rFonts w:ascii="Times New Roman" w:hAnsi="Times New Roman" w:cs="Times New Roman"/>
          <w:sz w:val="28"/>
          <w:szCs w:val="28"/>
          <w:lang w:val="ru-RU"/>
        </w:rPr>
        <w:t>ым</w:t>
      </w:r>
      <w:r w:rsidR="00F61961" w:rsidRPr="005A633A">
        <w:rPr>
          <w:rFonts w:ascii="Times New Roman" w:hAnsi="Times New Roman" w:cs="Times New Roman"/>
          <w:sz w:val="28"/>
          <w:szCs w:val="28"/>
          <w:lang w:val="ru-RU"/>
        </w:rPr>
        <w:t xml:space="preserve"> </w:t>
      </w:r>
      <w:r w:rsidR="00813B3F" w:rsidRPr="005A633A">
        <w:rPr>
          <w:rFonts w:ascii="Times New Roman" w:hAnsi="Times New Roman" w:cs="Times New Roman"/>
          <w:sz w:val="28"/>
          <w:szCs w:val="28"/>
          <w:lang w:val="ru-RU"/>
        </w:rPr>
        <w:t>П</w:t>
      </w:r>
      <w:r w:rsidR="00323355" w:rsidRPr="005A633A">
        <w:rPr>
          <w:rFonts w:ascii="Times New Roman" w:hAnsi="Times New Roman" w:cs="Times New Roman"/>
          <w:sz w:val="28"/>
          <w:szCs w:val="28"/>
          <w:lang w:val="ru-RU"/>
        </w:rPr>
        <w:t>римерн</w:t>
      </w:r>
      <w:r w:rsidR="00075EF8" w:rsidRPr="005A633A">
        <w:rPr>
          <w:rFonts w:ascii="Times New Roman" w:hAnsi="Times New Roman" w:cs="Times New Roman"/>
          <w:sz w:val="28"/>
          <w:szCs w:val="28"/>
          <w:lang w:val="ru-RU"/>
        </w:rPr>
        <w:t>ым</w:t>
      </w:r>
      <w:r w:rsidR="00323355" w:rsidRPr="005A633A">
        <w:rPr>
          <w:rFonts w:ascii="Times New Roman" w:hAnsi="Times New Roman" w:cs="Times New Roman"/>
          <w:sz w:val="28"/>
          <w:szCs w:val="28"/>
          <w:lang w:val="ru-RU"/>
        </w:rPr>
        <w:t xml:space="preserve"> положени</w:t>
      </w:r>
      <w:r w:rsidR="005A633A">
        <w:rPr>
          <w:rFonts w:ascii="Times New Roman" w:hAnsi="Times New Roman" w:cs="Times New Roman"/>
          <w:sz w:val="28"/>
          <w:szCs w:val="28"/>
          <w:lang w:val="ru-RU"/>
        </w:rPr>
        <w:t>е</w:t>
      </w:r>
      <w:r w:rsidR="00075EF8" w:rsidRPr="005A633A">
        <w:rPr>
          <w:rFonts w:ascii="Times New Roman" w:hAnsi="Times New Roman" w:cs="Times New Roman"/>
          <w:sz w:val="28"/>
          <w:szCs w:val="28"/>
          <w:lang w:val="ru-RU"/>
        </w:rPr>
        <w:t>м</w:t>
      </w:r>
      <w:r w:rsidR="00F61961" w:rsidRPr="005A633A">
        <w:rPr>
          <w:rFonts w:ascii="Times New Roman" w:hAnsi="Times New Roman" w:cs="Times New Roman"/>
          <w:sz w:val="28"/>
          <w:szCs w:val="28"/>
          <w:lang w:val="ru-RU"/>
        </w:rPr>
        <w:t xml:space="preserve">, позволит </w:t>
      </w:r>
      <w:r w:rsidR="005D7D3C" w:rsidRPr="005A633A">
        <w:rPr>
          <w:rFonts w:ascii="Times New Roman" w:hAnsi="Times New Roman" w:cs="Times New Roman"/>
          <w:sz w:val="28"/>
          <w:szCs w:val="28"/>
          <w:lang w:val="ru-RU"/>
        </w:rPr>
        <w:t xml:space="preserve">работодателю </w:t>
      </w:r>
      <w:r w:rsidR="00670E78" w:rsidRPr="005A633A">
        <w:rPr>
          <w:rFonts w:ascii="Times New Roman" w:hAnsi="Times New Roman" w:cs="Times New Roman"/>
          <w:sz w:val="28"/>
          <w:szCs w:val="28"/>
          <w:lang w:val="ru-RU"/>
        </w:rPr>
        <w:t xml:space="preserve">сформировать </w:t>
      </w:r>
      <w:r w:rsidR="005B2D85" w:rsidRPr="005A633A">
        <w:rPr>
          <w:rFonts w:ascii="Times New Roman" w:hAnsi="Times New Roman" w:cs="Times New Roman"/>
          <w:sz w:val="28"/>
          <w:szCs w:val="28"/>
          <w:lang w:val="ru-RU"/>
        </w:rPr>
        <w:t xml:space="preserve">устойчивую основу для </w:t>
      </w:r>
      <w:r w:rsidR="00BF6183" w:rsidRPr="005A633A">
        <w:rPr>
          <w:rFonts w:ascii="Times New Roman" w:hAnsi="Times New Roman" w:cs="Times New Roman"/>
          <w:sz w:val="28"/>
          <w:szCs w:val="28"/>
          <w:lang w:val="ru-RU"/>
        </w:rPr>
        <w:t>планомерно</w:t>
      </w:r>
      <w:r w:rsidR="000F1941" w:rsidRPr="005A633A">
        <w:rPr>
          <w:rFonts w:ascii="Times New Roman" w:hAnsi="Times New Roman" w:cs="Times New Roman"/>
          <w:sz w:val="28"/>
          <w:szCs w:val="28"/>
          <w:lang w:val="ru-RU"/>
        </w:rPr>
        <w:t xml:space="preserve">й работы по охране труда и улучшению условий труда на рабочих местах, внедрить </w:t>
      </w:r>
      <w:r w:rsidR="008E49A0" w:rsidRPr="005A633A">
        <w:rPr>
          <w:rFonts w:ascii="Times New Roman" w:hAnsi="Times New Roman" w:cs="Times New Roman"/>
          <w:sz w:val="28"/>
          <w:szCs w:val="28"/>
          <w:lang w:val="ru-RU"/>
        </w:rPr>
        <w:t xml:space="preserve">базовые принципы </w:t>
      </w:r>
      <w:r w:rsidR="00964DDA" w:rsidRPr="005A633A">
        <w:rPr>
          <w:rFonts w:ascii="Times New Roman" w:hAnsi="Times New Roman" w:cs="Times New Roman"/>
          <w:sz w:val="28"/>
          <w:szCs w:val="28"/>
          <w:lang w:val="ru-RU"/>
        </w:rPr>
        <w:t>управлени</w:t>
      </w:r>
      <w:r w:rsidR="000F1941" w:rsidRPr="005A633A">
        <w:rPr>
          <w:rFonts w:ascii="Times New Roman" w:hAnsi="Times New Roman" w:cs="Times New Roman"/>
          <w:sz w:val="28"/>
          <w:szCs w:val="28"/>
          <w:lang w:val="ru-RU"/>
        </w:rPr>
        <w:t>я</w:t>
      </w:r>
      <w:r w:rsidR="00964DDA" w:rsidRPr="005A633A">
        <w:rPr>
          <w:rFonts w:ascii="Times New Roman" w:hAnsi="Times New Roman" w:cs="Times New Roman"/>
          <w:sz w:val="28"/>
          <w:szCs w:val="28"/>
          <w:lang w:val="ru-RU"/>
        </w:rPr>
        <w:t xml:space="preserve"> профессиональными</w:t>
      </w:r>
      <w:r w:rsidR="00F61961" w:rsidRPr="005A633A">
        <w:rPr>
          <w:rFonts w:ascii="Times New Roman" w:hAnsi="Times New Roman" w:cs="Times New Roman"/>
          <w:sz w:val="28"/>
          <w:szCs w:val="28"/>
          <w:lang w:val="ru-RU"/>
        </w:rPr>
        <w:t xml:space="preserve"> риск</w:t>
      </w:r>
      <w:r w:rsidR="00964DDA" w:rsidRPr="005A633A">
        <w:rPr>
          <w:rFonts w:ascii="Times New Roman" w:hAnsi="Times New Roman" w:cs="Times New Roman"/>
          <w:sz w:val="28"/>
          <w:szCs w:val="28"/>
          <w:lang w:val="ru-RU"/>
        </w:rPr>
        <w:t>ами</w:t>
      </w:r>
      <w:r w:rsidR="008649D6" w:rsidRPr="005A633A">
        <w:rPr>
          <w:rFonts w:ascii="Times New Roman" w:hAnsi="Times New Roman" w:cs="Times New Roman"/>
          <w:sz w:val="28"/>
          <w:szCs w:val="28"/>
          <w:lang w:val="ru-RU"/>
        </w:rPr>
        <w:t xml:space="preserve">, обеспечить интеграцию СУОТ с другими </w:t>
      </w:r>
      <w:r w:rsidR="00A50087" w:rsidRPr="005A633A">
        <w:rPr>
          <w:rFonts w:ascii="Times New Roman" w:hAnsi="Times New Roman" w:cs="Times New Roman"/>
          <w:sz w:val="28"/>
          <w:szCs w:val="28"/>
          <w:lang w:val="ru-RU"/>
        </w:rPr>
        <w:t xml:space="preserve">элементами системы управления, </w:t>
      </w:r>
      <w:r w:rsidR="008D3F8C" w:rsidRPr="005A633A">
        <w:rPr>
          <w:rFonts w:ascii="Times New Roman" w:hAnsi="Times New Roman" w:cs="Times New Roman"/>
          <w:sz w:val="28"/>
          <w:szCs w:val="28"/>
          <w:lang w:val="ru-RU"/>
        </w:rPr>
        <w:t xml:space="preserve">реализовать предупреждающие (профилактические) мероприятия </w:t>
      </w:r>
      <w:r w:rsidR="00F61961" w:rsidRPr="005A633A">
        <w:rPr>
          <w:rFonts w:ascii="Times New Roman" w:hAnsi="Times New Roman" w:cs="Times New Roman"/>
          <w:sz w:val="28"/>
          <w:szCs w:val="28"/>
          <w:lang w:val="ru-RU"/>
        </w:rPr>
        <w:t xml:space="preserve">и улучшать </w:t>
      </w:r>
      <w:r w:rsidR="00807EAA" w:rsidRPr="005A633A">
        <w:rPr>
          <w:rFonts w:ascii="Times New Roman" w:hAnsi="Times New Roman" w:cs="Times New Roman"/>
          <w:sz w:val="28"/>
          <w:szCs w:val="28"/>
          <w:lang w:val="ru-RU"/>
        </w:rPr>
        <w:t>собственные</w:t>
      </w:r>
      <w:r w:rsidR="00F61961" w:rsidRPr="005A633A">
        <w:rPr>
          <w:rFonts w:ascii="Times New Roman" w:hAnsi="Times New Roman" w:cs="Times New Roman"/>
          <w:sz w:val="28"/>
          <w:szCs w:val="28"/>
          <w:lang w:val="ru-RU"/>
        </w:rPr>
        <w:t xml:space="preserve"> показатели деятельности в области </w:t>
      </w:r>
      <w:r w:rsidR="00807EAA" w:rsidRPr="005A633A">
        <w:rPr>
          <w:rFonts w:ascii="Times New Roman" w:hAnsi="Times New Roman" w:cs="Times New Roman"/>
          <w:sz w:val="28"/>
          <w:szCs w:val="28"/>
          <w:lang w:val="ru-RU"/>
        </w:rPr>
        <w:t xml:space="preserve">охраны </w:t>
      </w:r>
      <w:r w:rsidR="00805AB6" w:rsidRPr="005A633A">
        <w:rPr>
          <w:rFonts w:ascii="Times New Roman" w:hAnsi="Times New Roman" w:cs="Times New Roman"/>
          <w:sz w:val="28"/>
          <w:szCs w:val="28"/>
          <w:lang w:val="ru-RU"/>
        </w:rPr>
        <w:t>труда</w:t>
      </w:r>
      <w:r w:rsidR="00F61961" w:rsidRPr="005A633A">
        <w:rPr>
          <w:rFonts w:ascii="Times New Roman" w:hAnsi="Times New Roman" w:cs="Times New Roman"/>
          <w:sz w:val="28"/>
          <w:szCs w:val="28"/>
          <w:lang w:val="ru-RU"/>
        </w:rPr>
        <w:t>.</w:t>
      </w:r>
    </w:p>
    <w:p w14:paraId="0061069E" w14:textId="32C3D368" w:rsidR="00D71CFB" w:rsidRPr="00A63224" w:rsidRDefault="006771FB" w:rsidP="000568B3">
      <w:pPr>
        <w:pStyle w:val="a5"/>
        <w:numPr>
          <w:ilvl w:val="0"/>
          <w:numId w:val="2"/>
        </w:numPr>
        <w:spacing w:before="360"/>
        <w:ind w:left="709" w:right="108" w:hanging="425"/>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Обеспечение </w:t>
      </w:r>
      <w:r w:rsidR="00AB7FAB">
        <w:rPr>
          <w:rFonts w:ascii="Times New Roman" w:hAnsi="Times New Roman" w:cs="Times New Roman"/>
          <w:b/>
          <w:bCs/>
          <w:sz w:val="28"/>
          <w:szCs w:val="28"/>
          <w:lang w:val="ru-RU"/>
        </w:rPr>
        <w:t>функционирования СУОТ</w:t>
      </w:r>
    </w:p>
    <w:p w14:paraId="02233A4E" w14:textId="37207A58" w:rsidR="002A41CB" w:rsidRDefault="002A41CB" w:rsidP="00323355">
      <w:pPr>
        <w:pStyle w:val="a5"/>
        <w:spacing w:before="120"/>
        <w:ind w:left="720" w:right="108" w:firstLine="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Политика</w:t>
      </w:r>
      <w:r w:rsidR="001D6A51">
        <w:rPr>
          <w:rFonts w:ascii="Times New Roman" w:hAnsi="Times New Roman" w:cs="Times New Roman"/>
          <w:b/>
          <w:bCs/>
          <w:sz w:val="28"/>
          <w:szCs w:val="28"/>
          <w:lang w:val="ru-RU"/>
        </w:rPr>
        <w:t xml:space="preserve"> и</w:t>
      </w:r>
      <w:r>
        <w:rPr>
          <w:rFonts w:ascii="Times New Roman" w:hAnsi="Times New Roman" w:cs="Times New Roman"/>
          <w:b/>
          <w:bCs/>
          <w:sz w:val="28"/>
          <w:szCs w:val="28"/>
          <w:lang w:val="ru-RU"/>
        </w:rPr>
        <w:t xml:space="preserve"> цели </w:t>
      </w:r>
      <w:r w:rsidR="00542E4F">
        <w:rPr>
          <w:rFonts w:ascii="Times New Roman" w:hAnsi="Times New Roman" w:cs="Times New Roman"/>
          <w:b/>
          <w:bCs/>
          <w:sz w:val="28"/>
          <w:szCs w:val="28"/>
          <w:lang w:val="ru-RU"/>
        </w:rPr>
        <w:t>работодателя в области охраны труда</w:t>
      </w:r>
    </w:p>
    <w:p w14:paraId="338230C8" w14:textId="18928E62" w:rsidR="003343BC" w:rsidRDefault="00746DAB"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7</w:t>
      </w:r>
      <w:r w:rsidR="00BE7AF3">
        <w:rPr>
          <w:rFonts w:ascii="Times New Roman" w:hAnsi="Times New Roman" w:cs="Times New Roman"/>
          <w:sz w:val="28"/>
          <w:szCs w:val="28"/>
          <w:lang w:val="ru-RU"/>
        </w:rPr>
        <w:t xml:space="preserve">. </w:t>
      </w:r>
      <w:r w:rsidR="00323355">
        <w:rPr>
          <w:rFonts w:ascii="Times New Roman" w:hAnsi="Times New Roman" w:cs="Times New Roman"/>
          <w:sz w:val="28"/>
          <w:szCs w:val="28"/>
          <w:lang w:val="ru-RU"/>
        </w:rPr>
        <w:t>Н</w:t>
      </w:r>
      <w:r w:rsidR="00205237">
        <w:rPr>
          <w:rFonts w:ascii="Times New Roman" w:hAnsi="Times New Roman" w:cs="Times New Roman"/>
          <w:sz w:val="28"/>
          <w:szCs w:val="28"/>
          <w:lang w:val="ru-RU"/>
        </w:rPr>
        <w:t xml:space="preserve">аправления развития СУОТ </w:t>
      </w:r>
      <w:r w:rsidR="00AB21C4">
        <w:rPr>
          <w:rFonts w:ascii="Times New Roman" w:hAnsi="Times New Roman" w:cs="Times New Roman"/>
          <w:sz w:val="28"/>
          <w:szCs w:val="28"/>
          <w:lang w:val="ru-RU"/>
        </w:rPr>
        <w:t>следует</w:t>
      </w:r>
      <w:r w:rsidR="00205237">
        <w:rPr>
          <w:rFonts w:ascii="Times New Roman" w:hAnsi="Times New Roman" w:cs="Times New Roman"/>
          <w:sz w:val="28"/>
          <w:szCs w:val="28"/>
          <w:lang w:val="ru-RU"/>
        </w:rPr>
        <w:t xml:space="preserve"> </w:t>
      </w:r>
      <w:r w:rsidR="00361244">
        <w:rPr>
          <w:rFonts w:ascii="Times New Roman" w:hAnsi="Times New Roman" w:cs="Times New Roman"/>
          <w:sz w:val="28"/>
          <w:szCs w:val="28"/>
          <w:lang w:val="ru-RU"/>
        </w:rPr>
        <w:t>документирова</w:t>
      </w:r>
      <w:r w:rsidR="00AB21C4">
        <w:rPr>
          <w:rFonts w:ascii="Times New Roman" w:hAnsi="Times New Roman" w:cs="Times New Roman"/>
          <w:sz w:val="28"/>
          <w:szCs w:val="28"/>
          <w:lang w:val="ru-RU"/>
        </w:rPr>
        <w:t>ть</w:t>
      </w:r>
      <w:r w:rsidR="00205237">
        <w:rPr>
          <w:rFonts w:ascii="Times New Roman" w:hAnsi="Times New Roman" w:cs="Times New Roman"/>
          <w:sz w:val="28"/>
          <w:szCs w:val="28"/>
          <w:lang w:val="ru-RU"/>
        </w:rPr>
        <w:t xml:space="preserve"> </w:t>
      </w:r>
      <w:r w:rsidR="00AB0D59">
        <w:rPr>
          <w:rFonts w:ascii="Times New Roman" w:hAnsi="Times New Roman" w:cs="Times New Roman"/>
          <w:sz w:val="28"/>
          <w:szCs w:val="28"/>
          <w:lang w:val="ru-RU"/>
        </w:rPr>
        <w:t xml:space="preserve">в виде локального </w:t>
      </w:r>
      <w:r w:rsidR="00323355">
        <w:rPr>
          <w:rFonts w:ascii="Times New Roman" w:hAnsi="Times New Roman" w:cs="Times New Roman"/>
          <w:sz w:val="28"/>
          <w:szCs w:val="28"/>
          <w:lang w:val="ru-RU"/>
        </w:rPr>
        <w:t>нормативного акта</w:t>
      </w:r>
      <w:r w:rsidR="00AB0D59">
        <w:rPr>
          <w:rFonts w:ascii="Times New Roman" w:hAnsi="Times New Roman" w:cs="Times New Roman"/>
          <w:sz w:val="28"/>
          <w:szCs w:val="28"/>
          <w:lang w:val="ru-RU"/>
        </w:rPr>
        <w:t xml:space="preserve">, принятого </w:t>
      </w:r>
      <w:r w:rsidR="00323355">
        <w:rPr>
          <w:rFonts w:ascii="Times New Roman" w:hAnsi="Times New Roman" w:cs="Times New Roman"/>
          <w:sz w:val="28"/>
          <w:szCs w:val="28"/>
          <w:lang w:val="ru-RU"/>
        </w:rPr>
        <w:t>работодателем, который</w:t>
      </w:r>
      <w:r w:rsidR="00445285">
        <w:rPr>
          <w:rFonts w:ascii="Times New Roman" w:hAnsi="Times New Roman" w:cs="Times New Roman"/>
          <w:sz w:val="28"/>
          <w:szCs w:val="28"/>
          <w:lang w:val="ru-RU"/>
        </w:rPr>
        <w:t xml:space="preserve"> может быть разработан</w:t>
      </w:r>
      <w:r w:rsidR="00893C4D">
        <w:rPr>
          <w:rFonts w:ascii="Times New Roman" w:hAnsi="Times New Roman" w:cs="Times New Roman"/>
          <w:sz w:val="28"/>
          <w:szCs w:val="28"/>
          <w:lang w:val="ru-RU"/>
        </w:rPr>
        <w:t xml:space="preserve"> и принят</w:t>
      </w:r>
      <w:r w:rsidR="00445285">
        <w:rPr>
          <w:rFonts w:ascii="Times New Roman" w:hAnsi="Times New Roman" w:cs="Times New Roman"/>
          <w:sz w:val="28"/>
          <w:szCs w:val="28"/>
          <w:lang w:val="ru-RU"/>
        </w:rPr>
        <w:t xml:space="preserve"> в виде Политики по охране труда, либо быть </w:t>
      </w:r>
      <w:r w:rsidR="00893C4D">
        <w:rPr>
          <w:rFonts w:ascii="Times New Roman" w:hAnsi="Times New Roman" w:cs="Times New Roman"/>
          <w:sz w:val="28"/>
          <w:szCs w:val="28"/>
          <w:lang w:val="ru-RU"/>
        </w:rPr>
        <w:t xml:space="preserve">одной из составных частей стратегии развития </w:t>
      </w:r>
      <w:r w:rsidR="00323355">
        <w:rPr>
          <w:rFonts w:ascii="Times New Roman" w:hAnsi="Times New Roman" w:cs="Times New Roman"/>
          <w:sz w:val="28"/>
          <w:szCs w:val="28"/>
          <w:lang w:val="ru-RU"/>
        </w:rPr>
        <w:t>работодателя</w:t>
      </w:r>
      <w:r w:rsidR="00893C4D">
        <w:rPr>
          <w:rFonts w:ascii="Times New Roman" w:hAnsi="Times New Roman" w:cs="Times New Roman"/>
          <w:sz w:val="28"/>
          <w:szCs w:val="28"/>
          <w:lang w:val="ru-RU"/>
        </w:rPr>
        <w:t>.</w:t>
      </w:r>
      <w:r w:rsidR="00AC677D">
        <w:rPr>
          <w:rFonts w:ascii="Times New Roman" w:hAnsi="Times New Roman" w:cs="Times New Roman"/>
          <w:sz w:val="28"/>
          <w:szCs w:val="28"/>
          <w:lang w:val="ru-RU"/>
        </w:rPr>
        <w:t xml:space="preserve"> </w:t>
      </w:r>
    </w:p>
    <w:p w14:paraId="2F14ADDF" w14:textId="5733D585" w:rsidR="00A65B03" w:rsidRDefault="00746DAB"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8</w:t>
      </w:r>
      <w:r w:rsidR="00BE7AF3">
        <w:rPr>
          <w:rFonts w:ascii="Times New Roman" w:hAnsi="Times New Roman" w:cs="Times New Roman"/>
          <w:sz w:val="28"/>
          <w:szCs w:val="28"/>
          <w:lang w:val="ru-RU"/>
        </w:rPr>
        <w:t xml:space="preserve">. </w:t>
      </w:r>
      <w:r w:rsidR="003343BC">
        <w:rPr>
          <w:rFonts w:ascii="Times New Roman" w:hAnsi="Times New Roman" w:cs="Times New Roman"/>
          <w:sz w:val="28"/>
          <w:szCs w:val="28"/>
          <w:lang w:val="ru-RU"/>
        </w:rPr>
        <w:t>Политика (стратегия) по охране труда</w:t>
      </w:r>
      <w:r w:rsidR="00323355">
        <w:rPr>
          <w:rFonts w:ascii="Times New Roman" w:hAnsi="Times New Roman" w:cs="Times New Roman"/>
          <w:sz w:val="28"/>
          <w:szCs w:val="28"/>
          <w:lang w:val="ru-RU"/>
        </w:rPr>
        <w:t xml:space="preserve"> должна</w:t>
      </w:r>
      <w:r w:rsidR="00A65B03">
        <w:rPr>
          <w:rFonts w:ascii="Times New Roman" w:hAnsi="Times New Roman" w:cs="Times New Roman"/>
          <w:sz w:val="28"/>
          <w:szCs w:val="28"/>
          <w:lang w:val="ru-RU"/>
        </w:rPr>
        <w:t>:</w:t>
      </w:r>
    </w:p>
    <w:p w14:paraId="677825AA" w14:textId="685F3AB2" w:rsidR="008C0CA6" w:rsidRPr="005A633A" w:rsidRDefault="003343BC" w:rsidP="000568B3">
      <w:pPr>
        <w:pStyle w:val="a5"/>
        <w:numPr>
          <w:ilvl w:val="0"/>
          <w:numId w:val="6"/>
        </w:numPr>
        <w:tabs>
          <w:tab w:val="left" w:pos="1134"/>
        </w:tabs>
        <w:spacing w:after="0"/>
        <w:ind w:left="0" w:firstLine="709"/>
        <w:rPr>
          <w:rFonts w:ascii="Times New Roman" w:hAnsi="Times New Roman" w:cs="Times New Roman"/>
          <w:sz w:val="28"/>
          <w:szCs w:val="28"/>
          <w:lang w:val="ru-RU"/>
        </w:rPr>
      </w:pPr>
      <w:r w:rsidRPr="005A633A">
        <w:rPr>
          <w:rFonts w:ascii="Times New Roman" w:hAnsi="Times New Roman" w:cs="Times New Roman"/>
          <w:sz w:val="28"/>
          <w:szCs w:val="28"/>
          <w:lang w:val="ru-RU"/>
        </w:rPr>
        <w:lastRenderedPageBreak/>
        <w:t xml:space="preserve"> </w:t>
      </w:r>
      <w:r w:rsidR="008D684E" w:rsidRPr="005A633A">
        <w:rPr>
          <w:rFonts w:ascii="Times New Roman" w:hAnsi="Times New Roman" w:cs="Times New Roman"/>
          <w:sz w:val="28"/>
          <w:szCs w:val="28"/>
          <w:lang w:val="ru-RU"/>
        </w:rPr>
        <w:t xml:space="preserve">быть направлена на </w:t>
      </w:r>
      <w:r w:rsidRPr="005A633A">
        <w:rPr>
          <w:rFonts w:ascii="Times New Roman" w:hAnsi="Times New Roman" w:cs="Times New Roman"/>
          <w:sz w:val="28"/>
          <w:szCs w:val="28"/>
          <w:lang w:val="ru-RU"/>
        </w:rPr>
        <w:t>обеспеч</w:t>
      </w:r>
      <w:r w:rsidR="008D684E" w:rsidRPr="005A633A">
        <w:rPr>
          <w:rFonts w:ascii="Times New Roman" w:hAnsi="Times New Roman" w:cs="Times New Roman"/>
          <w:sz w:val="28"/>
          <w:szCs w:val="28"/>
          <w:lang w:val="ru-RU"/>
        </w:rPr>
        <w:t>ение</w:t>
      </w:r>
      <w:r w:rsidRPr="005A633A">
        <w:rPr>
          <w:rFonts w:ascii="Times New Roman" w:hAnsi="Times New Roman" w:cs="Times New Roman"/>
          <w:sz w:val="28"/>
          <w:szCs w:val="28"/>
          <w:lang w:val="ru-RU"/>
        </w:rPr>
        <w:t xml:space="preserve"> безопасны</w:t>
      </w:r>
      <w:r w:rsidR="008D684E" w:rsidRPr="005A633A">
        <w:rPr>
          <w:rFonts w:ascii="Times New Roman" w:hAnsi="Times New Roman" w:cs="Times New Roman"/>
          <w:sz w:val="28"/>
          <w:szCs w:val="28"/>
          <w:lang w:val="ru-RU"/>
        </w:rPr>
        <w:t>х</w:t>
      </w:r>
      <w:r w:rsidRPr="005A633A">
        <w:rPr>
          <w:rFonts w:ascii="Times New Roman" w:hAnsi="Times New Roman" w:cs="Times New Roman"/>
          <w:sz w:val="28"/>
          <w:szCs w:val="28"/>
          <w:lang w:val="ru-RU"/>
        </w:rPr>
        <w:t xml:space="preserve"> и благоприятны</w:t>
      </w:r>
      <w:r w:rsidR="008D684E" w:rsidRPr="005A633A">
        <w:rPr>
          <w:rFonts w:ascii="Times New Roman" w:hAnsi="Times New Roman" w:cs="Times New Roman"/>
          <w:sz w:val="28"/>
          <w:szCs w:val="28"/>
          <w:lang w:val="ru-RU"/>
        </w:rPr>
        <w:t>х</w:t>
      </w:r>
      <w:r w:rsidRPr="005A633A">
        <w:rPr>
          <w:rFonts w:ascii="Times New Roman" w:hAnsi="Times New Roman" w:cs="Times New Roman"/>
          <w:sz w:val="28"/>
          <w:szCs w:val="28"/>
          <w:lang w:val="ru-RU"/>
        </w:rPr>
        <w:t xml:space="preserve"> для здоровья</w:t>
      </w:r>
      <w:r w:rsidR="00323355" w:rsidRPr="005A633A">
        <w:rPr>
          <w:rFonts w:ascii="Times New Roman" w:hAnsi="Times New Roman" w:cs="Times New Roman"/>
          <w:sz w:val="28"/>
          <w:szCs w:val="28"/>
          <w:lang w:val="ru-RU"/>
        </w:rPr>
        <w:t xml:space="preserve"> работников</w:t>
      </w:r>
      <w:r w:rsidRPr="005A633A">
        <w:rPr>
          <w:rFonts w:ascii="Times New Roman" w:hAnsi="Times New Roman" w:cs="Times New Roman"/>
          <w:sz w:val="28"/>
          <w:szCs w:val="28"/>
          <w:lang w:val="ru-RU"/>
        </w:rPr>
        <w:t xml:space="preserve"> услови</w:t>
      </w:r>
      <w:r w:rsidR="008D684E" w:rsidRPr="005A633A">
        <w:rPr>
          <w:rFonts w:ascii="Times New Roman" w:hAnsi="Times New Roman" w:cs="Times New Roman"/>
          <w:sz w:val="28"/>
          <w:szCs w:val="28"/>
          <w:lang w:val="ru-RU"/>
        </w:rPr>
        <w:t>й</w:t>
      </w:r>
      <w:r w:rsidRPr="005A633A">
        <w:rPr>
          <w:rFonts w:ascii="Times New Roman" w:hAnsi="Times New Roman" w:cs="Times New Roman"/>
          <w:sz w:val="28"/>
          <w:szCs w:val="28"/>
          <w:lang w:val="ru-RU"/>
        </w:rPr>
        <w:t xml:space="preserve"> </w:t>
      </w:r>
      <w:r w:rsidR="00323355" w:rsidRPr="005A633A">
        <w:rPr>
          <w:rFonts w:ascii="Times New Roman" w:hAnsi="Times New Roman" w:cs="Times New Roman"/>
          <w:sz w:val="28"/>
          <w:szCs w:val="28"/>
          <w:lang w:val="ru-RU"/>
        </w:rPr>
        <w:t>труда,</w:t>
      </w:r>
      <w:r w:rsidRPr="005A633A">
        <w:rPr>
          <w:rFonts w:ascii="Times New Roman" w:hAnsi="Times New Roman" w:cs="Times New Roman"/>
          <w:sz w:val="28"/>
          <w:szCs w:val="28"/>
          <w:lang w:val="ru-RU"/>
        </w:rPr>
        <w:t xml:space="preserve"> </w:t>
      </w:r>
      <w:r w:rsidR="00323355" w:rsidRPr="005A633A">
        <w:rPr>
          <w:rFonts w:ascii="Times New Roman" w:hAnsi="Times New Roman" w:cs="Times New Roman"/>
          <w:sz w:val="28"/>
          <w:szCs w:val="28"/>
          <w:lang w:val="ru-RU"/>
        </w:rPr>
        <w:t>предотвращение</w:t>
      </w:r>
      <w:r w:rsidRPr="005A633A">
        <w:rPr>
          <w:rFonts w:ascii="Times New Roman" w:hAnsi="Times New Roman" w:cs="Times New Roman"/>
          <w:sz w:val="28"/>
          <w:szCs w:val="28"/>
          <w:lang w:val="ru-RU"/>
        </w:rPr>
        <w:t xml:space="preserve"> связанных с работой травм и ухудшения состояния здоровья</w:t>
      </w:r>
      <w:r w:rsidR="00662833" w:rsidRPr="005A633A">
        <w:rPr>
          <w:rFonts w:ascii="Times New Roman" w:hAnsi="Times New Roman" w:cs="Times New Roman"/>
          <w:sz w:val="28"/>
          <w:szCs w:val="28"/>
          <w:lang w:val="ru-RU"/>
        </w:rPr>
        <w:t xml:space="preserve"> работников</w:t>
      </w:r>
      <w:r w:rsidR="00475191" w:rsidRPr="005A633A">
        <w:rPr>
          <w:rFonts w:ascii="Times New Roman" w:hAnsi="Times New Roman" w:cs="Times New Roman"/>
          <w:sz w:val="28"/>
          <w:szCs w:val="28"/>
          <w:lang w:val="ru-RU"/>
        </w:rPr>
        <w:t>, обеспечивать финансирование мероприятий по охране труда и управлению профессиональными рисками</w:t>
      </w:r>
      <w:r w:rsidR="00662833" w:rsidRPr="005A633A">
        <w:rPr>
          <w:rFonts w:ascii="Times New Roman" w:hAnsi="Times New Roman" w:cs="Times New Roman"/>
          <w:sz w:val="28"/>
          <w:szCs w:val="28"/>
          <w:lang w:val="ru-RU"/>
        </w:rPr>
        <w:t>;</w:t>
      </w:r>
    </w:p>
    <w:p w14:paraId="11E1F3B6" w14:textId="741518A4" w:rsidR="003343BC" w:rsidRPr="00323355" w:rsidRDefault="00D75ABD" w:rsidP="000568B3">
      <w:pPr>
        <w:pStyle w:val="a5"/>
        <w:numPr>
          <w:ilvl w:val="0"/>
          <w:numId w:val="6"/>
        </w:numPr>
        <w:tabs>
          <w:tab w:val="left" w:pos="0"/>
        </w:tabs>
        <w:spacing w:after="0"/>
        <w:ind w:left="0" w:right="108" w:firstLine="709"/>
        <w:rPr>
          <w:rFonts w:ascii="Times New Roman" w:hAnsi="Times New Roman" w:cs="Times New Roman"/>
          <w:sz w:val="28"/>
          <w:szCs w:val="28"/>
          <w:lang w:val="ru-RU"/>
        </w:rPr>
      </w:pPr>
      <w:r>
        <w:rPr>
          <w:rFonts w:ascii="Times New Roman" w:hAnsi="Times New Roman" w:cs="Times New Roman"/>
          <w:sz w:val="28"/>
          <w:szCs w:val="28"/>
          <w:lang w:val="ru-RU"/>
        </w:rPr>
        <w:t>с</w:t>
      </w:r>
      <w:r w:rsidR="00323355" w:rsidRPr="00323355">
        <w:rPr>
          <w:rFonts w:ascii="Times New Roman" w:hAnsi="Times New Roman" w:cs="Times New Roman"/>
          <w:sz w:val="28"/>
          <w:szCs w:val="28"/>
          <w:lang w:val="ru-RU"/>
        </w:rPr>
        <w:t>оответствовать</w:t>
      </w:r>
      <w:r>
        <w:rPr>
          <w:rFonts w:ascii="Times New Roman" w:hAnsi="Times New Roman" w:cs="Times New Roman"/>
          <w:sz w:val="28"/>
          <w:szCs w:val="28"/>
          <w:lang w:val="ru-RU"/>
        </w:rPr>
        <w:t xml:space="preserve"> специфике экономической деятельности и организации работ</w:t>
      </w:r>
      <w:r w:rsidR="008C0CA6" w:rsidRPr="00323355">
        <w:rPr>
          <w:rFonts w:ascii="Times New Roman" w:hAnsi="Times New Roman" w:cs="Times New Roman"/>
          <w:sz w:val="28"/>
          <w:szCs w:val="28"/>
          <w:lang w:val="ru-RU"/>
        </w:rPr>
        <w:t xml:space="preserve"> </w:t>
      </w:r>
      <w:r>
        <w:rPr>
          <w:rFonts w:ascii="Times New Roman" w:hAnsi="Times New Roman" w:cs="Times New Roman"/>
          <w:sz w:val="28"/>
          <w:szCs w:val="28"/>
          <w:lang w:val="ru-RU"/>
        </w:rPr>
        <w:t>у работодателя, особенностям</w:t>
      </w:r>
      <w:r w:rsidR="003343BC" w:rsidRPr="00323355">
        <w:rPr>
          <w:rFonts w:ascii="Times New Roman" w:hAnsi="Times New Roman" w:cs="Times New Roman"/>
          <w:sz w:val="28"/>
          <w:szCs w:val="28"/>
          <w:lang w:val="ru-RU"/>
        </w:rPr>
        <w:t xml:space="preserve"> </w:t>
      </w:r>
      <w:r w:rsidR="008C0CA6" w:rsidRPr="00323355">
        <w:rPr>
          <w:rFonts w:ascii="Times New Roman" w:hAnsi="Times New Roman" w:cs="Times New Roman"/>
          <w:sz w:val="28"/>
          <w:szCs w:val="28"/>
          <w:lang w:val="ru-RU"/>
        </w:rPr>
        <w:t>професси</w:t>
      </w:r>
      <w:r w:rsidR="00F46C0D" w:rsidRPr="00323355">
        <w:rPr>
          <w:rFonts w:ascii="Times New Roman" w:hAnsi="Times New Roman" w:cs="Times New Roman"/>
          <w:sz w:val="28"/>
          <w:szCs w:val="28"/>
          <w:lang w:val="ru-RU"/>
        </w:rPr>
        <w:t xml:space="preserve">ональных </w:t>
      </w:r>
      <w:r w:rsidR="00323355" w:rsidRPr="00323355">
        <w:rPr>
          <w:rFonts w:ascii="Times New Roman" w:hAnsi="Times New Roman" w:cs="Times New Roman"/>
          <w:sz w:val="28"/>
          <w:szCs w:val="28"/>
          <w:lang w:val="ru-RU"/>
        </w:rPr>
        <w:t>рисков и возможностям</w:t>
      </w:r>
      <w:r w:rsidR="003343BC" w:rsidRPr="00323355">
        <w:rPr>
          <w:rFonts w:ascii="Times New Roman" w:hAnsi="Times New Roman" w:cs="Times New Roman"/>
          <w:sz w:val="28"/>
          <w:szCs w:val="28"/>
          <w:lang w:val="ru-RU"/>
        </w:rPr>
        <w:t xml:space="preserve"> </w:t>
      </w:r>
      <w:r w:rsidR="00323355">
        <w:rPr>
          <w:rFonts w:ascii="Times New Roman" w:hAnsi="Times New Roman" w:cs="Times New Roman"/>
          <w:sz w:val="28"/>
          <w:szCs w:val="28"/>
          <w:lang w:val="ru-RU"/>
        </w:rPr>
        <w:t>управления по</w:t>
      </w:r>
      <w:r w:rsidR="00F46C0D" w:rsidRPr="00323355">
        <w:rPr>
          <w:rFonts w:ascii="Times New Roman" w:hAnsi="Times New Roman" w:cs="Times New Roman"/>
          <w:sz w:val="28"/>
          <w:szCs w:val="28"/>
          <w:lang w:val="ru-RU"/>
        </w:rPr>
        <w:t xml:space="preserve"> охране труда</w:t>
      </w:r>
      <w:r w:rsidR="003343BC" w:rsidRPr="00323355">
        <w:rPr>
          <w:rFonts w:ascii="Times New Roman" w:hAnsi="Times New Roman" w:cs="Times New Roman"/>
          <w:sz w:val="28"/>
          <w:szCs w:val="28"/>
          <w:lang w:val="ru-RU"/>
        </w:rPr>
        <w:t>;</w:t>
      </w:r>
    </w:p>
    <w:p w14:paraId="244F3F79" w14:textId="1D00AF2A" w:rsidR="003343BC" w:rsidRPr="005A633A" w:rsidRDefault="003343BC" w:rsidP="000568B3">
      <w:pPr>
        <w:pStyle w:val="a5"/>
        <w:numPr>
          <w:ilvl w:val="0"/>
          <w:numId w:val="6"/>
        </w:numPr>
        <w:tabs>
          <w:tab w:val="left" w:pos="1134"/>
        </w:tabs>
        <w:spacing w:after="0"/>
        <w:ind w:left="0" w:firstLine="709"/>
        <w:rPr>
          <w:rFonts w:ascii="Times New Roman" w:hAnsi="Times New Roman" w:cs="Times New Roman"/>
          <w:sz w:val="28"/>
          <w:szCs w:val="28"/>
          <w:lang w:val="ru-RU"/>
        </w:rPr>
      </w:pPr>
      <w:r w:rsidRPr="005A633A">
        <w:rPr>
          <w:rFonts w:ascii="Times New Roman" w:hAnsi="Times New Roman" w:cs="Times New Roman"/>
          <w:sz w:val="28"/>
          <w:szCs w:val="28"/>
          <w:lang w:val="ru-RU"/>
        </w:rPr>
        <w:t>устан</w:t>
      </w:r>
      <w:r w:rsidR="00475191" w:rsidRPr="005A633A">
        <w:rPr>
          <w:rFonts w:ascii="Times New Roman" w:hAnsi="Times New Roman" w:cs="Times New Roman"/>
          <w:sz w:val="28"/>
          <w:szCs w:val="28"/>
          <w:lang w:val="ru-RU"/>
        </w:rPr>
        <w:t>авливать</w:t>
      </w:r>
      <w:r w:rsidRPr="005A633A">
        <w:rPr>
          <w:rFonts w:ascii="Times New Roman" w:hAnsi="Times New Roman" w:cs="Times New Roman"/>
          <w:sz w:val="28"/>
          <w:szCs w:val="28"/>
          <w:lang w:val="ru-RU"/>
        </w:rPr>
        <w:t xml:space="preserve"> цел</w:t>
      </w:r>
      <w:r w:rsidR="00475191" w:rsidRPr="005A633A">
        <w:rPr>
          <w:rFonts w:ascii="Times New Roman" w:hAnsi="Times New Roman" w:cs="Times New Roman"/>
          <w:sz w:val="28"/>
          <w:szCs w:val="28"/>
          <w:lang w:val="ru-RU"/>
        </w:rPr>
        <w:t xml:space="preserve">и </w:t>
      </w:r>
      <w:r w:rsidR="00F46C0D" w:rsidRPr="005A633A">
        <w:rPr>
          <w:rFonts w:ascii="Times New Roman" w:hAnsi="Times New Roman" w:cs="Times New Roman"/>
          <w:sz w:val="28"/>
          <w:szCs w:val="28"/>
          <w:lang w:val="ru-RU"/>
        </w:rPr>
        <w:t>по охране труда</w:t>
      </w:r>
      <w:r w:rsidRPr="005A633A">
        <w:rPr>
          <w:rFonts w:ascii="Times New Roman" w:hAnsi="Times New Roman" w:cs="Times New Roman"/>
          <w:sz w:val="28"/>
          <w:szCs w:val="28"/>
          <w:lang w:val="ru-RU"/>
        </w:rPr>
        <w:t>;</w:t>
      </w:r>
    </w:p>
    <w:p w14:paraId="0F42BAD5" w14:textId="22B1DD96" w:rsidR="003343BC" w:rsidRPr="0000061E" w:rsidRDefault="003343BC" w:rsidP="000568B3">
      <w:pPr>
        <w:pStyle w:val="a5"/>
        <w:numPr>
          <w:ilvl w:val="0"/>
          <w:numId w:val="6"/>
        </w:numPr>
        <w:tabs>
          <w:tab w:val="left" w:pos="1134"/>
        </w:tabs>
        <w:spacing w:after="0"/>
        <w:ind w:left="0" w:firstLine="709"/>
        <w:rPr>
          <w:rFonts w:ascii="Times New Roman" w:hAnsi="Times New Roman" w:cs="Times New Roman"/>
          <w:sz w:val="28"/>
          <w:szCs w:val="28"/>
          <w:lang w:val="ru-RU"/>
        </w:rPr>
      </w:pPr>
      <w:r w:rsidRPr="0000061E">
        <w:rPr>
          <w:rFonts w:ascii="Times New Roman" w:hAnsi="Times New Roman" w:cs="Times New Roman"/>
          <w:sz w:val="28"/>
          <w:szCs w:val="28"/>
          <w:lang w:val="ru-RU"/>
        </w:rPr>
        <w:t>включа</w:t>
      </w:r>
      <w:r w:rsidR="00F46C0D">
        <w:rPr>
          <w:rFonts w:ascii="Times New Roman" w:hAnsi="Times New Roman" w:cs="Times New Roman"/>
          <w:sz w:val="28"/>
          <w:szCs w:val="28"/>
          <w:lang w:val="ru-RU"/>
        </w:rPr>
        <w:t>ть</w:t>
      </w:r>
      <w:r w:rsidRPr="0000061E">
        <w:rPr>
          <w:rFonts w:ascii="Times New Roman" w:hAnsi="Times New Roman" w:cs="Times New Roman"/>
          <w:sz w:val="28"/>
          <w:szCs w:val="28"/>
          <w:lang w:val="ru-RU"/>
        </w:rPr>
        <w:t xml:space="preserve"> обязательство соблюдать </w:t>
      </w:r>
      <w:r w:rsidR="00DB1D7B">
        <w:rPr>
          <w:rFonts w:ascii="Times New Roman" w:hAnsi="Times New Roman" w:cs="Times New Roman"/>
          <w:sz w:val="28"/>
          <w:szCs w:val="28"/>
          <w:lang w:val="ru-RU"/>
        </w:rPr>
        <w:t xml:space="preserve">установленные государственные </w:t>
      </w:r>
      <w:r w:rsidR="00D75ABD">
        <w:rPr>
          <w:rFonts w:ascii="Times New Roman" w:hAnsi="Times New Roman" w:cs="Times New Roman"/>
          <w:sz w:val="28"/>
          <w:szCs w:val="28"/>
          <w:lang w:val="ru-RU"/>
        </w:rPr>
        <w:t>нормативные</w:t>
      </w:r>
      <w:r w:rsidRPr="0000061E">
        <w:rPr>
          <w:rFonts w:ascii="Times New Roman" w:hAnsi="Times New Roman" w:cs="Times New Roman"/>
          <w:sz w:val="28"/>
          <w:szCs w:val="28"/>
          <w:lang w:val="ru-RU"/>
        </w:rPr>
        <w:t xml:space="preserve"> требования</w:t>
      </w:r>
      <w:r w:rsidR="00DB1D7B">
        <w:rPr>
          <w:rFonts w:ascii="Times New Roman" w:hAnsi="Times New Roman" w:cs="Times New Roman"/>
          <w:sz w:val="28"/>
          <w:szCs w:val="28"/>
          <w:lang w:val="ru-RU"/>
        </w:rPr>
        <w:t xml:space="preserve"> по охране труда</w:t>
      </w:r>
      <w:r w:rsidRPr="0000061E">
        <w:rPr>
          <w:rFonts w:ascii="Times New Roman" w:hAnsi="Times New Roman" w:cs="Times New Roman"/>
          <w:sz w:val="28"/>
          <w:szCs w:val="28"/>
          <w:lang w:val="ru-RU"/>
        </w:rPr>
        <w:t>;</w:t>
      </w:r>
    </w:p>
    <w:p w14:paraId="0E0647DC" w14:textId="3BF58E89" w:rsidR="003343BC" w:rsidRPr="0000061E" w:rsidRDefault="003343BC" w:rsidP="000568B3">
      <w:pPr>
        <w:pStyle w:val="a5"/>
        <w:numPr>
          <w:ilvl w:val="0"/>
          <w:numId w:val="6"/>
        </w:numPr>
        <w:tabs>
          <w:tab w:val="left" w:pos="1134"/>
        </w:tabs>
        <w:spacing w:after="0"/>
        <w:ind w:left="0" w:firstLine="709"/>
        <w:rPr>
          <w:rFonts w:ascii="Times New Roman" w:hAnsi="Times New Roman" w:cs="Times New Roman"/>
          <w:sz w:val="28"/>
          <w:szCs w:val="28"/>
          <w:lang w:val="ru-RU"/>
        </w:rPr>
      </w:pPr>
      <w:r w:rsidRPr="0000061E">
        <w:rPr>
          <w:rFonts w:ascii="Times New Roman" w:hAnsi="Times New Roman" w:cs="Times New Roman"/>
          <w:sz w:val="28"/>
          <w:szCs w:val="28"/>
          <w:lang w:val="ru-RU"/>
        </w:rPr>
        <w:t>включа</w:t>
      </w:r>
      <w:r w:rsidR="00DB1D7B">
        <w:rPr>
          <w:rFonts w:ascii="Times New Roman" w:hAnsi="Times New Roman" w:cs="Times New Roman"/>
          <w:sz w:val="28"/>
          <w:szCs w:val="28"/>
          <w:lang w:val="ru-RU"/>
        </w:rPr>
        <w:t>ть</w:t>
      </w:r>
      <w:r w:rsidR="00D75ABD">
        <w:rPr>
          <w:rFonts w:ascii="Times New Roman" w:hAnsi="Times New Roman" w:cs="Times New Roman"/>
          <w:sz w:val="28"/>
          <w:szCs w:val="28"/>
          <w:lang w:val="ru-RU"/>
        </w:rPr>
        <w:t xml:space="preserve"> обязательства</w:t>
      </w:r>
      <w:r w:rsidRPr="0000061E">
        <w:rPr>
          <w:rFonts w:ascii="Times New Roman" w:hAnsi="Times New Roman" w:cs="Times New Roman"/>
          <w:sz w:val="28"/>
          <w:szCs w:val="28"/>
          <w:lang w:val="ru-RU"/>
        </w:rPr>
        <w:t xml:space="preserve"> </w:t>
      </w:r>
      <w:r w:rsidR="00E34B41">
        <w:rPr>
          <w:rFonts w:ascii="Times New Roman" w:hAnsi="Times New Roman" w:cs="Times New Roman"/>
          <w:sz w:val="28"/>
          <w:szCs w:val="28"/>
          <w:lang w:val="ru-RU"/>
        </w:rPr>
        <w:t xml:space="preserve">работодателя </w:t>
      </w:r>
      <w:r w:rsidR="00D75ABD">
        <w:rPr>
          <w:rFonts w:ascii="Times New Roman" w:hAnsi="Times New Roman" w:cs="Times New Roman"/>
          <w:sz w:val="28"/>
          <w:szCs w:val="28"/>
          <w:lang w:val="ru-RU"/>
        </w:rPr>
        <w:t>по устранению опасностей и снижению</w:t>
      </w:r>
      <w:r w:rsidRPr="0000061E">
        <w:rPr>
          <w:rFonts w:ascii="Times New Roman" w:hAnsi="Times New Roman" w:cs="Times New Roman"/>
          <w:sz w:val="28"/>
          <w:szCs w:val="28"/>
          <w:lang w:val="ru-RU"/>
        </w:rPr>
        <w:t xml:space="preserve"> </w:t>
      </w:r>
      <w:r w:rsidR="00D75ABD">
        <w:rPr>
          <w:rFonts w:ascii="Times New Roman" w:hAnsi="Times New Roman" w:cs="Times New Roman"/>
          <w:sz w:val="28"/>
          <w:szCs w:val="28"/>
          <w:lang w:val="ru-RU"/>
        </w:rPr>
        <w:t>уровней</w:t>
      </w:r>
      <w:r w:rsidR="00E34B41">
        <w:rPr>
          <w:rFonts w:ascii="Times New Roman" w:hAnsi="Times New Roman" w:cs="Times New Roman"/>
          <w:sz w:val="28"/>
          <w:szCs w:val="28"/>
          <w:lang w:val="ru-RU"/>
        </w:rPr>
        <w:t xml:space="preserve"> профессиональных </w:t>
      </w:r>
      <w:r w:rsidRPr="0000061E">
        <w:rPr>
          <w:rFonts w:ascii="Times New Roman" w:hAnsi="Times New Roman" w:cs="Times New Roman"/>
          <w:sz w:val="28"/>
          <w:szCs w:val="28"/>
          <w:lang w:val="ru-RU"/>
        </w:rPr>
        <w:t>риск</w:t>
      </w:r>
      <w:r w:rsidR="00E34B41">
        <w:rPr>
          <w:rFonts w:ascii="Times New Roman" w:hAnsi="Times New Roman" w:cs="Times New Roman"/>
          <w:sz w:val="28"/>
          <w:szCs w:val="28"/>
          <w:lang w:val="ru-RU"/>
        </w:rPr>
        <w:t>ов на рабочих местах</w:t>
      </w:r>
      <w:r w:rsidRPr="0000061E">
        <w:rPr>
          <w:rFonts w:ascii="Times New Roman" w:hAnsi="Times New Roman" w:cs="Times New Roman"/>
          <w:sz w:val="28"/>
          <w:szCs w:val="28"/>
          <w:lang w:val="ru-RU"/>
        </w:rPr>
        <w:t>;</w:t>
      </w:r>
    </w:p>
    <w:p w14:paraId="21FF8B88" w14:textId="458772C3" w:rsidR="003343BC" w:rsidRPr="0000061E" w:rsidRDefault="003343BC" w:rsidP="000568B3">
      <w:pPr>
        <w:pStyle w:val="a5"/>
        <w:numPr>
          <w:ilvl w:val="0"/>
          <w:numId w:val="6"/>
        </w:numPr>
        <w:tabs>
          <w:tab w:val="left" w:pos="1134"/>
        </w:tabs>
        <w:spacing w:after="0"/>
        <w:ind w:left="0" w:firstLine="709"/>
        <w:rPr>
          <w:rFonts w:ascii="Times New Roman" w:hAnsi="Times New Roman" w:cs="Times New Roman"/>
          <w:sz w:val="28"/>
          <w:szCs w:val="28"/>
          <w:lang w:val="ru-RU"/>
        </w:rPr>
      </w:pPr>
      <w:r w:rsidRPr="0000061E">
        <w:rPr>
          <w:rFonts w:ascii="Times New Roman" w:hAnsi="Times New Roman" w:cs="Times New Roman"/>
          <w:sz w:val="28"/>
          <w:szCs w:val="28"/>
          <w:lang w:val="ru-RU"/>
        </w:rPr>
        <w:t>включа</w:t>
      </w:r>
      <w:r w:rsidR="00E34B41">
        <w:rPr>
          <w:rFonts w:ascii="Times New Roman" w:hAnsi="Times New Roman" w:cs="Times New Roman"/>
          <w:sz w:val="28"/>
          <w:szCs w:val="28"/>
          <w:lang w:val="ru-RU"/>
        </w:rPr>
        <w:t>ть</w:t>
      </w:r>
      <w:r w:rsidRPr="0000061E">
        <w:rPr>
          <w:rFonts w:ascii="Times New Roman" w:hAnsi="Times New Roman" w:cs="Times New Roman"/>
          <w:sz w:val="28"/>
          <w:szCs w:val="28"/>
          <w:lang w:val="ru-RU"/>
        </w:rPr>
        <w:t xml:space="preserve"> обязательство </w:t>
      </w:r>
      <w:r w:rsidR="00E34B41">
        <w:rPr>
          <w:rFonts w:ascii="Times New Roman" w:hAnsi="Times New Roman" w:cs="Times New Roman"/>
          <w:sz w:val="28"/>
          <w:szCs w:val="28"/>
          <w:lang w:val="ru-RU"/>
        </w:rPr>
        <w:t>ра</w:t>
      </w:r>
      <w:r w:rsidR="00FC0200">
        <w:rPr>
          <w:rFonts w:ascii="Times New Roman" w:hAnsi="Times New Roman" w:cs="Times New Roman"/>
          <w:sz w:val="28"/>
          <w:szCs w:val="28"/>
          <w:lang w:val="ru-RU"/>
        </w:rPr>
        <w:t xml:space="preserve">ботодателя </w:t>
      </w:r>
      <w:r w:rsidRPr="0000061E">
        <w:rPr>
          <w:rFonts w:ascii="Times New Roman" w:hAnsi="Times New Roman" w:cs="Times New Roman"/>
          <w:sz w:val="28"/>
          <w:szCs w:val="28"/>
          <w:lang w:val="ru-RU"/>
        </w:rPr>
        <w:t xml:space="preserve">постоянно улучшать </w:t>
      </w:r>
      <w:r w:rsidR="00FC0200">
        <w:rPr>
          <w:rFonts w:ascii="Times New Roman" w:hAnsi="Times New Roman" w:cs="Times New Roman"/>
          <w:sz w:val="28"/>
          <w:szCs w:val="28"/>
          <w:lang w:val="ru-RU"/>
        </w:rPr>
        <w:t>СУОТ</w:t>
      </w:r>
      <w:r w:rsidRPr="0000061E">
        <w:rPr>
          <w:rFonts w:ascii="Times New Roman" w:hAnsi="Times New Roman" w:cs="Times New Roman"/>
          <w:sz w:val="28"/>
          <w:szCs w:val="28"/>
          <w:lang w:val="ru-RU"/>
        </w:rPr>
        <w:t>;</w:t>
      </w:r>
    </w:p>
    <w:p w14:paraId="2F5763CA" w14:textId="59A07F0D" w:rsidR="003343BC" w:rsidRPr="0000061E" w:rsidRDefault="003343BC" w:rsidP="000568B3">
      <w:pPr>
        <w:pStyle w:val="a5"/>
        <w:numPr>
          <w:ilvl w:val="0"/>
          <w:numId w:val="6"/>
        </w:numPr>
        <w:tabs>
          <w:tab w:val="left" w:pos="1134"/>
        </w:tabs>
        <w:spacing w:after="0"/>
        <w:ind w:left="0" w:firstLine="709"/>
        <w:rPr>
          <w:rFonts w:ascii="Times New Roman" w:hAnsi="Times New Roman" w:cs="Times New Roman"/>
          <w:sz w:val="28"/>
          <w:szCs w:val="28"/>
          <w:lang w:val="ru-RU"/>
        </w:rPr>
      </w:pPr>
      <w:r w:rsidRPr="0000061E">
        <w:rPr>
          <w:rFonts w:ascii="Times New Roman" w:hAnsi="Times New Roman" w:cs="Times New Roman"/>
          <w:sz w:val="28"/>
          <w:szCs w:val="28"/>
          <w:lang w:val="ru-RU"/>
        </w:rPr>
        <w:t>включа</w:t>
      </w:r>
      <w:r w:rsidR="00FC0200">
        <w:rPr>
          <w:rFonts w:ascii="Times New Roman" w:hAnsi="Times New Roman" w:cs="Times New Roman"/>
          <w:sz w:val="28"/>
          <w:szCs w:val="28"/>
          <w:lang w:val="ru-RU"/>
        </w:rPr>
        <w:t>ть</w:t>
      </w:r>
      <w:r w:rsidRPr="0000061E">
        <w:rPr>
          <w:rFonts w:ascii="Times New Roman" w:hAnsi="Times New Roman" w:cs="Times New Roman"/>
          <w:sz w:val="28"/>
          <w:szCs w:val="28"/>
          <w:lang w:val="ru-RU"/>
        </w:rPr>
        <w:t xml:space="preserve"> обязательство проведения консультаций с работниками</w:t>
      </w:r>
      <w:r w:rsidR="00D75ABD">
        <w:rPr>
          <w:rFonts w:ascii="Times New Roman" w:hAnsi="Times New Roman" w:cs="Times New Roman"/>
          <w:sz w:val="28"/>
          <w:szCs w:val="28"/>
          <w:lang w:val="ru-RU"/>
        </w:rPr>
        <w:t xml:space="preserve"> или уполномоченными работниками представительными органами</w:t>
      </w:r>
      <w:r w:rsidRPr="0000061E">
        <w:rPr>
          <w:rFonts w:ascii="Times New Roman" w:hAnsi="Times New Roman" w:cs="Times New Roman"/>
          <w:sz w:val="28"/>
          <w:szCs w:val="28"/>
          <w:lang w:val="ru-RU"/>
        </w:rPr>
        <w:t xml:space="preserve">, а также обеспечения </w:t>
      </w:r>
      <w:r w:rsidR="008F0562">
        <w:rPr>
          <w:rFonts w:ascii="Times New Roman" w:hAnsi="Times New Roman" w:cs="Times New Roman"/>
          <w:sz w:val="28"/>
          <w:szCs w:val="28"/>
          <w:lang w:val="ru-RU"/>
        </w:rPr>
        <w:t xml:space="preserve">их </w:t>
      </w:r>
      <w:r w:rsidRPr="0000061E">
        <w:rPr>
          <w:rFonts w:ascii="Times New Roman" w:hAnsi="Times New Roman" w:cs="Times New Roman"/>
          <w:sz w:val="28"/>
          <w:szCs w:val="28"/>
          <w:lang w:val="ru-RU"/>
        </w:rPr>
        <w:t>участия и</w:t>
      </w:r>
      <w:r w:rsidR="00B7012A">
        <w:rPr>
          <w:rFonts w:ascii="Times New Roman" w:hAnsi="Times New Roman" w:cs="Times New Roman"/>
          <w:sz w:val="28"/>
          <w:szCs w:val="28"/>
          <w:lang w:val="ru-RU"/>
        </w:rPr>
        <w:t>ли</w:t>
      </w:r>
      <w:r w:rsidRPr="0000061E">
        <w:rPr>
          <w:rFonts w:ascii="Times New Roman" w:hAnsi="Times New Roman" w:cs="Times New Roman"/>
          <w:sz w:val="28"/>
          <w:szCs w:val="28"/>
          <w:lang w:val="ru-RU"/>
        </w:rPr>
        <w:t xml:space="preserve"> их </w:t>
      </w:r>
      <w:r w:rsidR="00C731B9">
        <w:rPr>
          <w:rFonts w:ascii="Times New Roman" w:hAnsi="Times New Roman" w:cs="Times New Roman"/>
          <w:sz w:val="28"/>
          <w:szCs w:val="28"/>
          <w:lang w:val="ru-RU"/>
        </w:rPr>
        <w:t xml:space="preserve">уполномоченных </w:t>
      </w:r>
      <w:r w:rsidRPr="0000061E">
        <w:rPr>
          <w:rFonts w:ascii="Times New Roman" w:hAnsi="Times New Roman" w:cs="Times New Roman"/>
          <w:sz w:val="28"/>
          <w:szCs w:val="28"/>
          <w:lang w:val="ru-RU"/>
        </w:rPr>
        <w:t>представителей</w:t>
      </w:r>
      <w:r w:rsidR="008F0562">
        <w:rPr>
          <w:rFonts w:ascii="Times New Roman" w:hAnsi="Times New Roman" w:cs="Times New Roman"/>
          <w:sz w:val="28"/>
          <w:szCs w:val="28"/>
          <w:lang w:val="ru-RU"/>
        </w:rPr>
        <w:t xml:space="preserve"> в решении вопросов и реализации мероприятий по охране труда.</w:t>
      </w:r>
    </w:p>
    <w:p w14:paraId="4595FB26" w14:textId="3B657018" w:rsidR="002F0315" w:rsidRPr="005A633A" w:rsidRDefault="00746DAB" w:rsidP="00501CC4">
      <w:pPr>
        <w:spacing w:after="0"/>
        <w:rPr>
          <w:rFonts w:ascii="Times New Roman" w:hAnsi="Times New Roman" w:cs="Times New Roman"/>
          <w:sz w:val="28"/>
          <w:szCs w:val="28"/>
          <w:lang w:val="ru-RU"/>
        </w:rPr>
      </w:pPr>
      <w:r w:rsidRPr="005A633A">
        <w:rPr>
          <w:rFonts w:ascii="Times New Roman" w:hAnsi="Times New Roman" w:cs="Times New Roman"/>
          <w:sz w:val="28"/>
          <w:szCs w:val="28"/>
          <w:lang w:val="ru-RU"/>
        </w:rPr>
        <w:t>9</w:t>
      </w:r>
      <w:r w:rsidR="00F50112" w:rsidRPr="005A633A">
        <w:rPr>
          <w:rFonts w:ascii="Times New Roman" w:hAnsi="Times New Roman" w:cs="Times New Roman"/>
          <w:sz w:val="28"/>
          <w:szCs w:val="28"/>
          <w:lang w:val="ru-RU"/>
        </w:rPr>
        <w:t xml:space="preserve">. </w:t>
      </w:r>
      <w:r w:rsidR="00AC677D" w:rsidRPr="005A633A">
        <w:rPr>
          <w:rFonts w:ascii="Times New Roman" w:hAnsi="Times New Roman" w:cs="Times New Roman"/>
          <w:sz w:val="28"/>
          <w:szCs w:val="28"/>
          <w:lang w:val="ru-RU"/>
        </w:rPr>
        <w:t xml:space="preserve">Политику (стратегию) по охране труда </w:t>
      </w:r>
      <w:r w:rsidR="00B7012A" w:rsidRPr="005A633A">
        <w:rPr>
          <w:rFonts w:ascii="Times New Roman" w:hAnsi="Times New Roman" w:cs="Times New Roman"/>
          <w:sz w:val="28"/>
          <w:szCs w:val="28"/>
          <w:lang w:val="ru-RU"/>
        </w:rPr>
        <w:t xml:space="preserve">рекомендуется </w:t>
      </w:r>
      <w:r w:rsidR="00F04DB7" w:rsidRPr="005A633A">
        <w:rPr>
          <w:rFonts w:ascii="Times New Roman" w:hAnsi="Times New Roman" w:cs="Times New Roman"/>
          <w:sz w:val="28"/>
          <w:szCs w:val="28"/>
          <w:lang w:val="ru-RU"/>
        </w:rPr>
        <w:t xml:space="preserve">пересматривать (актуализировать) не реже чем раз в </w:t>
      </w:r>
      <w:r w:rsidR="00472B9B" w:rsidRPr="005A633A">
        <w:rPr>
          <w:rFonts w:ascii="Times New Roman" w:hAnsi="Times New Roman" w:cs="Times New Roman"/>
          <w:sz w:val="28"/>
          <w:szCs w:val="28"/>
          <w:lang w:val="ru-RU"/>
        </w:rPr>
        <w:t>3 (три) года</w:t>
      </w:r>
      <w:r w:rsidR="00F04DB7" w:rsidRPr="005A633A">
        <w:rPr>
          <w:rFonts w:ascii="Times New Roman" w:hAnsi="Times New Roman" w:cs="Times New Roman"/>
          <w:sz w:val="28"/>
          <w:szCs w:val="28"/>
          <w:lang w:val="ru-RU"/>
        </w:rPr>
        <w:t>.</w:t>
      </w:r>
    </w:p>
    <w:p w14:paraId="3BE68314" w14:textId="5366F5B2" w:rsidR="00390071" w:rsidRDefault="00BE7AF3"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1</w:t>
      </w:r>
      <w:r w:rsidR="00C14AC2">
        <w:rPr>
          <w:rFonts w:ascii="Times New Roman" w:hAnsi="Times New Roman" w:cs="Times New Roman"/>
          <w:sz w:val="28"/>
          <w:szCs w:val="28"/>
          <w:lang w:val="ru-RU"/>
        </w:rPr>
        <w:t>0</w:t>
      </w:r>
      <w:r>
        <w:rPr>
          <w:rFonts w:ascii="Times New Roman" w:hAnsi="Times New Roman" w:cs="Times New Roman"/>
          <w:sz w:val="28"/>
          <w:szCs w:val="28"/>
          <w:lang w:val="ru-RU"/>
        </w:rPr>
        <w:t xml:space="preserve">. </w:t>
      </w:r>
      <w:r w:rsidR="000D2B7E">
        <w:rPr>
          <w:rFonts w:ascii="Times New Roman" w:hAnsi="Times New Roman" w:cs="Times New Roman"/>
          <w:sz w:val="28"/>
          <w:szCs w:val="28"/>
          <w:lang w:val="ru-RU"/>
        </w:rPr>
        <w:t>Цели по ох</w:t>
      </w:r>
      <w:r w:rsidR="00E5496F">
        <w:rPr>
          <w:rFonts w:ascii="Times New Roman" w:hAnsi="Times New Roman" w:cs="Times New Roman"/>
          <w:sz w:val="28"/>
          <w:szCs w:val="28"/>
          <w:lang w:val="ru-RU"/>
        </w:rPr>
        <w:t>ране</w:t>
      </w:r>
      <w:r w:rsidR="000D2B7E">
        <w:rPr>
          <w:rFonts w:ascii="Times New Roman" w:hAnsi="Times New Roman" w:cs="Times New Roman"/>
          <w:sz w:val="28"/>
          <w:szCs w:val="28"/>
          <w:lang w:val="ru-RU"/>
        </w:rPr>
        <w:t xml:space="preserve"> труда</w:t>
      </w:r>
      <w:r w:rsidR="00517051">
        <w:rPr>
          <w:rFonts w:ascii="Times New Roman" w:hAnsi="Times New Roman" w:cs="Times New Roman"/>
          <w:sz w:val="28"/>
          <w:szCs w:val="28"/>
          <w:lang w:val="ru-RU"/>
        </w:rPr>
        <w:t xml:space="preserve"> устанавливаются для достижения</w:t>
      </w:r>
      <w:r w:rsidR="000D2B7E" w:rsidRPr="000D2B7E">
        <w:rPr>
          <w:rFonts w:ascii="Times New Roman" w:hAnsi="Times New Roman" w:cs="Times New Roman"/>
          <w:sz w:val="28"/>
          <w:szCs w:val="28"/>
          <w:lang w:val="ru-RU"/>
        </w:rPr>
        <w:t xml:space="preserve"> конкретных результатов, согласующихся с </w:t>
      </w:r>
      <w:r w:rsidR="00E5496F">
        <w:rPr>
          <w:rFonts w:ascii="Times New Roman" w:hAnsi="Times New Roman" w:cs="Times New Roman"/>
          <w:sz w:val="28"/>
          <w:szCs w:val="28"/>
          <w:lang w:val="ru-RU"/>
        </w:rPr>
        <w:t>П</w:t>
      </w:r>
      <w:r w:rsidR="000D2B7E" w:rsidRPr="000D2B7E">
        <w:rPr>
          <w:rFonts w:ascii="Times New Roman" w:hAnsi="Times New Roman" w:cs="Times New Roman"/>
          <w:sz w:val="28"/>
          <w:szCs w:val="28"/>
          <w:lang w:val="ru-RU"/>
        </w:rPr>
        <w:t xml:space="preserve">олитикой </w:t>
      </w:r>
      <w:r w:rsidR="00E5496F">
        <w:rPr>
          <w:rFonts w:ascii="Times New Roman" w:hAnsi="Times New Roman" w:cs="Times New Roman"/>
          <w:sz w:val="28"/>
          <w:szCs w:val="28"/>
          <w:lang w:val="ru-RU"/>
        </w:rPr>
        <w:t>(стратегией) по охране труда.</w:t>
      </w:r>
      <w:r w:rsidR="00390071">
        <w:rPr>
          <w:rFonts w:ascii="Times New Roman" w:hAnsi="Times New Roman" w:cs="Times New Roman"/>
          <w:sz w:val="28"/>
          <w:szCs w:val="28"/>
          <w:lang w:val="ru-RU"/>
        </w:rPr>
        <w:t xml:space="preserve"> </w:t>
      </w:r>
      <w:r w:rsidR="00353ED0">
        <w:rPr>
          <w:rFonts w:ascii="Times New Roman" w:hAnsi="Times New Roman" w:cs="Times New Roman"/>
          <w:sz w:val="28"/>
          <w:szCs w:val="28"/>
          <w:lang w:val="ru-RU"/>
        </w:rPr>
        <w:t xml:space="preserve">Если работодатель принял решение не разрабатывать </w:t>
      </w:r>
      <w:r w:rsidR="009F3F72">
        <w:rPr>
          <w:rFonts w:ascii="Times New Roman" w:hAnsi="Times New Roman" w:cs="Times New Roman"/>
          <w:sz w:val="28"/>
          <w:szCs w:val="28"/>
          <w:lang w:val="ru-RU"/>
        </w:rPr>
        <w:t>П</w:t>
      </w:r>
      <w:r w:rsidR="009F3F72" w:rsidRPr="000D2B7E">
        <w:rPr>
          <w:rFonts w:ascii="Times New Roman" w:hAnsi="Times New Roman" w:cs="Times New Roman"/>
          <w:sz w:val="28"/>
          <w:szCs w:val="28"/>
          <w:lang w:val="ru-RU"/>
        </w:rPr>
        <w:t>олитик</w:t>
      </w:r>
      <w:r w:rsidR="009F3F72">
        <w:rPr>
          <w:rFonts w:ascii="Times New Roman" w:hAnsi="Times New Roman" w:cs="Times New Roman"/>
          <w:sz w:val="28"/>
          <w:szCs w:val="28"/>
          <w:lang w:val="ru-RU"/>
        </w:rPr>
        <w:t>у</w:t>
      </w:r>
      <w:r w:rsidR="009F3F72" w:rsidRPr="000D2B7E">
        <w:rPr>
          <w:rFonts w:ascii="Times New Roman" w:hAnsi="Times New Roman" w:cs="Times New Roman"/>
          <w:sz w:val="28"/>
          <w:szCs w:val="28"/>
          <w:lang w:val="ru-RU"/>
        </w:rPr>
        <w:t xml:space="preserve"> </w:t>
      </w:r>
      <w:r w:rsidR="009F3F72">
        <w:rPr>
          <w:rFonts w:ascii="Times New Roman" w:hAnsi="Times New Roman" w:cs="Times New Roman"/>
          <w:sz w:val="28"/>
          <w:szCs w:val="28"/>
          <w:lang w:val="ru-RU"/>
        </w:rPr>
        <w:t>(стратегию) по охране труда, то ц</w:t>
      </w:r>
      <w:r w:rsidR="00B3208B">
        <w:rPr>
          <w:rFonts w:ascii="Times New Roman" w:hAnsi="Times New Roman" w:cs="Times New Roman"/>
          <w:sz w:val="28"/>
          <w:szCs w:val="28"/>
          <w:lang w:val="ru-RU"/>
        </w:rPr>
        <w:t>ели по охране труда</w:t>
      </w:r>
      <w:r w:rsidR="00041D4F">
        <w:rPr>
          <w:rFonts w:ascii="Times New Roman" w:hAnsi="Times New Roman" w:cs="Times New Roman"/>
          <w:sz w:val="28"/>
          <w:szCs w:val="28"/>
          <w:lang w:val="ru-RU"/>
        </w:rPr>
        <w:t xml:space="preserve"> могут быть разработаны и приняты работодателем с учетом </w:t>
      </w:r>
      <w:r w:rsidR="009F3F72">
        <w:rPr>
          <w:rFonts w:ascii="Times New Roman" w:hAnsi="Times New Roman" w:cs="Times New Roman"/>
          <w:sz w:val="28"/>
          <w:szCs w:val="28"/>
          <w:lang w:val="ru-RU"/>
        </w:rPr>
        <w:t>действующих локальных норматив</w:t>
      </w:r>
      <w:r w:rsidR="00506C9D">
        <w:rPr>
          <w:rFonts w:ascii="Times New Roman" w:hAnsi="Times New Roman" w:cs="Times New Roman"/>
          <w:sz w:val="28"/>
          <w:szCs w:val="28"/>
          <w:lang w:val="ru-RU"/>
        </w:rPr>
        <w:t xml:space="preserve">ных актов по охране труда, разработанных с учетом государственных нормативных </w:t>
      </w:r>
      <w:r w:rsidR="00C2637A">
        <w:rPr>
          <w:rFonts w:ascii="Times New Roman" w:hAnsi="Times New Roman" w:cs="Times New Roman"/>
          <w:sz w:val="28"/>
          <w:szCs w:val="28"/>
          <w:lang w:val="ru-RU"/>
        </w:rPr>
        <w:t>требований</w:t>
      </w:r>
      <w:r w:rsidR="00506C9D">
        <w:rPr>
          <w:rFonts w:ascii="Times New Roman" w:hAnsi="Times New Roman" w:cs="Times New Roman"/>
          <w:sz w:val="28"/>
          <w:szCs w:val="28"/>
          <w:lang w:val="ru-RU"/>
        </w:rPr>
        <w:t xml:space="preserve"> по охране труда.</w:t>
      </w:r>
    </w:p>
    <w:p w14:paraId="615D3A6D" w14:textId="2FEC7F56" w:rsidR="00073B32" w:rsidRDefault="00073B32" w:rsidP="00501CC4">
      <w:pPr>
        <w:spacing w:after="0"/>
        <w:rPr>
          <w:rFonts w:ascii="Times New Roman" w:hAnsi="Times New Roman" w:cs="Times New Roman"/>
          <w:sz w:val="28"/>
          <w:szCs w:val="28"/>
          <w:lang w:val="ru-RU"/>
        </w:rPr>
      </w:pPr>
      <w:r w:rsidRPr="00073B32">
        <w:rPr>
          <w:rFonts w:ascii="Times New Roman" w:hAnsi="Times New Roman" w:cs="Times New Roman"/>
          <w:sz w:val="28"/>
          <w:szCs w:val="28"/>
          <w:lang w:val="ru-RU"/>
        </w:rPr>
        <w:t xml:space="preserve">Принятые цели по охране труда достигаются работодателем путем реализации процедур и комплекса мероприятий, предусмотренных </w:t>
      </w:r>
      <w:r w:rsidR="00517051">
        <w:rPr>
          <w:rFonts w:ascii="Times New Roman" w:hAnsi="Times New Roman" w:cs="Times New Roman"/>
          <w:sz w:val="28"/>
          <w:szCs w:val="28"/>
          <w:lang w:val="ru-RU"/>
        </w:rPr>
        <w:t xml:space="preserve">данным </w:t>
      </w:r>
      <w:r w:rsidRPr="00073B32">
        <w:rPr>
          <w:rFonts w:ascii="Times New Roman" w:hAnsi="Times New Roman" w:cs="Times New Roman"/>
          <w:sz w:val="28"/>
          <w:szCs w:val="28"/>
          <w:lang w:val="ru-RU"/>
        </w:rPr>
        <w:t xml:space="preserve">разделом </w:t>
      </w:r>
      <w:r w:rsidR="002750CC">
        <w:rPr>
          <w:rFonts w:ascii="Times New Roman" w:hAnsi="Times New Roman" w:cs="Times New Roman"/>
          <w:sz w:val="28"/>
          <w:szCs w:val="28"/>
        </w:rPr>
        <w:t>II</w:t>
      </w:r>
      <w:r w:rsidR="002750CC" w:rsidRPr="002750CC">
        <w:rPr>
          <w:rFonts w:ascii="Times New Roman" w:hAnsi="Times New Roman" w:cs="Times New Roman"/>
          <w:sz w:val="28"/>
          <w:szCs w:val="28"/>
          <w:lang w:val="ru-RU"/>
        </w:rPr>
        <w:t xml:space="preserve"> </w:t>
      </w:r>
      <w:r w:rsidR="00B7012A">
        <w:rPr>
          <w:rFonts w:ascii="Times New Roman" w:hAnsi="Times New Roman" w:cs="Times New Roman"/>
          <w:sz w:val="28"/>
          <w:szCs w:val="28"/>
          <w:lang w:val="ru-RU"/>
        </w:rPr>
        <w:t>настоящего Примерного п</w:t>
      </w:r>
      <w:r w:rsidRPr="00073B32">
        <w:rPr>
          <w:rFonts w:ascii="Times New Roman" w:hAnsi="Times New Roman" w:cs="Times New Roman"/>
          <w:sz w:val="28"/>
          <w:szCs w:val="28"/>
          <w:lang w:val="ru-RU"/>
        </w:rPr>
        <w:t>оложения.</w:t>
      </w:r>
    </w:p>
    <w:p w14:paraId="7F3AADCA" w14:textId="6F3DADE1" w:rsidR="008424C0" w:rsidRDefault="00F50112"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1</w:t>
      </w:r>
      <w:r w:rsidR="00C14AC2">
        <w:rPr>
          <w:rFonts w:ascii="Times New Roman" w:hAnsi="Times New Roman" w:cs="Times New Roman"/>
          <w:sz w:val="28"/>
          <w:szCs w:val="28"/>
          <w:lang w:val="ru-RU"/>
        </w:rPr>
        <w:t>1</w:t>
      </w:r>
      <w:r>
        <w:rPr>
          <w:rFonts w:ascii="Times New Roman" w:hAnsi="Times New Roman" w:cs="Times New Roman"/>
          <w:sz w:val="28"/>
          <w:szCs w:val="28"/>
          <w:lang w:val="ru-RU"/>
        </w:rPr>
        <w:t xml:space="preserve">. </w:t>
      </w:r>
      <w:r w:rsidR="00F243DB" w:rsidRPr="00F243DB">
        <w:rPr>
          <w:rFonts w:ascii="Times New Roman" w:hAnsi="Times New Roman" w:cs="Times New Roman"/>
          <w:sz w:val="28"/>
          <w:szCs w:val="28"/>
          <w:lang w:val="ru-RU"/>
        </w:rPr>
        <w:t xml:space="preserve">Цели формулируются с учетом необходимости </w:t>
      </w:r>
      <w:r w:rsidR="00CD6BFE">
        <w:rPr>
          <w:rFonts w:ascii="Times New Roman" w:hAnsi="Times New Roman" w:cs="Times New Roman"/>
          <w:sz w:val="28"/>
          <w:szCs w:val="28"/>
          <w:lang w:val="ru-RU"/>
        </w:rPr>
        <w:t xml:space="preserve">регулярной </w:t>
      </w:r>
      <w:r w:rsidR="00F243DB" w:rsidRPr="00F243DB">
        <w:rPr>
          <w:rFonts w:ascii="Times New Roman" w:hAnsi="Times New Roman" w:cs="Times New Roman"/>
          <w:sz w:val="28"/>
          <w:szCs w:val="28"/>
          <w:lang w:val="ru-RU"/>
        </w:rPr>
        <w:t>оценки их достижения, в том числе, по возможности, на основе измеримых показателей.</w:t>
      </w:r>
    </w:p>
    <w:p w14:paraId="136B99B9" w14:textId="75FBA6A0" w:rsidR="009508AB" w:rsidRDefault="009508AB" w:rsidP="00501CC4">
      <w:pPr>
        <w:spacing w:after="0"/>
        <w:rPr>
          <w:rFonts w:ascii="Times New Roman" w:hAnsi="Times New Roman" w:cs="Times New Roman"/>
          <w:sz w:val="28"/>
          <w:szCs w:val="28"/>
          <w:lang w:val="ru-RU"/>
        </w:rPr>
      </w:pPr>
      <w:r w:rsidRPr="009508AB">
        <w:rPr>
          <w:rFonts w:ascii="Times New Roman" w:hAnsi="Times New Roman" w:cs="Times New Roman"/>
          <w:sz w:val="28"/>
          <w:szCs w:val="28"/>
          <w:lang w:val="ru-RU"/>
        </w:rPr>
        <w:t xml:space="preserve">Количество целей по охране труда определяются работодателем с учетом специфики </w:t>
      </w:r>
      <w:r w:rsidR="00517051">
        <w:rPr>
          <w:rFonts w:ascii="Times New Roman" w:hAnsi="Times New Roman" w:cs="Times New Roman"/>
          <w:sz w:val="28"/>
          <w:szCs w:val="28"/>
          <w:lang w:val="ru-RU"/>
        </w:rPr>
        <w:t xml:space="preserve">его </w:t>
      </w:r>
      <w:r w:rsidRPr="009508AB">
        <w:rPr>
          <w:rFonts w:ascii="Times New Roman" w:hAnsi="Times New Roman" w:cs="Times New Roman"/>
          <w:sz w:val="28"/>
          <w:szCs w:val="28"/>
          <w:lang w:val="ru-RU"/>
        </w:rPr>
        <w:t>деятельности</w:t>
      </w:r>
      <w:r w:rsidR="00517051">
        <w:rPr>
          <w:rFonts w:ascii="Times New Roman" w:hAnsi="Times New Roman" w:cs="Times New Roman"/>
          <w:sz w:val="28"/>
          <w:szCs w:val="28"/>
          <w:lang w:val="ru-RU"/>
        </w:rPr>
        <w:t>,</w:t>
      </w:r>
      <w:r w:rsidRPr="009508AB">
        <w:rPr>
          <w:rFonts w:ascii="Times New Roman" w:hAnsi="Times New Roman" w:cs="Times New Roman"/>
          <w:sz w:val="28"/>
          <w:szCs w:val="28"/>
          <w:lang w:val="ru-RU"/>
        </w:rPr>
        <w:t xml:space="preserve"> размера</w:t>
      </w:r>
      <w:r w:rsidR="00517051">
        <w:rPr>
          <w:rFonts w:ascii="Times New Roman" w:hAnsi="Times New Roman" w:cs="Times New Roman"/>
          <w:sz w:val="28"/>
          <w:szCs w:val="28"/>
          <w:lang w:val="ru-RU"/>
        </w:rPr>
        <w:t xml:space="preserve"> (численности работников, структурных подразделений)</w:t>
      </w:r>
      <w:r w:rsidRPr="009508AB">
        <w:rPr>
          <w:rFonts w:ascii="Times New Roman" w:hAnsi="Times New Roman" w:cs="Times New Roman"/>
          <w:sz w:val="28"/>
          <w:szCs w:val="28"/>
          <w:lang w:val="ru-RU"/>
        </w:rPr>
        <w:t>, показателей по условиям труда и профессиональным рискам.</w:t>
      </w:r>
    </w:p>
    <w:p w14:paraId="3C0A0FCC" w14:textId="77777777" w:rsidR="00420AF3" w:rsidRDefault="00420AF3" w:rsidP="00501CC4">
      <w:pPr>
        <w:spacing w:after="0"/>
        <w:rPr>
          <w:rFonts w:ascii="Times New Roman" w:hAnsi="Times New Roman" w:cs="Times New Roman"/>
          <w:sz w:val="28"/>
          <w:szCs w:val="28"/>
          <w:lang w:val="ru-RU"/>
        </w:rPr>
      </w:pPr>
    </w:p>
    <w:p w14:paraId="690CEA43" w14:textId="77777777" w:rsidR="00420AF3" w:rsidRDefault="00420AF3" w:rsidP="00501CC4">
      <w:pPr>
        <w:spacing w:after="0"/>
        <w:rPr>
          <w:rFonts w:ascii="Times New Roman" w:hAnsi="Times New Roman" w:cs="Times New Roman"/>
          <w:sz w:val="28"/>
          <w:szCs w:val="28"/>
          <w:lang w:val="ru-RU"/>
        </w:rPr>
      </w:pPr>
    </w:p>
    <w:p w14:paraId="2F83EE6C" w14:textId="77777777" w:rsidR="00420AF3" w:rsidRDefault="00420AF3" w:rsidP="00501CC4">
      <w:pPr>
        <w:spacing w:after="0"/>
        <w:rPr>
          <w:rFonts w:ascii="Times New Roman" w:hAnsi="Times New Roman" w:cs="Times New Roman"/>
          <w:sz w:val="28"/>
          <w:szCs w:val="28"/>
          <w:lang w:val="ru-RU"/>
        </w:rPr>
      </w:pPr>
    </w:p>
    <w:p w14:paraId="29E4F19B" w14:textId="15BE0A2C" w:rsidR="00542E4F" w:rsidRDefault="00542E4F" w:rsidP="005A633A">
      <w:pPr>
        <w:pStyle w:val="a5"/>
        <w:spacing w:before="120"/>
        <w:ind w:left="0" w:right="108" w:firstLine="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 xml:space="preserve">Соблюдение государственных </w:t>
      </w:r>
      <w:r w:rsidR="005A633A">
        <w:rPr>
          <w:rFonts w:ascii="Times New Roman" w:hAnsi="Times New Roman" w:cs="Times New Roman"/>
          <w:b/>
          <w:bCs/>
          <w:sz w:val="28"/>
          <w:szCs w:val="28"/>
          <w:lang w:val="ru-RU"/>
        </w:rPr>
        <w:t>нормативных требований охраны</w:t>
      </w:r>
      <w:r>
        <w:rPr>
          <w:rFonts w:ascii="Times New Roman" w:hAnsi="Times New Roman" w:cs="Times New Roman"/>
          <w:b/>
          <w:bCs/>
          <w:sz w:val="28"/>
          <w:szCs w:val="28"/>
          <w:lang w:val="ru-RU"/>
        </w:rPr>
        <w:t xml:space="preserve"> труда</w:t>
      </w:r>
    </w:p>
    <w:p w14:paraId="69A92923" w14:textId="6D7F7E52" w:rsidR="008424C0" w:rsidRPr="008424C0" w:rsidRDefault="0005122E"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12. </w:t>
      </w:r>
      <w:r w:rsidR="008424C0" w:rsidRPr="008424C0">
        <w:rPr>
          <w:rFonts w:ascii="Times New Roman" w:hAnsi="Times New Roman" w:cs="Times New Roman"/>
          <w:sz w:val="28"/>
          <w:szCs w:val="28"/>
          <w:lang w:val="ru-RU"/>
        </w:rPr>
        <w:t xml:space="preserve">С целью </w:t>
      </w:r>
      <w:r w:rsidR="00E70917">
        <w:rPr>
          <w:rFonts w:ascii="Times New Roman" w:hAnsi="Times New Roman" w:cs="Times New Roman"/>
          <w:sz w:val="28"/>
          <w:szCs w:val="28"/>
          <w:lang w:val="ru-RU"/>
        </w:rPr>
        <w:t>реализации</w:t>
      </w:r>
      <w:r w:rsidR="008424C0" w:rsidRPr="008424C0">
        <w:rPr>
          <w:rFonts w:ascii="Times New Roman" w:hAnsi="Times New Roman" w:cs="Times New Roman"/>
          <w:sz w:val="28"/>
          <w:szCs w:val="28"/>
          <w:lang w:val="ru-RU"/>
        </w:rPr>
        <w:t xml:space="preserve"> процедур </w:t>
      </w:r>
      <w:r w:rsidR="00E70917">
        <w:rPr>
          <w:rFonts w:ascii="Times New Roman" w:hAnsi="Times New Roman" w:cs="Times New Roman"/>
          <w:sz w:val="28"/>
          <w:szCs w:val="28"/>
          <w:lang w:val="ru-RU"/>
        </w:rPr>
        <w:t>и исполнения мероприятий</w:t>
      </w:r>
      <w:r w:rsidR="005C6F3B">
        <w:rPr>
          <w:rFonts w:ascii="Times New Roman" w:hAnsi="Times New Roman" w:cs="Times New Roman"/>
          <w:sz w:val="28"/>
          <w:szCs w:val="28"/>
          <w:lang w:val="ru-RU"/>
        </w:rPr>
        <w:t xml:space="preserve">, направленных на исполнение </w:t>
      </w:r>
      <w:r w:rsidR="00C95CC8">
        <w:rPr>
          <w:rFonts w:ascii="Times New Roman" w:hAnsi="Times New Roman" w:cs="Times New Roman"/>
          <w:sz w:val="28"/>
          <w:szCs w:val="28"/>
          <w:lang w:val="ru-RU"/>
        </w:rPr>
        <w:t xml:space="preserve">действующих государственных </w:t>
      </w:r>
      <w:r w:rsidR="00517051">
        <w:rPr>
          <w:rFonts w:ascii="Times New Roman" w:hAnsi="Times New Roman" w:cs="Times New Roman"/>
          <w:sz w:val="28"/>
          <w:szCs w:val="28"/>
          <w:lang w:val="ru-RU"/>
        </w:rPr>
        <w:t xml:space="preserve">нормативных </w:t>
      </w:r>
      <w:r w:rsidR="00C95CC8">
        <w:rPr>
          <w:rFonts w:ascii="Times New Roman" w:hAnsi="Times New Roman" w:cs="Times New Roman"/>
          <w:sz w:val="28"/>
          <w:szCs w:val="28"/>
          <w:lang w:val="ru-RU"/>
        </w:rPr>
        <w:t>требований</w:t>
      </w:r>
      <w:r w:rsidR="005C6F3B">
        <w:rPr>
          <w:rFonts w:ascii="Times New Roman" w:hAnsi="Times New Roman" w:cs="Times New Roman"/>
          <w:sz w:val="28"/>
          <w:szCs w:val="28"/>
          <w:lang w:val="ru-RU"/>
        </w:rPr>
        <w:t xml:space="preserve"> по охране труда</w:t>
      </w:r>
      <w:r w:rsidR="00F32D99">
        <w:rPr>
          <w:rFonts w:ascii="Times New Roman" w:hAnsi="Times New Roman" w:cs="Times New Roman"/>
          <w:sz w:val="28"/>
          <w:szCs w:val="28"/>
          <w:lang w:val="ru-RU"/>
        </w:rPr>
        <w:t>,</w:t>
      </w:r>
      <w:r w:rsidR="005C6F3B">
        <w:rPr>
          <w:rFonts w:ascii="Times New Roman" w:hAnsi="Times New Roman" w:cs="Times New Roman"/>
          <w:sz w:val="28"/>
          <w:szCs w:val="28"/>
          <w:lang w:val="ru-RU"/>
        </w:rPr>
        <w:t xml:space="preserve"> работодатель </w:t>
      </w:r>
      <w:r w:rsidR="008424C0" w:rsidRPr="008424C0">
        <w:rPr>
          <w:rFonts w:ascii="Times New Roman" w:hAnsi="Times New Roman" w:cs="Times New Roman"/>
          <w:sz w:val="28"/>
          <w:szCs w:val="28"/>
          <w:lang w:val="ru-RU"/>
        </w:rPr>
        <w:t>устанавливает (определяет)</w:t>
      </w:r>
      <w:r w:rsidR="005C6F3B">
        <w:rPr>
          <w:rFonts w:ascii="Times New Roman" w:hAnsi="Times New Roman" w:cs="Times New Roman"/>
          <w:sz w:val="28"/>
          <w:szCs w:val="28"/>
          <w:lang w:val="ru-RU"/>
        </w:rPr>
        <w:t xml:space="preserve"> </w:t>
      </w:r>
      <w:r w:rsidR="00F32D99">
        <w:rPr>
          <w:rFonts w:ascii="Times New Roman" w:hAnsi="Times New Roman" w:cs="Times New Roman"/>
          <w:sz w:val="28"/>
          <w:szCs w:val="28"/>
          <w:lang w:val="ru-RU"/>
        </w:rPr>
        <w:t>с учетом</w:t>
      </w:r>
      <w:r w:rsidR="00F32D99" w:rsidRPr="008424C0">
        <w:rPr>
          <w:rFonts w:ascii="Times New Roman" w:hAnsi="Times New Roman" w:cs="Times New Roman"/>
          <w:sz w:val="28"/>
          <w:szCs w:val="28"/>
          <w:lang w:val="ru-RU"/>
        </w:rPr>
        <w:t xml:space="preserve"> специфики своей деятельности</w:t>
      </w:r>
      <w:r w:rsidR="00F32D99">
        <w:rPr>
          <w:rFonts w:ascii="Times New Roman" w:hAnsi="Times New Roman" w:cs="Times New Roman"/>
          <w:sz w:val="28"/>
          <w:szCs w:val="28"/>
          <w:lang w:val="ru-RU"/>
        </w:rPr>
        <w:t xml:space="preserve"> </w:t>
      </w:r>
      <w:r w:rsidR="007E75E8">
        <w:rPr>
          <w:rFonts w:ascii="Times New Roman" w:hAnsi="Times New Roman" w:cs="Times New Roman"/>
          <w:sz w:val="28"/>
          <w:szCs w:val="28"/>
          <w:lang w:val="ru-RU"/>
        </w:rPr>
        <w:t>порядок</w:t>
      </w:r>
      <w:r w:rsidR="00517051">
        <w:rPr>
          <w:rFonts w:ascii="Times New Roman" w:hAnsi="Times New Roman" w:cs="Times New Roman"/>
          <w:sz w:val="28"/>
          <w:szCs w:val="28"/>
          <w:lang w:val="ru-RU"/>
        </w:rPr>
        <w:t xml:space="preserve"> реализации</w:t>
      </w:r>
      <w:r w:rsidR="006922CF">
        <w:rPr>
          <w:rFonts w:ascii="Times New Roman" w:hAnsi="Times New Roman" w:cs="Times New Roman"/>
          <w:sz w:val="28"/>
          <w:szCs w:val="28"/>
          <w:lang w:val="ru-RU"/>
        </w:rPr>
        <w:t xml:space="preserve"> </w:t>
      </w:r>
      <w:r w:rsidR="006922CF">
        <w:rPr>
          <w:rFonts w:ascii="Times New Roman" w:hAnsi="Times New Roman" w:cs="Times New Roman"/>
          <w:sz w:val="28"/>
          <w:szCs w:val="28"/>
          <w:lang w:val="ru-RU"/>
        </w:rPr>
        <w:t xml:space="preserve">внутри процесса по охране труда </w:t>
      </w:r>
      <w:r w:rsidR="006922CF">
        <w:rPr>
          <w:rFonts w:ascii="Times New Roman" w:hAnsi="Times New Roman" w:cs="Times New Roman"/>
          <w:sz w:val="28"/>
          <w:szCs w:val="28"/>
          <w:lang w:val="ru-RU"/>
        </w:rPr>
        <w:t>следующих процедур</w:t>
      </w:r>
      <w:r w:rsidR="007E75E8">
        <w:rPr>
          <w:rFonts w:ascii="Times New Roman" w:hAnsi="Times New Roman" w:cs="Times New Roman"/>
          <w:sz w:val="28"/>
          <w:szCs w:val="28"/>
          <w:lang w:val="ru-RU"/>
        </w:rPr>
        <w:t xml:space="preserve"> </w:t>
      </w:r>
      <w:r w:rsidR="006922CF">
        <w:rPr>
          <w:rFonts w:ascii="Times New Roman" w:hAnsi="Times New Roman" w:cs="Times New Roman"/>
          <w:sz w:val="28"/>
          <w:szCs w:val="28"/>
          <w:lang w:val="ru-RU"/>
        </w:rPr>
        <w:t>(</w:t>
      </w:r>
      <w:r w:rsidR="007E75E8">
        <w:rPr>
          <w:rFonts w:ascii="Times New Roman" w:hAnsi="Times New Roman" w:cs="Times New Roman"/>
          <w:sz w:val="28"/>
          <w:szCs w:val="28"/>
          <w:lang w:val="ru-RU"/>
        </w:rPr>
        <w:t>мероприятий</w:t>
      </w:r>
      <w:r w:rsidR="006922CF">
        <w:rPr>
          <w:rFonts w:ascii="Times New Roman" w:hAnsi="Times New Roman" w:cs="Times New Roman"/>
          <w:sz w:val="28"/>
          <w:szCs w:val="28"/>
          <w:lang w:val="ru-RU"/>
        </w:rPr>
        <w:t>)</w:t>
      </w:r>
      <w:r w:rsidR="007E75E8">
        <w:rPr>
          <w:rFonts w:ascii="Times New Roman" w:hAnsi="Times New Roman" w:cs="Times New Roman"/>
          <w:sz w:val="28"/>
          <w:szCs w:val="28"/>
          <w:lang w:val="ru-RU"/>
        </w:rPr>
        <w:t xml:space="preserve"> по</w:t>
      </w:r>
      <w:r w:rsidR="008424C0" w:rsidRPr="008424C0">
        <w:rPr>
          <w:rFonts w:ascii="Times New Roman" w:hAnsi="Times New Roman" w:cs="Times New Roman"/>
          <w:sz w:val="28"/>
          <w:szCs w:val="28"/>
          <w:lang w:val="ru-RU"/>
        </w:rPr>
        <w:t>:</w:t>
      </w:r>
    </w:p>
    <w:p w14:paraId="199C1456" w14:textId="7E1A8763" w:rsidR="008424C0" w:rsidRPr="0024430D" w:rsidRDefault="009C3DA9" w:rsidP="000568B3">
      <w:pPr>
        <w:pStyle w:val="a5"/>
        <w:numPr>
          <w:ilvl w:val="0"/>
          <w:numId w:val="3"/>
        </w:numPr>
        <w:tabs>
          <w:tab w:val="left" w:pos="993"/>
        </w:tabs>
        <w:spacing w:after="0"/>
        <w:ind w:left="0" w:firstLine="709"/>
        <w:rPr>
          <w:rFonts w:ascii="Times New Roman" w:hAnsi="Times New Roman" w:cs="Times New Roman"/>
          <w:sz w:val="28"/>
          <w:szCs w:val="28"/>
          <w:lang w:val="ru-RU"/>
        </w:rPr>
      </w:pPr>
      <w:r w:rsidRPr="0024430D">
        <w:rPr>
          <w:rFonts w:ascii="Times New Roman" w:hAnsi="Times New Roman" w:cs="Times New Roman"/>
          <w:sz w:val="28"/>
          <w:szCs w:val="28"/>
          <w:lang w:val="ru-RU"/>
        </w:rPr>
        <w:t xml:space="preserve">проведению </w:t>
      </w:r>
      <w:r w:rsidR="00F8387B" w:rsidRPr="0024430D">
        <w:rPr>
          <w:rFonts w:ascii="Times New Roman" w:hAnsi="Times New Roman" w:cs="Times New Roman"/>
          <w:sz w:val="28"/>
          <w:szCs w:val="28"/>
          <w:lang w:val="ru-RU"/>
        </w:rPr>
        <w:t>специальной оценк</w:t>
      </w:r>
      <w:r w:rsidRPr="0024430D">
        <w:rPr>
          <w:rFonts w:ascii="Times New Roman" w:hAnsi="Times New Roman" w:cs="Times New Roman"/>
          <w:sz w:val="28"/>
          <w:szCs w:val="28"/>
          <w:lang w:val="ru-RU"/>
        </w:rPr>
        <w:t>и</w:t>
      </w:r>
      <w:r w:rsidR="00F8387B" w:rsidRPr="0024430D">
        <w:rPr>
          <w:rFonts w:ascii="Times New Roman" w:hAnsi="Times New Roman" w:cs="Times New Roman"/>
          <w:sz w:val="28"/>
          <w:szCs w:val="28"/>
          <w:lang w:val="ru-RU"/>
        </w:rPr>
        <w:t xml:space="preserve"> условий труда</w:t>
      </w:r>
      <w:r w:rsidR="008424C0" w:rsidRPr="0024430D">
        <w:rPr>
          <w:rFonts w:ascii="Times New Roman" w:hAnsi="Times New Roman" w:cs="Times New Roman"/>
          <w:sz w:val="28"/>
          <w:szCs w:val="28"/>
          <w:lang w:val="ru-RU"/>
        </w:rPr>
        <w:t>;</w:t>
      </w:r>
    </w:p>
    <w:p w14:paraId="092FFCCF" w14:textId="076E589C" w:rsidR="0024430D" w:rsidRDefault="0024430D" w:rsidP="000568B3">
      <w:pPr>
        <w:pStyle w:val="a5"/>
        <w:numPr>
          <w:ilvl w:val="0"/>
          <w:numId w:val="3"/>
        </w:numPr>
        <w:tabs>
          <w:tab w:val="left" w:pos="993"/>
        </w:tabs>
        <w:spacing w:after="0"/>
        <w:ind w:left="0" w:firstLine="709"/>
        <w:rPr>
          <w:rFonts w:ascii="Times New Roman" w:hAnsi="Times New Roman" w:cs="Times New Roman"/>
          <w:sz w:val="28"/>
          <w:szCs w:val="28"/>
          <w:lang w:val="ru-RU"/>
        </w:rPr>
      </w:pPr>
      <w:r>
        <w:rPr>
          <w:rFonts w:ascii="Times New Roman" w:hAnsi="Times New Roman" w:cs="Times New Roman"/>
          <w:sz w:val="28"/>
          <w:szCs w:val="28"/>
          <w:lang w:val="ru-RU"/>
        </w:rPr>
        <w:t>управлению профессиональными рисками;</w:t>
      </w:r>
    </w:p>
    <w:p w14:paraId="1950E065" w14:textId="19663518" w:rsidR="00703601" w:rsidRPr="005A633A" w:rsidRDefault="00420AF3" w:rsidP="000568B3">
      <w:pPr>
        <w:pStyle w:val="a5"/>
        <w:numPr>
          <w:ilvl w:val="0"/>
          <w:numId w:val="3"/>
        </w:numPr>
        <w:tabs>
          <w:tab w:val="left" w:pos="993"/>
        </w:tabs>
        <w:spacing w:after="0"/>
        <w:ind w:left="0" w:firstLine="709"/>
        <w:rPr>
          <w:rFonts w:ascii="Times New Roman" w:hAnsi="Times New Roman" w:cs="Times New Roman"/>
          <w:sz w:val="28"/>
          <w:szCs w:val="28"/>
          <w:lang w:val="ru-RU"/>
        </w:rPr>
      </w:pPr>
      <w:r>
        <w:rPr>
          <w:rFonts w:ascii="Times New Roman" w:hAnsi="Times New Roman" w:cs="Times New Roman"/>
          <w:sz w:val="28"/>
          <w:szCs w:val="28"/>
          <w:lang w:val="ru-RU"/>
        </w:rPr>
        <w:t>проведение обучения</w:t>
      </w:r>
      <w:r w:rsidR="00703601" w:rsidRPr="0070360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работников </w:t>
      </w:r>
      <w:r w:rsidR="00703601" w:rsidRPr="00703601">
        <w:rPr>
          <w:rFonts w:ascii="Times New Roman" w:hAnsi="Times New Roman" w:cs="Times New Roman"/>
          <w:sz w:val="28"/>
          <w:szCs w:val="28"/>
          <w:lang w:val="ru-RU"/>
        </w:rPr>
        <w:t>по охране труда</w:t>
      </w:r>
      <w:r w:rsidR="00703601">
        <w:rPr>
          <w:rFonts w:ascii="Times New Roman" w:hAnsi="Times New Roman" w:cs="Times New Roman"/>
          <w:sz w:val="28"/>
          <w:szCs w:val="28"/>
          <w:lang w:val="ru-RU"/>
        </w:rPr>
        <w:t>;</w:t>
      </w:r>
    </w:p>
    <w:p w14:paraId="13C4DAF2" w14:textId="022A8E08" w:rsidR="008424C0" w:rsidRPr="005A633A" w:rsidRDefault="00F8387B" w:rsidP="000568B3">
      <w:pPr>
        <w:pStyle w:val="a5"/>
        <w:numPr>
          <w:ilvl w:val="0"/>
          <w:numId w:val="3"/>
        </w:numPr>
        <w:tabs>
          <w:tab w:val="left" w:pos="993"/>
        </w:tabs>
        <w:spacing w:after="0"/>
        <w:ind w:left="0" w:firstLine="709"/>
        <w:rPr>
          <w:rFonts w:ascii="Times New Roman" w:hAnsi="Times New Roman" w:cs="Times New Roman"/>
          <w:sz w:val="28"/>
          <w:szCs w:val="28"/>
          <w:lang w:val="ru-RU"/>
        </w:rPr>
      </w:pPr>
      <w:r w:rsidRPr="005A633A">
        <w:rPr>
          <w:rFonts w:ascii="Times New Roman" w:hAnsi="Times New Roman" w:cs="Times New Roman"/>
          <w:sz w:val="28"/>
          <w:szCs w:val="28"/>
          <w:lang w:val="ru-RU"/>
        </w:rPr>
        <w:t>организации и проведени</w:t>
      </w:r>
      <w:r w:rsidR="009C3DA9" w:rsidRPr="005A633A">
        <w:rPr>
          <w:rFonts w:ascii="Times New Roman" w:hAnsi="Times New Roman" w:cs="Times New Roman"/>
          <w:sz w:val="28"/>
          <w:szCs w:val="28"/>
          <w:lang w:val="ru-RU"/>
        </w:rPr>
        <w:t>ю</w:t>
      </w:r>
      <w:r w:rsidRPr="005A633A">
        <w:rPr>
          <w:rFonts w:ascii="Times New Roman" w:hAnsi="Times New Roman" w:cs="Times New Roman"/>
          <w:sz w:val="28"/>
          <w:szCs w:val="28"/>
          <w:lang w:val="ru-RU"/>
        </w:rPr>
        <w:t xml:space="preserve"> медицинских осмотров</w:t>
      </w:r>
      <w:r w:rsidR="00420AF3">
        <w:rPr>
          <w:rFonts w:ascii="Times New Roman" w:hAnsi="Times New Roman" w:cs="Times New Roman"/>
          <w:sz w:val="28"/>
          <w:szCs w:val="28"/>
          <w:lang w:val="ru-RU"/>
        </w:rPr>
        <w:t>, освидетельствований и обследований</w:t>
      </w:r>
      <w:r w:rsidRPr="005A633A">
        <w:rPr>
          <w:rFonts w:ascii="Times New Roman" w:hAnsi="Times New Roman" w:cs="Times New Roman"/>
          <w:sz w:val="28"/>
          <w:szCs w:val="28"/>
          <w:lang w:val="ru-RU"/>
        </w:rPr>
        <w:t xml:space="preserve"> работников</w:t>
      </w:r>
      <w:r w:rsidR="008424C0" w:rsidRPr="005A633A">
        <w:rPr>
          <w:rFonts w:ascii="Times New Roman" w:hAnsi="Times New Roman" w:cs="Times New Roman"/>
          <w:sz w:val="28"/>
          <w:szCs w:val="28"/>
          <w:lang w:val="ru-RU"/>
        </w:rPr>
        <w:t>;</w:t>
      </w:r>
    </w:p>
    <w:p w14:paraId="60173091" w14:textId="407A41EE" w:rsidR="005A542F" w:rsidRPr="005A633A" w:rsidRDefault="005A542F" w:rsidP="000568B3">
      <w:pPr>
        <w:pStyle w:val="a5"/>
        <w:numPr>
          <w:ilvl w:val="0"/>
          <w:numId w:val="3"/>
        </w:numPr>
        <w:tabs>
          <w:tab w:val="left" w:pos="993"/>
        </w:tabs>
        <w:spacing w:after="0"/>
        <w:ind w:left="0" w:firstLine="709"/>
        <w:rPr>
          <w:rFonts w:ascii="Times New Roman" w:hAnsi="Times New Roman" w:cs="Times New Roman"/>
          <w:sz w:val="28"/>
          <w:szCs w:val="28"/>
          <w:lang w:val="ru-RU"/>
        </w:rPr>
      </w:pPr>
      <w:r w:rsidRPr="005A633A">
        <w:rPr>
          <w:rFonts w:ascii="Times New Roman" w:hAnsi="Times New Roman" w:cs="Times New Roman"/>
          <w:sz w:val="28"/>
          <w:szCs w:val="28"/>
          <w:lang w:val="ru-RU"/>
        </w:rPr>
        <w:t>обеспечению работников средствами индивидуальной защиты;</w:t>
      </w:r>
    </w:p>
    <w:p w14:paraId="0FD8AB70" w14:textId="6CC606D8" w:rsidR="005C7E23" w:rsidRDefault="00517051" w:rsidP="000568B3">
      <w:pPr>
        <w:pStyle w:val="a5"/>
        <w:numPr>
          <w:ilvl w:val="0"/>
          <w:numId w:val="3"/>
        </w:numPr>
        <w:tabs>
          <w:tab w:val="left" w:pos="993"/>
        </w:tabs>
        <w:spacing w:after="0"/>
        <w:ind w:left="0" w:firstLine="709"/>
        <w:rPr>
          <w:rFonts w:ascii="Times New Roman" w:hAnsi="Times New Roman" w:cs="Times New Roman"/>
          <w:sz w:val="28"/>
          <w:szCs w:val="28"/>
          <w:lang w:val="ru-RU"/>
        </w:rPr>
      </w:pPr>
      <w:r w:rsidRPr="005A633A">
        <w:rPr>
          <w:rFonts w:ascii="Times New Roman" w:hAnsi="Times New Roman" w:cs="Times New Roman"/>
          <w:sz w:val="28"/>
          <w:szCs w:val="28"/>
          <w:lang w:val="ru-RU"/>
        </w:rPr>
        <w:t>обеспечению</w:t>
      </w:r>
      <w:r w:rsidR="00703601" w:rsidRPr="005A633A">
        <w:rPr>
          <w:rFonts w:ascii="Times New Roman" w:hAnsi="Times New Roman" w:cs="Times New Roman"/>
          <w:sz w:val="28"/>
          <w:szCs w:val="28"/>
          <w:lang w:val="ru-RU"/>
        </w:rPr>
        <w:t xml:space="preserve"> работников молоком или другими равноценными пищевыми продуктами, лечебно-профилактическим питанием</w:t>
      </w:r>
      <w:r w:rsidR="007D4EBE" w:rsidRPr="005A633A">
        <w:rPr>
          <w:rFonts w:ascii="Times New Roman" w:hAnsi="Times New Roman" w:cs="Times New Roman"/>
          <w:sz w:val="28"/>
          <w:szCs w:val="28"/>
          <w:lang w:val="ru-RU"/>
        </w:rPr>
        <w:t>;</w:t>
      </w:r>
    </w:p>
    <w:p w14:paraId="53924EB3" w14:textId="631A8CBD" w:rsidR="00922287" w:rsidRDefault="00922287" w:rsidP="000568B3">
      <w:pPr>
        <w:pStyle w:val="a5"/>
        <w:numPr>
          <w:ilvl w:val="0"/>
          <w:numId w:val="3"/>
        </w:numPr>
        <w:tabs>
          <w:tab w:val="left" w:pos="993"/>
        </w:tabs>
        <w:spacing w:after="0"/>
        <w:ind w:left="0" w:firstLine="709"/>
        <w:rPr>
          <w:rFonts w:ascii="Times New Roman" w:hAnsi="Times New Roman" w:cs="Times New Roman"/>
          <w:sz w:val="28"/>
          <w:szCs w:val="28"/>
          <w:lang w:val="ru-RU"/>
        </w:rPr>
      </w:pPr>
      <w:r>
        <w:rPr>
          <w:rFonts w:ascii="Times New Roman" w:hAnsi="Times New Roman" w:cs="Times New Roman"/>
          <w:sz w:val="28"/>
          <w:szCs w:val="28"/>
          <w:lang w:val="ru-RU"/>
        </w:rPr>
        <w:t>обеспечению безопасности работников при эксплуатации зданий, сооружений;</w:t>
      </w:r>
    </w:p>
    <w:p w14:paraId="29C61AAD" w14:textId="318C81E3" w:rsidR="00922287" w:rsidRDefault="00922287" w:rsidP="000568B3">
      <w:pPr>
        <w:pStyle w:val="a5"/>
        <w:numPr>
          <w:ilvl w:val="0"/>
          <w:numId w:val="3"/>
        </w:numPr>
        <w:tabs>
          <w:tab w:val="left" w:pos="993"/>
        </w:tabs>
        <w:spacing w:after="0"/>
        <w:ind w:left="0" w:firstLine="709"/>
        <w:rPr>
          <w:rFonts w:ascii="Times New Roman" w:hAnsi="Times New Roman" w:cs="Times New Roman"/>
          <w:sz w:val="28"/>
          <w:szCs w:val="28"/>
          <w:lang w:val="ru-RU"/>
        </w:rPr>
      </w:pPr>
      <w:r>
        <w:rPr>
          <w:rFonts w:ascii="Times New Roman" w:hAnsi="Times New Roman" w:cs="Times New Roman"/>
          <w:sz w:val="28"/>
          <w:szCs w:val="28"/>
          <w:lang w:val="ru-RU"/>
        </w:rPr>
        <w:t>обеспечению безопасности работников при</w:t>
      </w:r>
      <w:r>
        <w:rPr>
          <w:rFonts w:ascii="Times New Roman" w:hAnsi="Times New Roman" w:cs="Times New Roman"/>
          <w:sz w:val="28"/>
          <w:szCs w:val="28"/>
          <w:lang w:val="ru-RU"/>
        </w:rPr>
        <w:t xml:space="preserve"> осуществлении технологических процессов,</w:t>
      </w:r>
      <w:r>
        <w:rPr>
          <w:rFonts w:ascii="Times New Roman" w:hAnsi="Times New Roman" w:cs="Times New Roman"/>
          <w:sz w:val="28"/>
          <w:szCs w:val="28"/>
          <w:lang w:val="ru-RU"/>
        </w:rPr>
        <w:t xml:space="preserve"> эксплуатации</w:t>
      </w:r>
      <w:r>
        <w:rPr>
          <w:rFonts w:ascii="Times New Roman" w:hAnsi="Times New Roman" w:cs="Times New Roman"/>
          <w:sz w:val="28"/>
          <w:szCs w:val="28"/>
          <w:lang w:val="ru-RU"/>
        </w:rPr>
        <w:t xml:space="preserve"> применяемого</w:t>
      </w:r>
      <w:r w:rsidRPr="00922287">
        <w:rPr>
          <w:rFonts w:ascii="Times New Roman" w:hAnsi="Times New Roman" w:cs="Times New Roman"/>
          <w:sz w:val="28"/>
          <w:szCs w:val="28"/>
          <w:lang w:val="ru-RU"/>
        </w:rPr>
        <w:t xml:space="preserve"> </w:t>
      </w:r>
      <w:r>
        <w:rPr>
          <w:rFonts w:ascii="Times New Roman" w:hAnsi="Times New Roman" w:cs="Times New Roman"/>
          <w:sz w:val="28"/>
          <w:szCs w:val="28"/>
          <w:lang w:val="ru-RU"/>
        </w:rPr>
        <w:t>производственного оборудования</w:t>
      </w:r>
      <w:r>
        <w:rPr>
          <w:rFonts w:ascii="Times New Roman" w:hAnsi="Times New Roman" w:cs="Times New Roman"/>
          <w:sz w:val="28"/>
          <w:szCs w:val="28"/>
          <w:lang w:val="ru-RU"/>
        </w:rPr>
        <w:t>, инструментов, сырья и материалов;</w:t>
      </w:r>
    </w:p>
    <w:p w14:paraId="4E5A16C5" w14:textId="2164CBC9" w:rsidR="00922287" w:rsidRPr="005A633A" w:rsidRDefault="00922287" w:rsidP="000568B3">
      <w:pPr>
        <w:pStyle w:val="a5"/>
        <w:numPr>
          <w:ilvl w:val="0"/>
          <w:numId w:val="3"/>
        </w:numPr>
        <w:tabs>
          <w:tab w:val="left" w:pos="993"/>
        </w:tabs>
        <w:spacing w:after="0"/>
        <w:ind w:left="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обеспечению социального </w:t>
      </w:r>
      <w:r w:rsidR="001D6E3E">
        <w:rPr>
          <w:rFonts w:ascii="Times New Roman" w:hAnsi="Times New Roman" w:cs="Times New Roman"/>
          <w:sz w:val="28"/>
          <w:szCs w:val="28"/>
          <w:lang w:val="ru-RU"/>
        </w:rPr>
        <w:t>страхования работников;</w:t>
      </w:r>
    </w:p>
    <w:p w14:paraId="186A00E6" w14:textId="77777777" w:rsidR="00893436" w:rsidRPr="005A633A" w:rsidRDefault="00893436" w:rsidP="000568B3">
      <w:pPr>
        <w:pStyle w:val="a5"/>
        <w:numPr>
          <w:ilvl w:val="0"/>
          <w:numId w:val="3"/>
        </w:numPr>
        <w:tabs>
          <w:tab w:val="left" w:pos="1134"/>
        </w:tabs>
        <w:spacing w:after="0"/>
        <w:ind w:left="0" w:firstLine="709"/>
        <w:rPr>
          <w:rFonts w:ascii="Times New Roman" w:hAnsi="Times New Roman" w:cs="Times New Roman"/>
          <w:sz w:val="28"/>
          <w:szCs w:val="28"/>
          <w:lang w:val="ru-RU"/>
        </w:rPr>
      </w:pPr>
      <w:r w:rsidRPr="005A633A">
        <w:rPr>
          <w:rFonts w:ascii="Times New Roman" w:hAnsi="Times New Roman" w:cs="Times New Roman"/>
          <w:sz w:val="28"/>
          <w:szCs w:val="28"/>
          <w:lang w:val="ru-RU"/>
        </w:rPr>
        <w:t>обеспечению оптимальных режимов труда и отдыха работников;</w:t>
      </w:r>
    </w:p>
    <w:p w14:paraId="70FC8476" w14:textId="04CF8347" w:rsidR="001851D6" w:rsidRDefault="005C7E23" w:rsidP="000568B3">
      <w:pPr>
        <w:pStyle w:val="a5"/>
        <w:numPr>
          <w:ilvl w:val="0"/>
          <w:numId w:val="3"/>
        </w:numPr>
        <w:tabs>
          <w:tab w:val="left" w:pos="993"/>
        </w:tabs>
        <w:spacing w:after="0"/>
        <w:ind w:left="0" w:firstLine="709"/>
        <w:rPr>
          <w:rFonts w:ascii="Times New Roman" w:hAnsi="Times New Roman" w:cs="Times New Roman"/>
          <w:sz w:val="28"/>
          <w:szCs w:val="28"/>
          <w:lang w:val="ru-RU"/>
        </w:rPr>
      </w:pPr>
      <w:r w:rsidRPr="005A633A">
        <w:rPr>
          <w:rFonts w:ascii="Times New Roman" w:hAnsi="Times New Roman" w:cs="Times New Roman"/>
          <w:sz w:val="28"/>
          <w:szCs w:val="28"/>
          <w:lang w:val="ru-RU"/>
        </w:rPr>
        <w:t>р</w:t>
      </w:r>
      <w:r w:rsidR="007D4EBE" w:rsidRPr="005A633A">
        <w:rPr>
          <w:rFonts w:ascii="Times New Roman" w:hAnsi="Times New Roman" w:cs="Times New Roman"/>
          <w:sz w:val="28"/>
          <w:szCs w:val="28"/>
          <w:lang w:val="ru-RU"/>
        </w:rPr>
        <w:t>асследовани</w:t>
      </w:r>
      <w:r w:rsidRPr="005A633A">
        <w:rPr>
          <w:rFonts w:ascii="Times New Roman" w:hAnsi="Times New Roman" w:cs="Times New Roman"/>
          <w:sz w:val="28"/>
          <w:szCs w:val="28"/>
          <w:lang w:val="ru-RU"/>
        </w:rPr>
        <w:t>ю</w:t>
      </w:r>
      <w:r w:rsidR="007D4EBE" w:rsidRPr="005A633A">
        <w:rPr>
          <w:rFonts w:ascii="Times New Roman" w:hAnsi="Times New Roman" w:cs="Times New Roman"/>
          <w:sz w:val="28"/>
          <w:szCs w:val="28"/>
          <w:lang w:val="ru-RU"/>
        </w:rPr>
        <w:t>, оформлени</w:t>
      </w:r>
      <w:r w:rsidRPr="005A633A">
        <w:rPr>
          <w:rFonts w:ascii="Times New Roman" w:hAnsi="Times New Roman" w:cs="Times New Roman"/>
          <w:sz w:val="28"/>
          <w:szCs w:val="28"/>
          <w:lang w:val="ru-RU"/>
        </w:rPr>
        <w:t>ю</w:t>
      </w:r>
      <w:r w:rsidR="007D4EBE" w:rsidRPr="005A633A">
        <w:rPr>
          <w:rFonts w:ascii="Times New Roman" w:hAnsi="Times New Roman" w:cs="Times New Roman"/>
          <w:sz w:val="28"/>
          <w:szCs w:val="28"/>
          <w:lang w:val="ru-RU"/>
        </w:rPr>
        <w:t>, учет</w:t>
      </w:r>
      <w:r w:rsidRPr="005A633A">
        <w:rPr>
          <w:rFonts w:ascii="Times New Roman" w:hAnsi="Times New Roman" w:cs="Times New Roman"/>
          <w:sz w:val="28"/>
          <w:szCs w:val="28"/>
          <w:lang w:val="ru-RU"/>
        </w:rPr>
        <w:t>у</w:t>
      </w:r>
      <w:r w:rsidR="00922287">
        <w:rPr>
          <w:rFonts w:ascii="Times New Roman" w:hAnsi="Times New Roman" w:cs="Times New Roman"/>
          <w:sz w:val="28"/>
          <w:szCs w:val="28"/>
          <w:lang w:val="ru-RU"/>
        </w:rPr>
        <w:t xml:space="preserve"> аварий, инцидентов,</w:t>
      </w:r>
      <w:r w:rsidR="007D4EBE" w:rsidRPr="005A633A">
        <w:rPr>
          <w:rFonts w:ascii="Times New Roman" w:hAnsi="Times New Roman" w:cs="Times New Roman"/>
          <w:sz w:val="28"/>
          <w:szCs w:val="28"/>
          <w:lang w:val="ru-RU"/>
        </w:rPr>
        <w:t xml:space="preserve"> </w:t>
      </w:r>
      <w:r w:rsidR="00517051" w:rsidRPr="005A633A">
        <w:rPr>
          <w:rFonts w:ascii="Times New Roman" w:hAnsi="Times New Roman" w:cs="Times New Roman"/>
          <w:sz w:val="28"/>
          <w:szCs w:val="28"/>
          <w:lang w:val="ru-RU"/>
        </w:rPr>
        <w:t>несчастных случаев и микроповреждений (микротравм)</w:t>
      </w:r>
      <w:r w:rsidR="001D6E3E">
        <w:rPr>
          <w:rFonts w:ascii="Times New Roman" w:hAnsi="Times New Roman" w:cs="Times New Roman"/>
          <w:sz w:val="28"/>
          <w:szCs w:val="28"/>
          <w:lang w:val="ru-RU"/>
        </w:rPr>
        <w:t>, профессиональных заболеваний</w:t>
      </w:r>
      <w:r w:rsidR="00922287">
        <w:rPr>
          <w:rFonts w:ascii="Times New Roman" w:hAnsi="Times New Roman" w:cs="Times New Roman"/>
          <w:sz w:val="28"/>
          <w:szCs w:val="28"/>
          <w:lang w:val="ru-RU"/>
        </w:rPr>
        <w:t xml:space="preserve"> и реагированию на них в рамках СУОТ</w:t>
      </w:r>
      <w:r w:rsidR="001851D6" w:rsidRPr="005A633A">
        <w:rPr>
          <w:rFonts w:ascii="Times New Roman" w:hAnsi="Times New Roman" w:cs="Times New Roman"/>
          <w:sz w:val="28"/>
          <w:szCs w:val="28"/>
          <w:lang w:val="ru-RU"/>
        </w:rPr>
        <w:t>;</w:t>
      </w:r>
    </w:p>
    <w:p w14:paraId="27EBE91A" w14:textId="3A68E5C5" w:rsidR="001D6E3E" w:rsidRDefault="001D6E3E" w:rsidP="000568B3">
      <w:pPr>
        <w:pStyle w:val="a5"/>
        <w:numPr>
          <w:ilvl w:val="0"/>
          <w:numId w:val="3"/>
        </w:numPr>
        <w:tabs>
          <w:tab w:val="left" w:pos="993"/>
        </w:tabs>
        <w:spacing w:after="0"/>
        <w:ind w:left="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 обеспечению взаимодействия с органами государственного надзора (контроля)</w:t>
      </w:r>
      <w:r>
        <w:rPr>
          <w:rFonts w:ascii="Times New Roman" w:hAnsi="Times New Roman" w:cs="Times New Roman"/>
          <w:bCs/>
          <w:sz w:val="28"/>
          <w:szCs w:val="28"/>
          <w:lang w:val="ru-RU"/>
        </w:rPr>
        <w:t>, органами исполнительной власти и профсоюзного контроля</w:t>
      </w:r>
      <w:r>
        <w:rPr>
          <w:rFonts w:ascii="Times New Roman" w:hAnsi="Times New Roman" w:cs="Times New Roman"/>
          <w:bCs/>
          <w:sz w:val="28"/>
          <w:szCs w:val="28"/>
          <w:lang w:val="ru-RU"/>
        </w:rPr>
        <w:t>;</w:t>
      </w:r>
    </w:p>
    <w:p w14:paraId="32EAA67A" w14:textId="23305DFA" w:rsidR="001D6E3E" w:rsidRPr="005A633A" w:rsidRDefault="001D6E3E" w:rsidP="000568B3">
      <w:pPr>
        <w:pStyle w:val="a5"/>
        <w:numPr>
          <w:ilvl w:val="0"/>
          <w:numId w:val="3"/>
        </w:numPr>
        <w:tabs>
          <w:tab w:val="left" w:pos="993"/>
        </w:tabs>
        <w:spacing w:after="0"/>
        <w:ind w:left="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 обеспечению безопасности работников подрядных организаций;</w:t>
      </w:r>
    </w:p>
    <w:p w14:paraId="1EF8A88D" w14:textId="77777777" w:rsidR="001851D6" w:rsidRPr="005A633A" w:rsidRDefault="001851D6" w:rsidP="000568B3">
      <w:pPr>
        <w:pStyle w:val="a5"/>
        <w:numPr>
          <w:ilvl w:val="0"/>
          <w:numId w:val="3"/>
        </w:numPr>
        <w:tabs>
          <w:tab w:val="left" w:pos="993"/>
        </w:tabs>
        <w:spacing w:after="0"/>
        <w:ind w:left="0" w:firstLine="709"/>
        <w:rPr>
          <w:rFonts w:ascii="Times New Roman" w:hAnsi="Times New Roman" w:cs="Times New Roman"/>
          <w:sz w:val="28"/>
          <w:szCs w:val="28"/>
          <w:lang w:val="ru-RU"/>
        </w:rPr>
      </w:pPr>
      <w:r w:rsidRPr="005A633A">
        <w:rPr>
          <w:rFonts w:ascii="Times New Roman" w:hAnsi="Times New Roman" w:cs="Times New Roman"/>
          <w:sz w:val="28"/>
          <w:szCs w:val="28"/>
          <w:lang w:val="ru-RU"/>
        </w:rPr>
        <w:t>организации и проведению работ повышенной опасности;</w:t>
      </w:r>
    </w:p>
    <w:p w14:paraId="3FE521ED" w14:textId="592689E5" w:rsidR="001851D6" w:rsidRPr="005A633A" w:rsidRDefault="001851D6" w:rsidP="000568B3">
      <w:pPr>
        <w:pStyle w:val="a5"/>
        <w:numPr>
          <w:ilvl w:val="0"/>
          <w:numId w:val="3"/>
        </w:numPr>
        <w:tabs>
          <w:tab w:val="left" w:pos="993"/>
        </w:tabs>
        <w:spacing w:after="0"/>
        <w:ind w:left="0" w:firstLine="709"/>
        <w:rPr>
          <w:rFonts w:ascii="Times New Roman" w:hAnsi="Times New Roman" w:cs="Times New Roman"/>
          <w:sz w:val="28"/>
          <w:szCs w:val="28"/>
          <w:lang w:val="ru-RU"/>
        </w:rPr>
      </w:pPr>
      <w:r w:rsidRPr="005A633A">
        <w:rPr>
          <w:rFonts w:ascii="Times New Roman" w:hAnsi="Times New Roman" w:cs="Times New Roman"/>
          <w:sz w:val="28"/>
          <w:szCs w:val="28"/>
          <w:lang w:val="ru-RU"/>
        </w:rPr>
        <w:t>внедрению и осуществлению электронного документооборота в сфере охраны труда по мере готовности;</w:t>
      </w:r>
    </w:p>
    <w:p w14:paraId="53DED2AD" w14:textId="77777777" w:rsidR="001851D6" w:rsidRPr="005A633A" w:rsidRDefault="001851D6" w:rsidP="000568B3">
      <w:pPr>
        <w:pStyle w:val="a5"/>
        <w:numPr>
          <w:ilvl w:val="0"/>
          <w:numId w:val="3"/>
        </w:numPr>
        <w:tabs>
          <w:tab w:val="left" w:pos="993"/>
        </w:tabs>
        <w:spacing w:after="0"/>
        <w:ind w:left="0" w:firstLine="709"/>
        <w:rPr>
          <w:rFonts w:ascii="Times New Roman" w:hAnsi="Times New Roman" w:cs="Times New Roman"/>
          <w:sz w:val="28"/>
          <w:szCs w:val="28"/>
          <w:lang w:val="ru-RU"/>
        </w:rPr>
      </w:pPr>
      <w:r w:rsidRPr="005A633A">
        <w:rPr>
          <w:rFonts w:ascii="Times New Roman" w:hAnsi="Times New Roman" w:cs="Times New Roman"/>
          <w:sz w:val="28"/>
          <w:szCs w:val="28"/>
          <w:lang w:val="ru-RU"/>
        </w:rPr>
        <w:t>контролю соблюдения требований охраны труда;</w:t>
      </w:r>
    </w:p>
    <w:p w14:paraId="38226E90" w14:textId="77777777" w:rsidR="002E2024" w:rsidRPr="005A633A" w:rsidRDefault="001851D6" w:rsidP="000568B3">
      <w:pPr>
        <w:pStyle w:val="a5"/>
        <w:numPr>
          <w:ilvl w:val="0"/>
          <w:numId w:val="3"/>
        </w:numPr>
        <w:tabs>
          <w:tab w:val="left" w:pos="993"/>
        </w:tabs>
        <w:spacing w:after="0"/>
        <w:ind w:left="0" w:firstLine="709"/>
        <w:rPr>
          <w:rFonts w:ascii="Times New Roman" w:hAnsi="Times New Roman" w:cs="Times New Roman"/>
          <w:sz w:val="28"/>
          <w:szCs w:val="28"/>
          <w:lang w:val="ru-RU"/>
        </w:rPr>
      </w:pPr>
      <w:r w:rsidRPr="005A633A">
        <w:rPr>
          <w:rFonts w:ascii="Times New Roman" w:hAnsi="Times New Roman" w:cs="Times New Roman"/>
          <w:sz w:val="28"/>
          <w:szCs w:val="28"/>
          <w:lang w:val="ru-RU"/>
        </w:rPr>
        <w:t xml:space="preserve"> введению (по необходимости) аудио-, видео-, фото- фиксации производственных процессов</w:t>
      </w:r>
      <w:r w:rsidR="002E2024" w:rsidRPr="005A633A">
        <w:rPr>
          <w:rFonts w:ascii="Times New Roman" w:hAnsi="Times New Roman" w:cs="Times New Roman"/>
          <w:sz w:val="28"/>
          <w:szCs w:val="28"/>
          <w:lang w:val="ru-RU"/>
        </w:rPr>
        <w:t>;</w:t>
      </w:r>
    </w:p>
    <w:p w14:paraId="07B7F3F6" w14:textId="03370629" w:rsidR="002E2024" w:rsidRPr="005A633A" w:rsidRDefault="002E2024" w:rsidP="000568B3">
      <w:pPr>
        <w:pStyle w:val="a5"/>
        <w:numPr>
          <w:ilvl w:val="0"/>
          <w:numId w:val="3"/>
        </w:numPr>
        <w:tabs>
          <w:tab w:val="left" w:pos="0"/>
        </w:tabs>
        <w:autoSpaceDE w:val="0"/>
        <w:autoSpaceDN w:val="0"/>
        <w:adjustRightInd w:val="0"/>
        <w:spacing w:after="0"/>
        <w:ind w:left="0" w:firstLine="709"/>
        <w:rPr>
          <w:rFonts w:ascii="Times New Roman" w:eastAsiaTheme="minorHAnsi" w:hAnsi="Times New Roman" w:cs="Times New Roman"/>
          <w:sz w:val="28"/>
          <w:szCs w:val="28"/>
          <w:lang w:val="ru-RU"/>
        </w:rPr>
      </w:pPr>
      <w:r w:rsidRPr="005A633A">
        <w:rPr>
          <w:rFonts w:ascii="Times New Roman" w:hAnsi="Times New Roman" w:cs="Times New Roman"/>
          <w:sz w:val="28"/>
          <w:szCs w:val="28"/>
          <w:lang w:val="ru-RU"/>
        </w:rPr>
        <w:t xml:space="preserve">информированию работников об условиях труда </w:t>
      </w:r>
      <w:r w:rsidRPr="005A633A">
        <w:rPr>
          <w:rFonts w:ascii="Times New Roman" w:eastAsiaTheme="minorHAnsi" w:hAnsi="Times New Roman" w:cs="Times New Roman"/>
          <w:sz w:val="28"/>
          <w:szCs w:val="28"/>
          <w:lang w:val="ru-RU"/>
        </w:rPr>
        <w:t>на рабочих местах, о риске повреждения здоровья, предоставляемых им гарантиях, полагающихся им компенсациях и средствах индивидуальной защиты;</w:t>
      </w:r>
    </w:p>
    <w:p w14:paraId="70F4180D" w14:textId="50969B92" w:rsidR="002E2024" w:rsidRPr="005A633A" w:rsidRDefault="00420AF3" w:rsidP="000568B3">
      <w:pPr>
        <w:pStyle w:val="a5"/>
        <w:numPr>
          <w:ilvl w:val="0"/>
          <w:numId w:val="3"/>
        </w:numPr>
        <w:tabs>
          <w:tab w:val="left" w:pos="993"/>
        </w:tabs>
        <w:spacing w:after="0"/>
        <w:ind w:left="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E2024" w:rsidRPr="005A633A">
        <w:rPr>
          <w:rFonts w:ascii="Times New Roman" w:hAnsi="Times New Roman" w:cs="Times New Roman"/>
          <w:sz w:val="28"/>
          <w:szCs w:val="28"/>
          <w:lang w:val="ru-RU"/>
        </w:rPr>
        <w:t>санитарно-бытовому обслуживанию и медицинскому обеспечению работников в соответствии с требованиями охраны труда;</w:t>
      </w:r>
    </w:p>
    <w:p w14:paraId="01F476AD" w14:textId="17756780" w:rsidR="008424C0" w:rsidRPr="005A633A" w:rsidRDefault="002E2024" w:rsidP="000568B3">
      <w:pPr>
        <w:pStyle w:val="a5"/>
        <w:numPr>
          <w:ilvl w:val="0"/>
          <w:numId w:val="3"/>
        </w:numPr>
        <w:tabs>
          <w:tab w:val="left" w:pos="66"/>
        </w:tabs>
        <w:autoSpaceDE w:val="0"/>
        <w:autoSpaceDN w:val="0"/>
        <w:adjustRightInd w:val="0"/>
        <w:spacing w:after="0"/>
        <w:ind w:left="0" w:firstLine="709"/>
        <w:rPr>
          <w:rFonts w:ascii="Times New Roman" w:hAnsi="Times New Roman" w:cs="Times New Roman"/>
          <w:sz w:val="28"/>
          <w:szCs w:val="28"/>
          <w:lang w:val="ru-RU"/>
        </w:rPr>
      </w:pPr>
      <w:r w:rsidRPr="005A633A">
        <w:rPr>
          <w:rFonts w:ascii="Times New Roman" w:hAnsi="Times New Roman" w:cs="Times New Roman"/>
          <w:sz w:val="28"/>
          <w:szCs w:val="28"/>
          <w:lang w:val="ru-RU"/>
        </w:rPr>
        <w:lastRenderedPageBreak/>
        <w:t xml:space="preserve">разработке </w:t>
      </w:r>
      <w:r w:rsidR="00543BBB" w:rsidRPr="005A633A">
        <w:rPr>
          <w:rFonts w:ascii="Times New Roman" w:eastAsiaTheme="minorHAnsi" w:hAnsi="Times New Roman" w:cs="Times New Roman"/>
          <w:sz w:val="28"/>
          <w:szCs w:val="28"/>
          <w:lang w:val="ru-RU"/>
        </w:rPr>
        <w:t>и утверждению</w:t>
      </w:r>
      <w:r w:rsidRPr="005A633A">
        <w:rPr>
          <w:rFonts w:ascii="Times New Roman" w:eastAsiaTheme="minorHAnsi" w:hAnsi="Times New Roman" w:cs="Times New Roman"/>
          <w:sz w:val="28"/>
          <w:szCs w:val="28"/>
          <w:lang w:val="ru-RU"/>
        </w:rPr>
        <w:t xml:space="preserve">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w:t>
      </w:r>
      <w:r w:rsidR="008424C0" w:rsidRPr="005A633A">
        <w:rPr>
          <w:rFonts w:ascii="Times New Roman" w:hAnsi="Times New Roman" w:cs="Times New Roman"/>
          <w:sz w:val="28"/>
          <w:szCs w:val="28"/>
          <w:lang w:val="ru-RU"/>
        </w:rPr>
        <w:t>.</w:t>
      </w:r>
    </w:p>
    <w:p w14:paraId="2AA0E76F" w14:textId="77777777" w:rsidR="001D6E3E" w:rsidRDefault="0005122E" w:rsidP="001D6E3E">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13. </w:t>
      </w:r>
      <w:r w:rsidR="008C3356">
        <w:rPr>
          <w:rFonts w:ascii="Times New Roman" w:hAnsi="Times New Roman" w:cs="Times New Roman"/>
          <w:sz w:val="28"/>
          <w:szCs w:val="28"/>
          <w:lang w:val="ru-RU"/>
        </w:rPr>
        <w:t xml:space="preserve">Порядок </w:t>
      </w:r>
      <w:r w:rsidR="00C73CBF">
        <w:rPr>
          <w:rFonts w:ascii="Times New Roman" w:hAnsi="Times New Roman" w:cs="Times New Roman"/>
          <w:sz w:val="28"/>
          <w:szCs w:val="28"/>
          <w:lang w:val="ru-RU"/>
        </w:rPr>
        <w:t xml:space="preserve">разработки и </w:t>
      </w:r>
      <w:r w:rsidR="008C3356">
        <w:rPr>
          <w:rFonts w:ascii="Times New Roman" w:hAnsi="Times New Roman" w:cs="Times New Roman"/>
          <w:sz w:val="28"/>
          <w:szCs w:val="28"/>
          <w:lang w:val="ru-RU"/>
        </w:rPr>
        <w:t xml:space="preserve">реализации мероприятий, направленных на исполнение действующих государственных </w:t>
      </w:r>
      <w:r w:rsidR="00BD3CA5">
        <w:rPr>
          <w:rFonts w:ascii="Times New Roman" w:hAnsi="Times New Roman" w:cs="Times New Roman"/>
          <w:sz w:val="28"/>
          <w:szCs w:val="28"/>
          <w:lang w:val="ru-RU"/>
        </w:rPr>
        <w:t xml:space="preserve">нормативных </w:t>
      </w:r>
      <w:r w:rsidR="008C3356">
        <w:rPr>
          <w:rFonts w:ascii="Times New Roman" w:hAnsi="Times New Roman" w:cs="Times New Roman"/>
          <w:sz w:val="28"/>
          <w:szCs w:val="28"/>
          <w:lang w:val="ru-RU"/>
        </w:rPr>
        <w:t xml:space="preserve">требований </w:t>
      </w:r>
      <w:r w:rsidR="00517051">
        <w:rPr>
          <w:rFonts w:ascii="Times New Roman" w:hAnsi="Times New Roman" w:cs="Times New Roman"/>
          <w:sz w:val="28"/>
          <w:szCs w:val="28"/>
          <w:lang w:val="ru-RU"/>
        </w:rPr>
        <w:t>охраны</w:t>
      </w:r>
      <w:r w:rsidR="008C3356">
        <w:rPr>
          <w:rFonts w:ascii="Times New Roman" w:hAnsi="Times New Roman" w:cs="Times New Roman"/>
          <w:sz w:val="28"/>
          <w:szCs w:val="28"/>
          <w:lang w:val="ru-RU"/>
        </w:rPr>
        <w:t xml:space="preserve"> труда</w:t>
      </w:r>
      <w:r w:rsidR="001D6E3E">
        <w:rPr>
          <w:rFonts w:ascii="Times New Roman" w:hAnsi="Times New Roman" w:cs="Times New Roman"/>
          <w:sz w:val="28"/>
          <w:szCs w:val="28"/>
          <w:lang w:val="ru-RU"/>
        </w:rPr>
        <w:t xml:space="preserve"> внутри СУОТ</w:t>
      </w:r>
      <w:r w:rsidR="009A7B5A">
        <w:rPr>
          <w:rFonts w:ascii="Times New Roman" w:hAnsi="Times New Roman" w:cs="Times New Roman"/>
          <w:sz w:val="28"/>
          <w:szCs w:val="28"/>
          <w:lang w:val="ru-RU"/>
        </w:rPr>
        <w:t xml:space="preserve">, должны быть закреплены работодателем </w:t>
      </w:r>
      <w:r w:rsidR="00CF7534">
        <w:rPr>
          <w:rFonts w:ascii="Times New Roman" w:hAnsi="Times New Roman" w:cs="Times New Roman"/>
          <w:sz w:val="28"/>
          <w:szCs w:val="28"/>
          <w:lang w:val="ru-RU"/>
        </w:rPr>
        <w:t>в локальных нормативных актах</w:t>
      </w:r>
      <w:r w:rsidR="00A6440B">
        <w:rPr>
          <w:rFonts w:ascii="Times New Roman" w:hAnsi="Times New Roman" w:cs="Times New Roman"/>
          <w:sz w:val="28"/>
          <w:szCs w:val="28"/>
          <w:lang w:val="ru-RU"/>
        </w:rPr>
        <w:t>.</w:t>
      </w:r>
      <w:r w:rsidR="000D358B">
        <w:rPr>
          <w:rFonts w:ascii="Times New Roman" w:hAnsi="Times New Roman" w:cs="Times New Roman"/>
          <w:sz w:val="28"/>
          <w:szCs w:val="28"/>
          <w:lang w:val="ru-RU"/>
        </w:rPr>
        <w:t xml:space="preserve"> Также должны быть определены меры</w:t>
      </w:r>
      <w:r w:rsidR="003C28B7">
        <w:rPr>
          <w:rFonts w:ascii="Times New Roman" w:hAnsi="Times New Roman" w:cs="Times New Roman"/>
          <w:sz w:val="28"/>
          <w:szCs w:val="28"/>
          <w:lang w:val="ru-RU"/>
        </w:rPr>
        <w:t xml:space="preserve"> </w:t>
      </w:r>
      <w:r w:rsidR="00114C04">
        <w:rPr>
          <w:rFonts w:ascii="Times New Roman" w:hAnsi="Times New Roman" w:cs="Times New Roman"/>
          <w:sz w:val="28"/>
          <w:szCs w:val="28"/>
          <w:lang w:val="ru-RU"/>
        </w:rPr>
        <w:t xml:space="preserve">регулярного </w:t>
      </w:r>
      <w:r w:rsidR="003C28B7">
        <w:rPr>
          <w:rFonts w:ascii="Times New Roman" w:hAnsi="Times New Roman" w:cs="Times New Roman"/>
          <w:sz w:val="28"/>
          <w:szCs w:val="28"/>
          <w:lang w:val="ru-RU"/>
        </w:rPr>
        <w:t>контроля за исполнением мероприятий</w:t>
      </w:r>
      <w:r w:rsidR="004A3A7E">
        <w:rPr>
          <w:rFonts w:ascii="Times New Roman" w:hAnsi="Times New Roman" w:cs="Times New Roman"/>
          <w:sz w:val="28"/>
          <w:szCs w:val="28"/>
          <w:lang w:val="ru-RU"/>
        </w:rPr>
        <w:t xml:space="preserve">, указанных в пункте </w:t>
      </w:r>
      <w:r w:rsidR="004F0B26">
        <w:rPr>
          <w:rFonts w:ascii="Times New Roman" w:hAnsi="Times New Roman" w:cs="Times New Roman"/>
          <w:sz w:val="28"/>
          <w:szCs w:val="28"/>
          <w:lang w:val="ru-RU"/>
        </w:rPr>
        <w:t>12 настоящего П</w:t>
      </w:r>
      <w:r w:rsidR="00203620">
        <w:rPr>
          <w:rFonts w:ascii="Times New Roman" w:hAnsi="Times New Roman" w:cs="Times New Roman"/>
          <w:sz w:val="28"/>
          <w:szCs w:val="28"/>
          <w:lang w:val="ru-RU"/>
        </w:rPr>
        <w:t>римерного п</w:t>
      </w:r>
      <w:r w:rsidR="004F0B26">
        <w:rPr>
          <w:rFonts w:ascii="Times New Roman" w:hAnsi="Times New Roman" w:cs="Times New Roman"/>
          <w:sz w:val="28"/>
          <w:szCs w:val="28"/>
          <w:lang w:val="ru-RU"/>
        </w:rPr>
        <w:t>оложения</w:t>
      </w:r>
      <w:r w:rsidR="003C28B7">
        <w:rPr>
          <w:rFonts w:ascii="Times New Roman" w:hAnsi="Times New Roman" w:cs="Times New Roman"/>
          <w:sz w:val="28"/>
          <w:szCs w:val="28"/>
          <w:lang w:val="ru-RU"/>
        </w:rPr>
        <w:t xml:space="preserve">. </w:t>
      </w:r>
    </w:p>
    <w:p w14:paraId="55B36A19" w14:textId="4333AA93" w:rsidR="00420AF3" w:rsidRDefault="00420AF3" w:rsidP="001D6E3E">
      <w:pPr>
        <w:spacing w:after="0"/>
        <w:rPr>
          <w:rFonts w:ascii="Times New Roman" w:hAnsi="Times New Roman" w:cs="Times New Roman"/>
          <w:bCs/>
          <w:sz w:val="28"/>
          <w:szCs w:val="28"/>
          <w:lang w:val="ru-RU"/>
        </w:rPr>
      </w:pPr>
      <w:r>
        <w:rPr>
          <w:rFonts w:ascii="Times New Roman" w:hAnsi="Times New Roman" w:cs="Times New Roman"/>
          <w:bCs/>
          <w:sz w:val="28"/>
          <w:szCs w:val="28"/>
          <w:lang w:val="ru-RU"/>
        </w:rPr>
        <w:t xml:space="preserve">Перечень процессов в СУОТ </w:t>
      </w:r>
      <w:r w:rsidR="001D6E3E">
        <w:rPr>
          <w:rFonts w:ascii="Times New Roman" w:hAnsi="Times New Roman" w:cs="Times New Roman"/>
          <w:bCs/>
          <w:sz w:val="28"/>
          <w:szCs w:val="28"/>
          <w:lang w:val="ru-RU"/>
        </w:rPr>
        <w:t>работодателя</w:t>
      </w:r>
      <w:r>
        <w:rPr>
          <w:rFonts w:ascii="Times New Roman" w:hAnsi="Times New Roman" w:cs="Times New Roman"/>
          <w:bCs/>
          <w:sz w:val="28"/>
          <w:szCs w:val="28"/>
          <w:lang w:val="ru-RU"/>
        </w:rPr>
        <w:t xml:space="preserve"> формируется по результатам </w:t>
      </w:r>
      <w:r w:rsidR="001D6E3E">
        <w:rPr>
          <w:rFonts w:ascii="Times New Roman" w:hAnsi="Times New Roman" w:cs="Times New Roman"/>
          <w:bCs/>
          <w:sz w:val="28"/>
          <w:szCs w:val="28"/>
          <w:lang w:val="ru-RU"/>
        </w:rPr>
        <w:t>специальной оценки условий труда</w:t>
      </w:r>
      <w:r>
        <w:rPr>
          <w:rFonts w:ascii="Times New Roman" w:hAnsi="Times New Roman" w:cs="Times New Roman"/>
          <w:bCs/>
          <w:sz w:val="28"/>
          <w:szCs w:val="28"/>
          <w:lang w:val="ru-RU"/>
        </w:rPr>
        <w:t xml:space="preserve"> и </w:t>
      </w:r>
      <w:r w:rsidR="001D6E3E">
        <w:rPr>
          <w:rFonts w:ascii="Times New Roman" w:hAnsi="Times New Roman" w:cs="Times New Roman"/>
          <w:bCs/>
          <w:sz w:val="28"/>
          <w:szCs w:val="28"/>
          <w:lang w:val="ru-RU"/>
        </w:rPr>
        <w:t>оценки профессиональных рисков</w:t>
      </w:r>
      <w:r>
        <w:rPr>
          <w:rFonts w:ascii="Times New Roman" w:hAnsi="Times New Roman" w:cs="Times New Roman"/>
          <w:bCs/>
          <w:sz w:val="28"/>
          <w:szCs w:val="28"/>
          <w:lang w:val="ru-RU"/>
        </w:rPr>
        <w:t>, численности и состава работников, видов выполняемых работ при осуществлении производственной деятельности.</w:t>
      </w:r>
      <w:r w:rsidR="001D6E3E">
        <w:rPr>
          <w:rFonts w:ascii="Times New Roman" w:hAnsi="Times New Roman" w:cs="Times New Roman"/>
          <w:bCs/>
          <w:sz w:val="28"/>
          <w:szCs w:val="28"/>
          <w:lang w:val="ru-RU"/>
        </w:rPr>
        <w:t xml:space="preserve"> По решению р</w:t>
      </w:r>
      <w:r>
        <w:rPr>
          <w:rFonts w:ascii="Times New Roman" w:hAnsi="Times New Roman" w:cs="Times New Roman"/>
          <w:bCs/>
          <w:sz w:val="28"/>
          <w:szCs w:val="28"/>
          <w:lang w:val="ru-RU"/>
        </w:rPr>
        <w:t xml:space="preserve">аботодателя перечень основных процессов СУОТ может быть расширен с целью организации функционирования в рамках СУОТ других процессов, учитывающих специфику деятельности </w:t>
      </w:r>
      <w:r w:rsidR="001D6E3E">
        <w:rPr>
          <w:rFonts w:ascii="Times New Roman" w:hAnsi="Times New Roman" w:cs="Times New Roman"/>
          <w:bCs/>
          <w:sz w:val="28"/>
          <w:szCs w:val="28"/>
          <w:lang w:val="ru-RU"/>
        </w:rPr>
        <w:t>работодателя</w:t>
      </w:r>
      <w:r>
        <w:rPr>
          <w:rFonts w:ascii="Times New Roman" w:hAnsi="Times New Roman" w:cs="Times New Roman"/>
          <w:bCs/>
          <w:sz w:val="28"/>
          <w:szCs w:val="28"/>
          <w:lang w:val="ru-RU"/>
        </w:rPr>
        <w:t>.</w:t>
      </w:r>
    </w:p>
    <w:p w14:paraId="09E7BCF8" w14:textId="77777777" w:rsidR="00420AF3" w:rsidRDefault="00420AF3" w:rsidP="00501CC4">
      <w:pPr>
        <w:spacing w:after="0"/>
        <w:rPr>
          <w:rFonts w:ascii="Times New Roman" w:hAnsi="Times New Roman" w:cs="Times New Roman"/>
          <w:sz w:val="28"/>
          <w:szCs w:val="28"/>
          <w:lang w:val="ru-RU"/>
        </w:rPr>
      </w:pPr>
    </w:p>
    <w:p w14:paraId="22A923BB" w14:textId="49984CA6" w:rsidR="00D647F5" w:rsidRPr="00B058BD" w:rsidRDefault="008424C0" w:rsidP="00517051">
      <w:pPr>
        <w:pStyle w:val="a5"/>
        <w:spacing w:before="120"/>
        <w:ind w:left="720" w:right="108" w:firstLine="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У</w:t>
      </w:r>
      <w:r w:rsidR="00D647F5" w:rsidRPr="00B058BD">
        <w:rPr>
          <w:rFonts w:ascii="Times New Roman" w:hAnsi="Times New Roman" w:cs="Times New Roman"/>
          <w:b/>
          <w:bCs/>
          <w:sz w:val="28"/>
          <w:szCs w:val="28"/>
          <w:lang w:val="ru-RU"/>
        </w:rPr>
        <w:t>правление профессиональными рисками</w:t>
      </w:r>
    </w:p>
    <w:p w14:paraId="42EB3A7F" w14:textId="10A76A89" w:rsidR="00E47D00" w:rsidRPr="00DF263D" w:rsidRDefault="00E47D00" w:rsidP="00E47D00">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14. Приоритетным направлением деятельности СУОТ</w:t>
      </w:r>
      <w:r w:rsidR="001851D6" w:rsidRPr="00DF263D">
        <w:rPr>
          <w:rFonts w:ascii="Times New Roman" w:hAnsi="Times New Roman" w:cs="Times New Roman"/>
          <w:sz w:val="28"/>
          <w:szCs w:val="28"/>
          <w:lang w:val="ru-RU"/>
        </w:rPr>
        <w:t xml:space="preserve"> работодателя</w:t>
      </w:r>
      <w:r w:rsidRPr="00DF263D">
        <w:rPr>
          <w:rFonts w:ascii="Times New Roman" w:hAnsi="Times New Roman" w:cs="Times New Roman"/>
          <w:sz w:val="28"/>
          <w:szCs w:val="28"/>
          <w:lang w:val="ru-RU"/>
        </w:rPr>
        <w:t xml:space="preserve"> является</w:t>
      </w:r>
      <w:r w:rsidR="001851D6" w:rsidRPr="00DF263D">
        <w:rPr>
          <w:rFonts w:ascii="Times New Roman" w:hAnsi="Times New Roman" w:cs="Times New Roman"/>
          <w:sz w:val="28"/>
          <w:szCs w:val="28"/>
          <w:lang w:val="ru-RU"/>
        </w:rPr>
        <w:t xml:space="preserve"> обеспечение максимально полной</w:t>
      </w:r>
      <w:r w:rsidRPr="00DF263D">
        <w:rPr>
          <w:rFonts w:ascii="Times New Roman" w:hAnsi="Times New Roman" w:cs="Times New Roman"/>
          <w:sz w:val="28"/>
          <w:szCs w:val="28"/>
          <w:lang w:val="ru-RU"/>
        </w:rPr>
        <w:t xml:space="preserve"> </w:t>
      </w:r>
      <w:r w:rsidR="001851D6" w:rsidRPr="00DF263D">
        <w:rPr>
          <w:rFonts w:ascii="Times New Roman" w:hAnsi="Times New Roman" w:cs="Times New Roman"/>
          <w:sz w:val="28"/>
          <w:szCs w:val="28"/>
          <w:lang w:val="ru-RU"/>
        </w:rPr>
        <w:t>идентификации</w:t>
      </w:r>
      <w:r w:rsidRPr="00DF263D">
        <w:rPr>
          <w:rFonts w:ascii="Times New Roman" w:hAnsi="Times New Roman" w:cs="Times New Roman"/>
          <w:sz w:val="28"/>
          <w:szCs w:val="28"/>
          <w:lang w:val="ru-RU"/>
        </w:rPr>
        <w:t xml:space="preserve"> опасностей и</w:t>
      </w:r>
      <w:r w:rsidR="001851D6" w:rsidRPr="00DF263D">
        <w:rPr>
          <w:rFonts w:ascii="Times New Roman" w:hAnsi="Times New Roman" w:cs="Times New Roman"/>
          <w:sz w:val="28"/>
          <w:szCs w:val="28"/>
          <w:lang w:val="ru-RU"/>
        </w:rPr>
        <w:t xml:space="preserve"> принятия мер по</w:t>
      </w:r>
      <w:r w:rsidRPr="00DF263D">
        <w:rPr>
          <w:rFonts w:ascii="Times New Roman" w:hAnsi="Times New Roman" w:cs="Times New Roman"/>
          <w:sz w:val="28"/>
          <w:szCs w:val="28"/>
          <w:lang w:val="ru-RU"/>
        </w:rPr>
        <w:t xml:space="preserve"> их </w:t>
      </w:r>
      <w:r w:rsidR="001851D6" w:rsidRPr="00DF263D">
        <w:rPr>
          <w:rFonts w:ascii="Times New Roman" w:hAnsi="Times New Roman" w:cs="Times New Roman"/>
          <w:sz w:val="28"/>
          <w:szCs w:val="28"/>
          <w:lang w:val="ru-RU"/>
        </w:rPr>
        <w:t>устранению</w:t>
      </w:r>
      <w:r w:rsidRPr="00DF263D">
        <w:rPr>
          <w:rFonts w:ascii="Times New Roman" w:hAnsi="Times New Roman" w:cs="Times New Roman"/>
          <w:sz w:val="28"/>
          <w:szCs w:val="28"/>
          <w:lang w:val="ru-RU"/>
        </w:rPr>
        <w:t xml:space="preserve">, </w:t>
      </w:r>
      <w:r w:rsidR="001851D6" w:rsidRPr="00DF263D">
        <w:rPr>
          <w:rFonts w:ascii="Times New Roman" w:hAnsi="Times New Roman" w:cs="Times New Roman"/>
          <w:sz w:val="28"/>
          <w:szCs w:val="28"/>
          <w:lang w:val="ru-RU"/>
        </w:rPr>
        <w:t xml:space="preserve">в том числе посредством </w:t>
      </w:r>
      <w:r w:rsidRPr="00DF263D">
        <w:rPr>
          <w:rFonts w:ascii="Times New Roman" w:hAnsi="Times New Roman" w:cs="Times New Roman"/>
          <w:sz w:val="28"/>
          <w:szCs w:val="28"/>
          <w:lang w:val="ru-RU"/>
        </w:rPr>
        <w:t>минимизации уровня профессиональных рисков с помощью результативных предупреждающих и защитных мер управления.</w:t>
      </w:r>
    </w:p>
    <w:p w14:paraId="4C79D571" w14:textId="2E50313B" w:rsidR="002B0A2E" w:rsidRPr="00DF263D" w:rsidRDefault="00E47D00" w:rsidP="00501CC4">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15</w:t>
      </w:r>
      <w:r w:rsidR="0005122E" w:rsidRPr="00DF263D">
        <w:rPr>
          <w:rFonts w:ascii="Times New Roman" w:hAnsi="Times New Roman" w:cs="Times New Roman"/>
          <w:sz w:val="28"/>
          <w:szCs w:val="28"/>
          <w:lang w:val="ru-RU"/>
        </w:rPr>
        <w:t xml:space="preserve">. </w:t>
      </w:r>
      <w:r w:rsidR="00517051" w:rsidRPr="00DF263D">
        <w:rPr>
          <w:rFonts w:ascii="Times New Roman" w:hAnsi="Times New Roman" w:cs="Times New Roman"/>
          <w:sz w:val="28"/>
          <w:szCs w:val="28"/>
          <w:lang w:val="ru-RU"/>
        </w:rPr>
        <w:t>Работодатель</w:t>
      </w:r>
      <w:r w:rsidR="00FC5D5E" w:rsidRPr="00DF263D">
        <w:rPr>
          <w:rFonts w:ascii="Times New Roman" w:hAnsi="Times New Roman" w:cs="Times New Roman"/>
          <w:sz w:val="28"/>
          <w:szCs w:val="28"/>
          <w:lang w:val="ru-RU"/>
        </w:rPr>
        <w:t xml:space="preserve"> вправе использовать разные методы для оценки </w:t>
      </w:r>
      <w:r w:rsidR="00C86560" w:rsidRPr="00DF263D">
        <w:rPr>
          <w:rFonts w:ascii="Times New Roman" w:hAnsi="Times New Roman" w:cs="Times New Roman"/>
          <w:sz w:val="28"/>
          <w:szCs w:val="28"/>
          <w:lang w:val="ru-RU"/>
        </w:rPr>
        <w:t xml:space="preserve">уровня профессиональных </w:t>
      </w:r>
      <w:r w:rsidR="00FC5D5E" w:rsidRPr="00DF263D">
        <w:rPr>
          <w:rFonts w:ascii="Times New Roman" w:hAnsi="Times New Roman" w:cs="Times New Roman"/>
          <w:sz w:val="28"/>
          <w:szCs w:val="28"/>
          <w:lang w:val="ru-RU"/>
        </w:rPr>
        <w:t xml:space="preserve">рисков в области </w:t>
      </w:r>
      <w:r w:rsidR="00C86560" w:rsidRPr="00DF263D">
        <w:rPr>
          <w:rFonts w:ascii="Times New Roman" w:hAnsi="Times New Roman" w:cs="Times New Roman"/>
          <w:sz w:val="28"/>
          <w:szCs w:val="28"/>
          <w:lang w:val="ru-RU"/>
        </w:rPr>
        <w:t>охраны труда</w:t>
      </w:r>
      <w:r w:rsidR="00FC5D5E" w:rsidRPr="00DF263D">
        <w:rPr>
          <w:rFonts w:ascii="Times New Roman" w:hAnsi="Times New Roman" w:cs="Times New Roman"/>
          <w:sz w:val="28"/>
          <w:szCs w:val="28"/>
          <w:lang w:val="ru-RU"/>
        </w:rPr>
        <w:t xml:space="preserve"> как часть общ</w:t>
      </w:r>
      <w:r w:rsidR="00BB4220" w:rsidRPr="00DF263D">
        <w:rPr>
          <w:rFonts w:ascii="Times New Roman" w:hAnsi="Times New Roman" w:cs="Times New Roman"/>
          <w:sz w:val="28"/>
          <w:szCs w:val="28"/>
          <w:lang w:val="ru-RU"/>
        </w:rPr>
        <w:t>их процедур</w:t>
      </w:r>
      <w:r w:rsidR="00FC5D5E" w:rsidRPr="00DF263D">
        <w:rPr>
          <w:rFonts w:ascii="Times New Roman" w:hAnsi="Times New Roman" w:cs="Times New Roman"/>
          <w:sz w:val="28"/>
          <w:szCs w:val="28"/>
          <w:lang w:val="ru-RU"/>
        </w:rPr>
        <w:t xml:space="preserve"> реагирования на различные опасности</w:t>
      </w:r>
      <w:r w:rsidR="00960D6D" w:rsidRPr="00DF263D">
        <w:rPr>
          <w:rFonts w:ascii="Times New Roman" w:hAnsi="Times New Roman" w:cs="Times New Roman"/>
          <w:sz w:val="28"/>
          <w:szCs w:val="28"/>
          <w:lang w:val="ru-RU"/>
        </w:rPr>
        <w:t xml:space="preserve">, </w:t>
      </w:r>
      <w:r w:rsidR="00C54764" w:rsidRPr="00DF263D">
        <w:rPr>
          <w:rFonts w:ascii="Times New Roman" w:hAnsi="Times New Roman" w:cs="Times New Roman"/>
          <w:sz w:val="28"/>
          <w:szCs w:val="28"/>
          <w:lang w:val="ru-RU"/>
        </w:rPr>
        <w:t xml:space="preserve">производственные </w:t>
      </w:r>
      <w:r w:rsidR="00960D6D" w:rsidRPr="00DF263D">
        <w:rPr>
          <w:rFonts w:ascii="Times New Roman" w:hAnsi="Times New Roman" w:cs="Times New Roman"/>
          <w:sz w:val="28"/>
          <w:szCs w:val="28"/>
          <w:lang w:val="ru-RU"/>
        </w:rPr>
        <w:t>риски</w:t>
      </w:r>
      <w:r w:rsidR="00FC5D5E" w:rsidRPr="00DF263D">
        <w:rPr>
          <w:rFonts w:ascii="Times New Roman" w:hAnsi="Times New Roman" w:cs="Times New Roman"/>
          <w:sz w:val="28"/>
          <w:szCs w:val="28"/>
          <w:lang w:val="ru-RU"/>
        </w:rPr>
        <w:t xml:space="preserve"> или </w:t>
      </w:r>
      <w:r w:rsidR="006A386C" w:rsidRPr="00DF263D">
        <w:rPr>
          <w:rFonts w:ascii="Times New Roman" w:hAnsi="Times New Roman" w:cs="Times New Roman"/>
          <w:sz w:val="28"/>
          <w:szCs w:val="28"/>
          <w:lang w:val="ru-RU"/>
        </w:rPr>
        <w:t>особенности вида</w:t>
      </w:r>
      <w:r w:rsidR="00FC5D5E" w:rsidRPr="00DF263D">
        <w:rPr>
          <w:rFonts w:ascii="Times New Roman" w:hAnsi="Times New Roman" w:cs="Times New Roman"/>
          <w:sz w:val="28"/>
          <w:szCs w:val="28"/>
          <w:lang w:val="ru-RU"/>
        </w:rPr>
        <w:t xml:space="preserve"> деятельности. </w:t>
      </w:r>
      <w:r w:rsidR="00960D6D" w:rsidRPr="00DF263D">
        <w:rPr>
          <w:rFonts w:ascii="Times New Roman" w:hAnsi="Times New Roman" w:cs="Times New Roman"/>
          <w:sz w:val="28"/>
          <w:szCs w:val="28"/>
          <w:lang w:val="ru-RU"/>
        </w:rPr>
        <w:t>Выбор м</w:t>
      </w:r>
      <w:r w:rsidR="00FC5D5E" w:rsidRPr="00DF263D">
        <w:rPr>
          <w:rFonts w:ascii="Times New Roman" w:hAnsi="Times New Roman" w:cs="Times New Roman"/>
          <w:sz w:val="28"/>
          <w:szCs w:val="28"/>
          <w:lang w:val="ru-RU"/>
        </w:rPr>
        <w:t>етод</w:t>
      </w:r>
      <w:r w:rsidR="00960D6D" w:rsidRPr="00DF263D">
        <w:rPr>
          <w:rFonts w:ascii="Times New Roman" w:hAnsi="Times New Roman" w:cs="Times New Roman"/>
          <w:sz w:val="28"/>
          <w:szCs w:val="28"/>
          <w:lang w:val="ru-RU"/>
        </w:rPr>
        <w:t>а</w:t>
      </w:r>
      <w:r w:rsidR="00FC5D5E" w:rsidRPr="00DF263D">
        <w:rPr>
          <w:rFonts w:ascii="Times New Roman" w:hAnsi="Times New Roman" w:cs="Times New Roman"/>
          <w:sz w:val="28"/>
          <w:szCs w:val="28"/>
          <w:lang w:val="ru-RU"/>
        </w:rPr>
        <w:t xml:space="preserve"> и сложность</w:t>
      </w:r>
      <w:r w:rsidR="00C54764" w:rsidRPr="00DF263D">
        <w:rPr>
          <w:rFonts w:ascii="Times New Roman" w:hAnsi="Times New Roman" w:cs="Times New Roman"/>
          <w:sz w:val="28"/>
          <w:szCs w:val="28"/>
          <w:lang w:val="ru-RU"/>
        </w:rPr>
        <w:t xml:space="preserve"> процедуры</w:t>
      </w:r>
      <w:r w:rsidR="00FC5D5E" w:rsidRPr="00DF263D">
        <w:rPr>
          <w:rFonts w:ascii="Times New Roman" w:hAnsi="Times New Roman" w:cs="Times New Roman"/>
          <w:sz w:val="28"/>
          <w:szCs w:val="28"/>
          <w:lang w:val="ru-RU"/>
        </w:rPr>
        <w:t xml:space="preserve"> оценки </w:t>
      </w:r>
      <w:r w:rsidR="00C5717D" w:rsidRPr="00DF263D">
        <w:rPr>
          <w:rFonts w:ascii="Times New Roman" w:hAnsi="Times New Roman" w:cs="Times New Roman"/>
          <w:sz w:val="28"/>
          <w:szCs w:val="28"/>
          <w:lang w:val="ru-RU"/>
        </w:rPr>
        <w:t xml:space="preserve">уровня профессиональных рисков </w:t>
      </w:r>
      <w:r w:rsidR="001B0E61" w:rsidRPr="00DF263D">
        <w:rPr>
          <w:rFonts w:ascii="Times New Roman" w:hAnsi="Times New Roman" w:cs="Times New Roman"/>
          <w:sz w:val="28"/>
          <w:szCs w:val="28"/>
          <w:lang w:val="ru-RU"/>
        </w:rPr>
        <w:t>определяется опасностями, связанными</w:t>
      </w:r>
      <w:r w:rsidR="00FC5D5E" w:rsidRPr="00DF263D">
        <w:rPr>
          <w:rFonts w:ascii="Times New Roman" w:hAnsi="Times New Roman" w:cs="Times New Roman"/>
          <w:sz w:val="28"/>
          <w:szCs w:val="28"/>
          <w:lang w:val="ru-RU"/>
        </w:rPr>
        <w:t xml:space="preserve"> с </w:t>
      </w:r>
      <w:r w:rsidR="001B0E61" w:rsidRPr="00DF263D">
        <w:rPr>
          <w:rFonts w:ascii="Times New Roman" w:hAnsi="Times New Roman" w:cs="Times New Roman"/>
          <w:sz w:val="28"/>
          <w:szCs w:val="28"/>
          <w:lang w:val="ru-RU"/>
        </w:rPr>
        <w:t>осуществляемой работодателем деятельностью</w:t>
      </w:r>
      <w:r w:rsidR="00FC5D5E" w:rsidRPr="00DF263D">
        <w:rPr>
          <w:rFonts w:ascii="Times New Roman" w:hAnsi="Times New Roman" w:cs="Times New Roman"/>
          <w:sz w:val="28"/>
          <w:szCs w:val="28"/>
          <w:lang w:val="ru-RU"/>
        </w:rPr>
        <w:t>.</w:t>
      </w:r>
      <w:r w:rsidR="002B0A2E" w:rsidRPr="00DF263D">
        <w:rPr>
          <w:rFonts w:ascii="Times New Roman" w:hAnsi="Times New Roman" w:cs="Times New Roman"/>
          <w:sz w:val="28"/>
          <w:szCs w:val="28"/>
          <w:lang w:val="ru-RU"/>
        </w:rPr>
        <w:t xml:space="preserve"> </w:t>
      </w:r>
    </w:p>
    <w:p w14:paraId="28B62B05" w14:textId="6CF1ED7B" w:rsidR="00BF5EE7" w:rsidRPr="00DF263D" w:rsidRDefault="0005122E" w:rsidP="00501CC4">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1</w:t>
      </w:r>
      <w:r w:rsidR="00D33672" w:rsidRPr="00DF263D">
        <w:rPr>
          <w:rFonts w:ascii="Times New Roman" w:hAnsi="Times New Roman" w:cs="Times New Roman"/>
          <w:sz w:val="28"/>
          <w:szCs w:val="28"/>
          <w:lang w:val="ru-RU"/>
        </w:rPr>
        <w:t>6</w:t>
      </w:r>
      <w:r w:rsidRPr="00DF263D">
        <w:rPr>
          <w:rFonts w:ascii="Times New Roman" w:hAnsi="Times New Roman" w:cs="Times New Roman"/>
          <w:sz w:val="28"/>
          <w:szCs w:val="28"/>
          <w:lang w:val="ru-RU"/>
        </w:rPr>
        <w:t xml:space="preserve">. </w:t>
      </w:r>
      <w:r w:rsidR="00BF5EE7" w:rsidRPr="00DF263D">
        <w:rPr>
          <w:rFonts w:ascii="Times New Roman" w:hAnsi="Times New Roman" w:cs="Times New Roman"/>
          <w:sz w:val="28"/>
          <w:szCs w:val="28"/>
          <w:lang w:val="ru-RU"/>
        </w:rPr>
        <w:t xml:space="preserve">Опасности могут быть физическими, </w:t>
      </w:r>
      <w:r w:rsidR="00B70E4D" w:rsidRPr="00DF263D">
        <w:rPr>
          <w:rFonts w:ascii="Times New Roman" w:hAnsi="Times New Roman" w:cs="Times New Roman"/>
          <w:sz w:val="28"/>
          <w:szCs w:val="28"/>
          <w:lang w:val="ru-RU"/>
        </w:rPr>
        <w:t xml:space="preserve">психологическими, биологическими, </w:t>
      </w:r>
      <w:r w:rsidR="007A2E2D" w:rsidRPr="00DF263D">
        <w:rPr>
          <w:rFonts w:ascii="Times New Roman" w:hAnsi="Times New Roman" w:cs="Times New Roman"/>
          <w:sz w:val="28"/>
          <w:szCs w:val="28"/>
          <w:lang w:val="ru-RU"/>
        </w:rPr>
        <w:t xml:space="preserve">химическими, </w:t>
      </w:r>
      <w:r w:rsidR="00B70E4D" w:rsidRPr="00DF263D">
        <w:rPr>
          <w:rFonts w:ascii="Times New Roman" w:hAnsi="Times New Roman" w:cs="Times New Roman"/>
          <w:sz w:val="28"/>
          <w:szCs w:val="28"/>
          <w:lang w:val="ru-RU"/>
        </w:rPr>
        <w:t xml:space="preserve">электрическими, механическими </w:t>
      </w:r>
      <w:r w:rsidR="00BF5EE7" w:rsidRPr="00DF263D">
        <w:rPr>
          <w:rFonts w:ascii="Times New Roman" w:hAnsi="Times New Roman" w:cs="Times New Roman"/>
          <w:sz w:val="28"/>
          <w:szCs w:val="28"/>
          <w:lang w:val="ru-RU"/>
        </w:rPr>
        <w:t>или основанными на движении и энергии</w:t>
      </w:r>
      <w:r w:rsidR="000E7DAE" w:rsidRPr="00DF263D">
        <w:rPr>
          <w:rFonts w:ascii="Times New Roman" w:hAnsi="Times New Roman" w:cs="Times New Roman"/>
          <w:sz w:val="28"/>
          <w:szCs w:val="28"/>
          <w:lang w:val="ru-RU"/>
        </w:rPr>
        <w:t xml:space="preserve">, перечень опасностей </w:t>
      </w:r>
      <w:r w:rsidR="005A633A" w:rsidRPr="00DF263D">
        <w:rPr>
          <w:rFonts w:ascii="Times New Roman" w:hAnsi="Times New Roman" w:cs="Times New Roman"/>
          <w:sz w:val="28"/>
          <w:szCs w:val="28"/>
          <w:lang w:val="ru-RU"/>
        </w:rPr>
        <w:t>приведен в Приложении № 1 к настоящему Примерному</w:t>
      </w:r>
      <w:r w:rsidR="000E7DAE" w:rsidRPr="00DF263D">
        <w:rPr>
          <w:rFonts w:ascii="Times New Roman" w:hAnsi="Times New Roman" w:cs="Times New Roman"/>
          <w:sz w:val="28"/>
          <w:szCs w:val="28"/>
          <w:lang w:val="ru-RU"/>
        </w:rPr>
        <w:t xml:space="preserve"> </w:t>
      </w:r>
      <w:r w:rsidR="005A633A" w:rsidRPr="00DF263D">
        <w:rPr>
          <w:rFonts w:ascii="Times New Roman" w:hAnsi="Times New Roman" w:cs="Times New Roman"/>
          <w:sz w:val="28"/>
          <w:szCs w:val="28"/>
          <w:lang w:val="ru-RU"/>
        </w:rPr>
        <w:t>положению</w:t>
      </w:r>
      <w:r w:rsidR="00BF5EE7" w:rsidRPr="00DF263D">
        <w:rPr>
          <w:rFonts w:ascii="Times New Roman" w:hAnsi="Times New Roman" w:cs="Times New Roman"/>
          <w:sz w:val="28"/>
          <w:szCs w:val="28"/>
          <w:lang w:val="ru-RU"/>
        </w:rPr>
        <w:t>.</w:t>
      </w:r>
      <w:r w:rsidR="000434D8" w:rsidRPr="00DF263D">
        <w:rPr>
          <w:rFonts w:ascii="Times New Roman" w:hAnsi="Times New Roman" w:cs="Times New Roman"/>
          <w:sz w:val="28"/>
          <w:szCs w:val="28"/>
          <w:lang w:val="ru-RU"/>
        </w:rPr>
        <w:t xml:space="preserve"> </w:t>
      </w:r>
      <w:r w:rsidR="000E7DAE" w:rsidRPr="00DF263D">
        <w:rPr>
          <w:rFonts w:ascii="Times New Roman" w:hAnsi="Times New Roman" w:cs="Times New Roman"/>
          <w:sz w:val="28"/>
          <w:szCs w:val="28"/>
          <w:lang w:val="ru-RU"/>
        </w:rPr>
        <w:t>Работодатель вправе дополнить перечень указанных опасностей дополнительными опасностями, исходя из специфики своей деятельности.</w:t>
      </w:r>
      <w:r w:rsidR="000434D8" w:rsidRPr="00DF263D">
        <w:rPr>
          <w:rFonts w:ascii="Times New Roman" w:hAnsi="Times New Roman" w:cs="Times New Roman"/>
          <w:sz w:val="28"/>
          <w:szCs w:val="28"/>
          <w:lang w:val="ru-RU"/>
        </w:rPr>
        <w:t xml:space="preserve"> </w:t>
      </w:r>
    </w:p>
    <w:p w14:paraId="30BC5DAA" w14:textId="25756C21" w:rsidR="007E751A" w:rsidRPr="00945C36" w:rsidRDefault="0005122E"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1</w:t>
      </w:r>
      <w:r w:rsidR="00D33672">
        <w:rPr>
          <w:rFonts w:ascii="Times New Roman" w:hAnsi="Times New Roman" w:cs="Times New Roman"/>
          <w:sz w:val="28"/>
          <w:szCs w:val="28"/>
          <w:lang w:val="ru-RU"/>
        </w:rPr>
        <w:t>7</w:t>
      </w:r>
      <w:r>
        <w:rPr>
          <w:rFonts w:ascii="Times New Roman" w:hAnsi="Times New Roman" w:cs="Times New Roman"/>
          <w:sz w:val="28"/>
          <w:szCs w:val="28"/>
          <w:lang w:val="ru-RU"/>
        </w:rPr>
        <w:t xml:space="preserve">. </w:t>
      </w:r>
      <w:r w:rsidR="001B0E61">
        <w:rPr>
          <w:rFonts w:ascii="Times New Roman" w:hAnsi="Times New Roman" w:cs="Times New Roman"/>
          <w:sz w:val="28"/>
          <w:szCs w:val="28"/>
          <w:lang w:val="ru-RU"/>
        </w:rPr>
        <w:t>Р</w:t>
      </w:r>
      <w:r w:rsidR="00A73356" w:rsidRPr="00945C36">
        <w:rPr>
          <w:rFonts w:ascii="Times New Roman" w:hAnsi="Times New Roman" w:cs="Times New Roman"/>
          <w:sz w:val="28"/>
          <w:szCs w:val="28"/>
          <w:lang w:val="ru-RU"/>
        </w:rPr>
        <w:t xml:space="preserve">аботодатель </w:t>
      </w:r>
      <w:r w:rsidR="001B0E61">
        <w:rPr>
          <w:rFonts w:ascii="Times New Roman" w:hAnsi="Times New Roman" w:cs="Times New Roman"/>
          <w:sz w:val="28"/>
          <w:szCs w:val="28"/>
          <w:lang w:val="ru-RU"/>
        </w:rPr>
        <w:t>осуществляет анализ и упорядочивание</w:t>
      </w:r>
      <w:r w:rsidR="007E751A" w:rsidRPr="00945C36">
        <w:rPr>
          <w:rFonts w:ascii="Times New Roman" w:hAnsi="Times New Roman" w:cs="Times New Roman"/>
          <w:sz w:val="28"/>
          <w:szCs w:val="28"/>
          <w:lang w:val="ru-RU"/>
        </w:rPr>
        <w:t xml:space="preserve"> всех выявленных опасностей исходя из приоритета необходимости исключения или </w:t>
      </w:r>
      <w:r w:rsidR="007E751A" w:rsidRPr="00945C36">
        <w:rPr>
          <w:rFonts w:ascii="Times New Roman" w:hAnsi="Times New Roman" w:cs="Times New Roman"/>
          <w:sz w:val="28"/>
          <w:szCs w:val="28"/>
          <w:lang w:val="ru-RU"/>
        </w:rPr>
        <w:lastRenderedPageBreak/>
        <w:t>снижения уровня создаваемо</w:t>
      </w:r>
      <w:r w:rsidR="001B0E61">
        <w:rPr>
          <w:rFonts w:ascii="Times New Roman" w:hAnsi="Times New Roman" w:cs="Times New Roman"/>
          <w:sz w:val="28"/>
          <w:szCs w:val="28"/>
          <w:lang w:val="ru-RU"/>
        </w:rPr>
        <w:t>го ими профессионального риска</w:t>
      </w:r>
      <w:r w:rsidR="007E751A" w:rsidRPr="00945C36">
        <w:rPr>
          <w:rFonts w:ascii="Times New Roman" w:hAnsi="Times New Roman" w:cs="Times New Roman"/>
          <w:sz w:val="28"/>
          <w:szCs w:val="28"/>
          <w:lang w:val="ru-RU"/>
        </w:rPr>
        <w:t xml:space="preserve"> с учетом не только штатных </w:t>
      </w:r>
      <w:r w:rsidR="00073632">
        <w:rPr>
          <w:rFonts w:ascii="Times New Roman" w:hAnsi="Times New Roman" w:cs="Times New Roman"/>
          <w:sz w:val="28"/>
          <w:szCs w:val="28"/>
          <w:lang w:val="ru-RU"/>
        </w:rPr>
        <w:t xml:space="preserve">(нормальных) </w:t>
      </w:r>
      <w:r w:rsidR="007E751A" w:rsidRPr="00945C36">
        <w:rPr>
          <w:rFonts w:ascii="Times New Roman" w:hAnsi="Times New Roman" w:cs="Times New Roman"/>
          <w:sz w:val="28"/>
          <w:szCs w:val="28"/>
          <w:lang w:val="ru-RU"/>
        </w:rPr>
        <w:t xml:space="preserve">условий своей деятельности, но и случаев </w:t>
      </w:r>
      <w:r w:rsidR="000C2BC1">
        <w:rPr>
          <w:rFonts w:ascii="Times New Roman" w:hAnsi="Times New Roman" w:cs="Times New Roman"/>
          <w:sz w:val="28"/>
          <w:szCs w:val="28"/>
          <w:lang w:val="ru-RU"/>
        </w:rPr>
        <w:t xml:space="preserve">возможных </w:t>
      </w:r>
      <w:r w:rsidR="007E751A" w:rsidRPr="00945C36">
        <w:rPr>
          <w:rFonts w:ascii="Times New Roman" w:hAnsi="Times New Roman" w:cs="Times New Roman"/>
          <w:sz w:val="28"/>
          <w:szCs w:val="28"/>
          <w:lang w:val="ru-RU"/>
        </w:rPr>
        <w:t>отклонений в работе, в том числе связанных с возможными авариями</w:t>
      </w:r>
      <w:r w:rsidR="001B0E61">
        <w:rPr>
          <w:rFonts w:ascii="Times New Roman" w:hAnsi="Times New Roman" w:cs="Times New Roman"/>
          <w:sz w:val="28"/>
          <w:szCs w:val="28"/>
          <w:lang w:val="ru-RU"/>
        </w:rPr>
        <w:t xml:space="preserve"> и</w:t>
      </w:r>
      <w:r w:rsidR="00AF145B">
        <w:rPr>
          <w:rFonts w:ascii="Times New Roman" w:hAnsi="Times New Roman" w:cs="Times New Roman"/>
          <w:sz w:val="28"/>
          <w:szCs w:val="28"/>
          <w:lang w:val="ru-RU"/>
        </w:rPr>
        <w:t xml:space="preserve"> инцидентами</w:t>
      </w:r>
      <w:r w:rsidR="00AA569F">
        <w:rPr>
          <w:rFonts w:ascii="Times New Roman" w:hAnsi="Times New Roman" w:cs="Times New Roman"/>
          <w:sz w:val="28"/>
          <w:szCs w:val="28"/>
          <w:lang w:val="ru-RU"/>
        </w:rPr>
        <w:t xml:space="preserve"> на рабочих местах</w:t>
      </w:r>
      <w:r w:rsidR="007E751A" w:rsidRPr="00945C36">
        <w:rPr>
          <w:rFonts w:ascii="Times New Roman" w:hAnsi="Times New Roman" w:cs="Times New Roman"/>
          <w:sz w:val="28"/>
          <w:szCs w:val="28"/>
          <w:lang w:val="ru-RU"/>
        </w:rPr>
        <w:t>.</w:t>
      </w:r>
    </w:p>
    <w:p w14:paraId="675073BE" w14:textId="379D605B" w:rsidR="007E751A" w:rsidRPr="00DF263D" w:rsidRDefault="00F267E0"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1</w:t>
      </w:r>
      <w:r w:rsidR="00D33672">
        <w:rPr>
          <w:rFonts w:ascii="Times New Roman" w:hAnsi="Times New Roman" w:cs="Times New Roman"/>
          <w:sz w:val="28"/>
          <w:szCs w:val="28"/>
          <w:lang w:val="ru-RU"/>
        </w:rPr>
        <w:t>8</w:t>
      </w:r>
      <w:r>
        <w:rPr>
          <w:rFonts w:ascii="Times New Roman" w:hAnsi="Times New Roman" w:cs="Times New Roman"/>
          <w:sz w:val="28"/>
          <w:szCs w:val="28"/>
          <w:lang w:val="ru-RU"/>
        </w:rPr>
        <w:t xml:space="preserve">. </w:t>
      </w:r>
      <w:r w:rsidR="007E751A" w:rsidRPr="00DF263D">
        <w:rPr>
          <w:rFonts w:ascii="Times New Roman" w:hAnsi="Times New Roman" w:cs="Times New Roman"/>
          <w:sz w:val="28"/>
          <w:szCs w:val="28"/>
          <w:lang w:val="ru-RU"/>
        </w:rPr>
        <w:t>Допускается использование</w:t>
      </w:r>
      <w:r w:rsidR="000434D8" w:rsidRPr="00DF263D">
        <w:rPr>
          <w:rFonts w:ascii="Times New Roman" w:hAnsi="Times New Roman" w:cs="Times New Roman"/>
          <w:sz w:val="28"/>
          <w:szCs w:val="28"/>
          <w:lang w:val="ru-RU"/>
        </w:rPr>
        <w:t xml:space="preserve"> работодателем</w:t>
      </w:r>
      <w:r w:rsidR="007E751A" w:rsidRPr="00DF263D">
        <w:rPr>
          <w:rFonts w:ascii="Times New Roman" w:hAnsi="Times New Roman" w:cs="Times New Roman"/>
          <w:sz w:val="28"/>
          <w:szCs w:val="28"/>
          <w:lang w:val="ru-RU"/>
        </w:rPr>
        <w:t xml:space="preserve"> раз</w:t>
      </w:r>
      <w:r w:rsidR="000E7DAE" w:rsidRPr="00DF263D">
        <w:rPr>
          <w:rFonts w:ascii="Times New Roman" w:hAnsi="Times New Roman" w:cs="Times New Roman"/>
          <w:sz w:val="28"/>
          <w:szCs w:val="28"/>
          <w:lang w:val="ru-RU"/>
        </w:rPr>
        <w:t>лич</w:t>
      </w:r>
      <w:r w:rsidR="007E751A" w:rsidRPr="00DF263D">
        <w:rPr>
          <w:rFonts w:ascii="Times New Roman" w:hAnsi="Times New Roman" w:cs="Times New Roman"/>
          <w:sz w:val="28"/>
          <w:szCs w:val="28"/>
          <w:lang w:val="ru-RU"/>
        </w:rPr>
        <w:t>ных методов оценки уровня профессиональных рисков для разных процессов и операций</w:t>
      </w:r>
      <w:r w:rsidR="000E7DAE" w:rsidRPr="00DF263D">
        <w:rPr>
          <w:rFonts w:ascii="Times New Roman" w:hAnsi="Times New Roman" w:cs="Times New Roman"/>
          <w:sz w:val="28"/>
          <w:szCs w:val="28"/>
          <w:lang w:val="ru-RU"/>
        </w:rPr>
        <w:t xml:space="preserve"> с учетом специфики своей деятельности</w:t>
      </w:r>
      <w:r w:rsidR="007E751A" w:rsidRPr="00DF263D">
        <w:rPr>
          <w:rFonts w:ascii="Times New Roman" w:hAnsi="Times New Roman" w:cs="Times New Roman"/>
          <w:sz w:val="28"/>
          <w:szCs w:val="28"/>
          <w:lang w:val="ru-RU"/>
        </w:rPr>
        <w:t>.</w:t>
      </w:r>
      <w:r w:rsidR="000434D8" w:rsidRPr="00DF263D">
        <w:rPr>
          <w:rFonts w:ascii="Times New Roman" w:hAnsi="Times New Roman" w:cs="Times New Roman"/>
          <w:sz w:val="28"/>
          <w:szCs w:val="28"/>
          <w:lang w:val="ru-RU"/>
        </w:rPr>
        <w:t xml:space="preserve"> Работодатель вправе привлечь для оценки </w:t>
      </w:r>
      <w:r w:rsidR="000E7DAE" w:rsidRPr="00DF263D">
        <w:rPr>
          <w:rFonts w:ascii="Times New Roman" w:hAnsi="Times New Roman" w:cs="Times New Roman"/>
          <w:sz w:val="28"/>
          <w:szCs w:val="28"/>
          <w:lang w:val="ru-RU"/>
        </w:rPr>
        <w:t>уровней профессиональных рисков независимую организацию, обладающую необходимой компетенцией в соответствии с законодательством Российской Федерации.</w:t>
      </w:r>
    </w:p>
    <w:p w14:paraId="28FF3A19" w14:textId="4A01FBD5" w:rsidR="0058656D" w:rsidRDefault="00F267E0"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1</w:t>
      </w:r>
      <w:r w:rsidR="00D33672">
        <w:rPr>
          <w:rFonts w:ascii="Times New Roman" w:hAnsi="Times New Roman" w:cs="Times New Roman"/>
          <w:sz w:val="28"/>
          <w:szCs w:val="28"/>
          <w:lang w:val="ru-RU"/>
        </w:rPr>
        <w:t>9</w:t>
      </w:r>
      <w:r>
        <w:rPr>
          <w:rFonts w:ascii="Times New Roman" w:hAnsi="Times New Roman" w:cs="Times New Roman"/>
          <w:sz w:val="28"/>
          <w:szCs w:val="28"/>
          <w:lang w:val="ru-RU"/>
        </w:rPr>
        <w:t xml:space="preserve">. </w:t>
      </w:r>
      <w:r w:rsidR="0058656D" w:rsidRPr="0058656D">
        <w:rPr>
          <w:rFonts w:ascii="Times New Roman" w:hAnsi="Times New Roman" w:cs="Times New Roman"/>
          <w:sz w:val="28"/>
          <w:szCs w:val="28"/>
          <w:lang w:val="ru-RU"/>
        </w:rPr>
        <w:t xml:space="preserve">Рекомендации по выбору метода оценки уровня профессионального риска и по снижению уровня такого риска </w:t>
      </w:r>
      <w:r w:rsidR="00EC7FE7">
        <w:rPr>
          <w:rFonts w:ascii="Times New Roman" w:hAnsi="Times New Roman" w:cs="Times New Roman"/>
          <w:sz w:val="28"/>
          <w:szCs w:val="28"/>
          <w:lang w:val="ru-RU"/>
        </w:rPr>
        <w:t xml:space="preserve">в организации </w:t>
      </w:r>
      <w:r w:rsidR="0058656D" w:rsidRPr="0058656D">
        <w:rPr>
          <w:rFonts w:ascii="Times New Roman" w:hAnsi="Times New Roman" w:cs="Times New Roman"/>
          <w:sz w:val="28"/>
          <w:szCs w:val="28"/>
          <w:lang w:val="ru-RU"/>
        </w:rPr>
        <w:t>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EC7FE7">
        <w:rPr>
          <w:rFonts w:ascii="Times New Roman" w:hAnsi="Times New Roman" w:cs="Times New Roman"/>
          <w:sz w:val="28"/>
          <w:szCs w:val="28"/>
          <w:lang w:val="ru-RU"/>
        </w:rPr>
        <w:t>.</w:t>
      </w:r>
    </w:p>
    <w:p w14:paraId="128CBA00" w14:textId="5070CD47" w:rsidR="00D720C6" w:rsidRPr="00945C36" w:rsidRDefault="00D413DF" w:rsidP="000434D8">
      <w:pPr>
        <w:pStyle w:val="a5"/>
        <w:spacing w:before="120"/>
        <w:ind w:left="0" w:right="-9" w:firstLine="0"/>
        <w:jc w:val="center"/>
        <w:rPr>
          <w:rFonts w:ascii="Times New Roman" w:hAnsi="Times New Roman" w:cs="Times New Roman"/>
          <w:b/>
          <w:bCs/>
          <w:sz w:val="28"/>
          <w:szCs w:val="28"/>
          <w:lang w:val="ru-RU"/>
        </w:rPr>
      </w:pPr>
      <w:r w:rsidRPr="00443F13">
        <w:rPr>
          <w:rFonts w:ascii="Times New Roman" w:hAnsi="Times New Roman" w:cs="Times New Roman"/>
          <w:b/>
          <w:bCs/>
          <w:sz w:val="28"/>
          <w:szCs w:val="28"/>
          <w:lang w:val="ru-RU"/>
        </w:rPr>
        <w:t>П</w:t>
      </w:r>
      <w:r w:rsidR="00133990" w:rsidRPr="00443F13">
        <w:rPr>
          <w:rFonts w:ascii="Times New Roman" w:hAnsi="Times New Roman" w:cs="Times New Roman"/>
          <w:b/>
          <w:bCs/>
          <w:sz w:val="28"/>
          <w:szCs w:val="28"/>
          <w:lang w:val="ru-RU"/>
        </w:rPr>
        <w:t>ланирование</w:t>
      </w:r>
      <w:r w:rsidR="00440EB3" w:rsidRPr="00443F13">
        <w:rPr>
          <w:rFonts w:ascii="Times New Roman" w:hAnsi="Times New Roman" w:cs="Times New Roman"/>
          <w:b/>
          <w:bCs/>
          <w:sz w:val="28"/>
          <w:szCs w:val="28"/>
          <w:lang w:val="ru-RU"/>
        </w:rPr>
        <w:t xml:space="preserve"> </w:t>
      </w:r>
      <w:r w:rsidR="00734C1D" w:rsidRPr="00443F13">
        <w:rPr>
          <w:rFonts w:ascii="Times New Roman" w:hAnsi="Times New Roman" w:cs="Times New Roman"/>
          <w:b/>
          <w:bCs/>
          <w:sz w:val="28"/>
          <w:szCs w:val="28"/>
          <w:lang w:val="ru-RU"/>
        </w:rPr>
        <w:t>и контроль реализации мероприятий по охране труда</w:t>
      </w:r>
    </w:p>
    <w:p w14:paraId="32A3BD99" w14:textId="26D48734" w:rsidR="006C0EF7" w:rsidRDefault="00D33672"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20</w:t>
      </w:r>
      <w:r w:rsidR="00F267E0">
        <w:rPr>
          <w:rFonts w:ascii="Times New Roman" w:hAnsi="Times New Roman" w:cs="Times New Roman"/>
          <w:sz w:val="28"/>
          <w:szCs w:val="28"/>
          <w:lang w:val="ru-RU"/>
        </w:rPr>
        <w:t xml:space="preserve">. </w:t>
      </w:r>
      <w:r w:rsidR="00336222" w:rsidRPr="00336222">
        <w:rPr>
          <w:rFonts w:ascii="Times New Roman" w:hAnsi="Times New Roman" w:cs="Times New Roman"/>
          <w:sz w:val="28"/>
          <w:szCs w:val="28"/>
          <w:lang w:val="ru-RU"/>
        </w:rPr>
        <w:t xml:space="preserve">При планировании </w:t>
      </w:r>
      <w:r w:rsidR="00336222">
        <w:rPr>
          <w:rFonts w:ascii="Times New Roman" w:hAnsi="Times New Roman" w:cs="Times New Roman"/>
          <w:sz w:val="28"/>
          <w:szCs w:val="28"/>
          <w:lang w:val="ru-RU"/>
        </w:rPr>
        <w:t xml:space="preserve">мероприятий по охране труда </w:t>
      </w:r>
      <w:r w:rsidR="0060578C">
        <w:rPr>
          <w:rFonts w:ascii="Times New Roman" w:hAnsi="Times New Roman" w:cs="Times New Roman"/>
          <w:sz w:val="28"/>
          <w:szCs w:val="28"/>
          <w:lang w:val="ru-RU"/>
        </w:rPr>
        <w:t xml:space="preserve">работодатель </w:t>
      </w:r>
      <w:r w:rsidR="00336222" w:rsidRPr="00336222">
        <w:rPr>
          <w:rFonts w:ascii="Times New Roman" w:hAnsi="Times New Roman" w:cs="Times New Roman"/>
          <w:sz w:val="28"/>
          <w:szCs w:val="28"/>
          <w:lang w:val="ru-RU"/>
        </w:rPr>
        <w:t>рассматрива</w:t>
      </w:r>
      <w:r w:rsidR="0060578C">
        <w:rPr>
          <w:rFonts w:ascii="Times New Roman" w:hAnsi="Times New Roman" w:cs="Times New Roman"/>
          <w:sz w:val="28"/>
          <w:szCs w:val="28"/>
          <w:lang w:val="ru-RU"/>
        </w:rPr>
        <w:t>е</w:t>
      </w:r>
      <w:r w:rsidR="00336222" w:rsidRPr="00336222">
        <w:rPr>
          <w:rFonts w:ascii="Times New Roman" w:hAnsi="Times New Roman" w:cs="Times New Roman"/>
          <w:sz w:val="28"/>
          <w:szCs w:val="28"/>
          <w:lang w:val="ru-RU"/>
        </w:rPr>
        <w:t xml:space="preserve">т взаимосвязь между </w:t>
      </w:r>
      <w:r w:rsidR="00CE1761">
        <w:rPr>
          <w:rFonts w:ascii="Times New Roman" w:hAnsi="Times New Roman" w:cs="Times New Roman"/>
          <w:sz w:val="28"/>
          <w:szCs w:val="28"/>
          <w:lang w:val="ru-RU"/>
        </w:rPr>
        <w:t xml:space="preserve">осуществляемой </w:t>
      </w:r>
      <w:r w:rsidR="00336222" w:rsidRPr="00336222">
        <w:rPr>
          <w:rFonts w:ascii="Times New Roman" w:hAnsi="Times New Roman" w:cs="Times New Roman"/>
          <w:sz w:val="28"/>
          <w:szCs w:val="28"/>
          <w:lang w:val="ru-RU"/>
        </w:rPr>
        <w:t>деятельностью</w:t>
      </w:r>
      <w:r w:rsidR="0086548D">
        <w:rPr>
          <w:rFonts w:ascii="Times New Roman" w:hAnsi="Times New Roman" w:cs="Times New Roman"/>
          <w:sz w:val="28"/>
          <w:szCs w:val="28"/>
          <w:lang w:val="ru-RU"/>
        </w:rPr>
        <w:t>,</w:t>
      </w:r>
      <w:r w:rsidR="00CE1761">
        <w:rPr>
          <w:rFonts w:ascii="Times New Roman" w:hAnsi="Times New Roman" w:cs="Times New Roman"/>
          <w:sz w:val="28"/>
          <w:szCs w:val="28"/>
          <w:lang w:val="ru-RU"/>
        </w:rPr>
        <w:t xml:space="preserve"> соблюдением</w:t>
      </w:r>
      <w:r w:rsidR="0086548D">
        <w:rPr>
          <w:rFonts w:ascii="Times New Roman" w:hAnsi="Times New Roman" w:cs="Times New Roman"/>
          <w:sz w:val="28"/>
          <w:szCs w:val="28"/>
          <w:lang w:val="ru-RU"/>
        </w:rPr>
        <w:t xml:space="preserve"> </w:t>
      </w:r>
      <w:r w:rsidR="00CE1761">
        <w:rPr>
          <w:rFonts w:ascii="Times New Roman" w:hAnsi="Times New Roman" w:cs="Times New Roman"/>
          <w:sz w:val="28"/>
          <w:szCs w:val="28"/>
          <w:lang w:val="ru-RU"/>
        </w:rPr>
        <w:t>государственных нормативных требований охраны</w:t>
      </w:r>
      <w:r w:rsidR="00D7795C">
        <w:rPr>
          <w:rFonts w:ascii="Times New Roman" w:hAnsi="Times New Roman" w:cs="Times New Roman"/>
          <w:sz w:val="28"/>
          <w:szCs w:val="28"/>
          <w:lang w:val="ru-RU"/>
        </w:rPr>
        <w:t xml:space="preserve"> труда, </w:t>
      </w:r>
      <w:r w:rsidR="00CE1761">
        <w:rPr>
          <w:rFonts w:ascii="Times New Roman" w:hAnsi="Times New Roman" w:cs="Times New Roman"/>
          <w:sz w:val="28"/>
          <w:szCs w:val="28"/>
          <w:lang w:val="ru-RU"/>
        </w:rPr>
        <w:t>сформированными</w:t>
      </w:r>
      <w:r w:rsidR="00D7795C">
        <w:rPr>
          <w:rFonts w:ascii="Times New Roman" w:hAnsi="Times New Roman" w:cs="Times New Roman"/>
          <w:sz w:val="28"/>
          <w:szCs w:val="28"/>
          <w:lang w:val="ru-RU"/>
        </w:rPr>
        <w:t xml:space="preserve"> </w:t>
      </w:r>
      <w:r w:rsidR="0086548D">
        <w:rPr>
          <w:rFonts w:ascii="Times New Roman" w:hAnsi="Times New Roman" w:cs="Times New Roman"/>
          <w:sz w:val="28"/>
          <w:szCs w:val="28"/>
          <w:lang w:val="ru-RU"/>
        </w:rPr>
        <w:t>целями по охране труда</w:t>
      </w:r>
      <w:r w:rsidR="00336222" w:rsidRPr="00336222">
        <w:rPr>
          <w:rFonts w:ascii="Times New Roman" w:hAnsi="Times New Roman" w:cs="Times New Roman"/>
          <w:sz w:val="28"/>
          <w:szCs w:val="28"/>
          <w:lang w:val="ru-RU"/>
        </w:rPr>
        <w:t xml:space="preserve"> и требованиями к </w:t>
      </w:r>
      <w:r w:rsidR="0060578C">
        <w:rPr>
          <w:rFonts w:ascii="Times New Roman" w:hAnsi="Times New Roman" w:cs="Times New Roman"/>
          <w:sz w:val="28"/>
          <w:szCs w:val="28"/>
          <w:lang w:val="ru-RU"/>
        </w:rPr>
        <w:t>функционированию СУОТ</w:t>
      </w:r>
      <w:r w:rsidR="00F22086">
        <w:rPr>
          <w:rFonts w:ascii="Times New Roman" w:hAnsi="Times New Roman" w:cs="Times New Roman"/>
          <w:sz w:val="28"/>
          <w:szCs w:val="28"/>
          <w:lang w:val="ru-RU"/>
        </w:rPr>
        <w:t>,</w:t>
      </w:r>
      <w:r w:rsidR="00336222" w:rsidRPr="00336222">
        <w:rPr>
          <w:rFonts w:ascii="Times New Roman" w:hAnsi="Times New Roman" w:cs="Times New Roman"/>
          <w:sz w:val="28"/>
          <w:szCs w:val="28"/>
          <w:lang w:val="ru-RU"/>
        </w:rPr>
        <w:t xml:space="preserve"> как единое целое</w:t>
      </w:r>
      <w:r w:rsidR="007B6F0A">
        <w:rPr>
          <w:rFonts w:ascii="Times New Roman" w:hAnsi="Times New Roman" w:cs="Times New Roman"/>
          <w:sz w:val="28"/>
          <w:szCs w:val="28"/>
          <w:lang w:val="ru-RU"/>
        </w:rPr>
        <w:t>.</w:t>
      </w:r>
    </w:p>
    <w:p w14:paraId="25088D53" w14:textId="1342C6A0" w:rsidR="000A2BDE" w:rsidRPr="00945C36" w:rsidRDefault="00ED345F"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2</w:t>
      </w:r>
      <w:r w:rsidR="008E46E1">
        <w:rPr>
          <w:rFonts w:ascii="Times New Roman" w:hAnsi="Times New Roman" w:cs="Times New Roman"/>
          <w:sz w:val="28"/>
          <w:szCs w:val="28"/>
          <w:lang w:val="ru-RU"/>
        </w:rPr>
        <w:t>1</w:t>
      </w:r>
      <w:r>
        <w:rPr>
          <w:rFonts w:ascii="Times New Roman" w:hAnsi="Times New Roman" w:cs="Times New Roman"/>
          <w:sz w:val="28"/>
          <w:szCs w:val="28"/>
          <w:lang w:val="ru-RU"/>
        </w:rPr>
        <w:t xml:space="preserve">. </w:t>
      </w:r>
      <w:r w:rsidR="000A2BDE" w:rsidRPr="00945C36">
        <w:rPr>
          <w:rFonts w:ascii="Times New Roman" w:hAnsi="Times New Roman" w:cs="Times New Roman"/>
          <w:sz w:val="28"/>
          <w:szCs w:val="28"/>
          <w:lang w:val="ru-RU"/>
        </w:rPr>
        <w:t>В Плане</w:t>
      </w:r>
      <w:r w:rsidR="00887AE7">
        <w:rPr>
          <w:rFonts w:ascii="Times New Roman" w:hAnsi="Times New Roman" w:cs="Times New Roman"/>
          <w:sz w:val="28"/>
          <w:szCs w:val="28"/>
          <w:lang w:val="ru-RU"/>
        </w:rPr>
        <w:t xml:space="preserve"> мероприятий по охране труда </w:t>
      </w:r>
      <w:r w:rsidR="000A2BDE" w:rsidRPr="00945C36">
        <w:rPr>
          <w:rFonts w:ascii="Times New Roman" w:hAnsi="Times New Roman" w:cs="Times New Roman"/>
          <w:sz w:val="28"/>
          <w:szCs w:val="28"/>
          <w:lang w:val="ru-RU"/>
        </w:rPr>
        <w:t>отражаются:</w:t>
      </w:r>
    </w:p>
    <w:p w14:paraId="5FB79BA2" w14:textId="5673FA69" w:rsidR="007235AD" w:rsidRDefault="00531BDF" w:rsidP="000568B3">
      <w:pPr>
        <w:pStyle w:val="a5"/>
        <w:numPr>
          <w:ilvl w:val="0"/>
          <w:numId w:val="14"/>
        </w:numPr>
        <w:tabs>
          <w:tab w:val="left" w:pos="1134"/>
        </w:tabs>
        <w:spacing w:after="0"/>
        <w:ind w:left="0" w:firstLine="709"/>
        <w:rPr>
          <w:rFonts w:ascii="Times New Roman" w:hAnsi="Times New Roman" w:cs="Times New Roman"/>
          <w:sz w:val="28"/>
          <w:szCs w:val="28"/>
          <w:lang w:val="ru-RU"/>
        </w:rPr>
      </w:pPr>
      <w:r w:rsidRPr="00AE53E3">
        <w:rPr>
          <w:rFonts w:ascii="Times New Roman" w:hAnsi="Times New Roman" w:cs="Times New Roman"/>
          <w:sz w:val="28"/>
          <w:szCs w:val="28"/>
          <w:lang w:val="ru-RU"/>
        </w:rPr>
        <w:t xml:space="preserve">мероприятия, разработанные на основании </w:t>
      </w:r>
      <w:r w:rsidR="000A2BDE" w:rsidRPr="00AE53E3">
        <w:rPr>
          <w:rFonts w:ascii="Times New Roman" w:hAnsi="Times New Roman" w:cs="Times New Roman"/>
          <w:sz w:val="28"/>
          <w:szCs w:val="28"/>
          <w:lang w:val="ru-RU"/>
        </w:rPr>
        <w:t>результат</w:t>
      </w:r>
      <w:r w:rsidRPr="00AE53E3">
        <w:rPr>
          <w:rFonts w:ascii="Times New Roman" w:hAnsi="Times New Roman" w:cs="Times New Roman"/>
          <w:sz w:val="28"/>
          <w:szCs w:val="28"/>
          <w:lang w:val="ru-RU"/>
        </w:rPr>
        <w:t>ов</w:t>
      </w:r>
      <w:r w:rsidR="000A2BDE" w:rsidRPr="00AE53E3">
        <w:rPr>
          <w:rFonts w:ascii="Times New Roman" w:hAnsi="Times New Roman" w:cs="Times New Roman"/>
          <w:sz w:val="28"/>
          <w:szCs w:val="28"/>
          <w:lang w:val="ru-RU"/>
        </w:rPr>
        <w:t xml:space="preserve"> проведенного </w:t>
      </w:r>
      <w:r w:rsidR="00FB5064" w:rsidRPr="00AE53E3">
        <w:rPr>
          <w:rFonts w:ascii="Times New Roman" w:hAnsi="Times New Roman" w:cs="Times New Roman"/>
          <w:sz w:val="28"/>
          <w:szCs w:val="28"/>
          <w:lang w:val="ru-RU"/>
        </w:rPr>
        <w:t xml:space="preserve">работодателем и (или) </w:t>
      </w:r>
      <w:r w:rsidR="000A2BDE" w:rsidRPr="00AE53E3">
        <w:rPr>
          <w:rFonts w:ascii="Times New Roman" w:hAnsi="Times New Roman" w:cs="Times New Roman"/>
          <w:sz w:val="28"/>
          <w:szCs w:val="28"/>
          <w:lang w:val="ru-RU"/>
        </w:rPr>
        <w:t xml:space="preserve">комиссией по охране труда (при наличии) анализа состояния условий и охраны труда </w:t>
      </w:r>
      <w:r w:rsidR="00FB5064" w:rsidRPr="00AE53E3">
        <w:rPr>
          <w:rFonts w:ascii="Times New Roman" w:hAnsi="Times New Roman" w:cs="Times New Roman"/>
          <w:sz w:val="28"/>
          <w:szCs w:val="28"/>
          <w:lang w:val="ru-RU"/>
        </w:rPr>
        <w:t xml:space="preserve">на рабочих местах, </w:t>
      </w:r>
      <w:r w:rsidR="00C37FBD" w:rsidRPr="00AE53E3">
        <w:rPr>
          <w:rFonts w:ascii="Times New Roman" w:hAnsi="Times New Roman" w:cs="Times New Roman"/>
          <w:sz w:val="28"/>
          <w:szCs w:val="28"/>
          <w:lang w:val="ru-RU"/>
        </w:rPr>
        <w:t xml:space="preserve">оценки </w:t>
      </w:r>
      <w:r w:rsidRPr="00AE53E3">
        <w:rPr>
          <w:rFonts w:ascii="Times New Roman" w:hAnsi="Times New Roman" w:cs="Times New Roman"/>
          <w:sz w:val="28"/>
          <w:szCs w:val="28"/>
          <w:lang w:val="ru-RU"/>
        </w:rPr>
        <w:t xml:space="preserve">эффективности функционирования СУОТ, </w:t>
      </w:r>
      <w:r w:rsidR="00CE1761">
        <w:rPr>
          <w:rFonts w:ascii="Times New Roman" w:hAnsi="Times New Roman" w:cs="Times New Roman"/>
          <w:sz w:val="28"/>
          <w:szCs w:val="28"/>
          <w:lang w:val="ru-RU"/>
        </w:rPr>
        <w:t xml:space="preserve">анализа </w:t>
      </w:r>
      <w:r w:rsidRPr="00AE53E3">
        <w:rPr>
          <w:rFonts w:ascii="Times New Roman" w:hAnsi="Times New Roman" w:cs="Times New Roman"/>
          <w:sz w:val="28"/>
          <w:szCs w:val="28"/>
          <w:lang w:val="ru-RU"/>
        </w:rPr>
        <w:t>достижения целей по охране труда и т.п.</w:t>
      </w:r>
      <w:r w:rsidR="000A2BDE" w:rsidRPr="00AE53E3">
        <w:rPr>
          <w:rFonts w:ascii="Times New Roman" w:hAnsi="Times New Roman" w:cs="Times New Roman"/>
          <w:sz w:val="28"/>
          <w:szCs w:val="28"/>
          <w:lang w:val="ru-RU"/>
        </w:rPr>
        <w:t>;</w:t>
      </w:r>
    </w:p>
    <w:p w14:paraId="11A3CFBC" w14:textId="03CA90E4" w:rsidR="00AE53E3" w:rsidRDefault="007F6A3D" w:rsidP="000568B3">
      <w:pPr>
        <w:pStyle w:val="a5"/>
        <w:numPr>
          <w:ilvl w:val="0"/>
          <w:numId w:val="14"/>
        </w:numPr>
        <w:tabs>
          <w:tab w:val="left" w:pos="1134"/>
        </w:tabs>
        <w:spacing w:after="0"/>
        <w:ind w:left="0" w:firstLine="709"/>
        <w:rPr>
          <w:rFonts w:ascii="Times New Roman" w:hAnsi="Times New Roman" w:cs="Times New Roman"/>
          <w:sz w:val="28"/>
          <w:szCs w:val="28"/>
          <w:lang w:val="ru-RU"/>
        </w:rPr>
      </w:pPr>
      <w:r w:rsidRPr="007235AD">
        <w:rPr>
          <w:rFonts w:ascii="Times New Roman" w:hAnsi="Times New Roman" w:cs="Times New Roman"/>
          <w:sz w:val="28"/>
          <w:szCs w:val="28"/>
          <w:lang w:val="ru-RU"/>
        </w:rPr>
        <w:t xml:space="preserve">мероприятия, </w:t>
      </w:r>
      <w:r w:rsidR="007235AD" w:rsidRPr="007235AD">
        <w:rPr>
          <w:rFonts w:ascii="Times New Roman" w:hAnsi="Times New Roman" w:cs="Times New Roman"/>
          <w:sz w:val="28"/>
          <w:szCs w:val="28"/>
          <w:lang w:val="ru-RU"/>
        </w:rPr>
        <w:t>направленные на улучшение условий труда работников, с учетом результатов проведения специальной оценки условий труда</w:t>
      </w:r>
      <w:r w:rsidR="007235AD">
        <w:rPr>
          <w:rFonts w:ascii="Times New Roman" w:hAnsi="Times New Roman" w:cs="Times New Roman"/>
          <w:sz w:val="28"/>
          <w:szCs w:val="28"/>
          <w:lang w:val="ru-RU"/>
        </w:rPr>
        <w:t>;</w:t>
      </w:r>
    </w:p>
    <w:p w14:paraId="683212A3" w14:textId="228606E0" w:rsidR="00C779DE" w:rsidRPr="00DF263D" w:rsidRDefault="00584209" w:rsidP="000568B3">
      <w:pPr>
        <w:pStyle w:val="a5"/>
        <w:numPr>
          <w:ilvl w:val="0"/>
          <w:numId w:val="14"/>
        </w:numPr>
        <w:tabs>
          <w:tab w:val="left" w:pos="1134"/>
        </w:tabs>
        <w:spacing w:after="0"/>
        <w:ind w:left="0" w:firstLine="709"/>
        <w:rPr>
          <w:rFonts w:ascii="Times New Roman" w:hAnsi="Times New Roman" w:cs="Times New Roman"/>
          <w:sz w:val="28"/>
          <w:szCs w:val="28"/>
          <w:lang w:val="ru-RU"/>
        </w:rPr>
      </w:pPr>
      <w:r w:rsidRPr="00DF263D">
        <w:rPr>
          <w:rFonts w:ascii="Times New Roman" w:hAnsi="Times New Roman" w:cs="Times New Roman"/>
          <w:sz w:val="28"/>
          <w:szCs w:val="28"/>
          <w:lang w:val="ru-RU"/>
        </w:rPr>
        <w:t>мероприятия, разработанные по результатам</w:t>
      </w:r>
      <w:r w:rsidR="00E47D00" w:rsidRPr="00DF263D">
        <w:rPr>
          <w:rFonts w:ascii="Times New Roman" w:hAnsi="Times New Roman" w:cs="Times New Roman"/>
          <w:sz w:val="28"/>
          <w:szCs w:val="28"/>
          <w:lang w:val="ru-RU"/>
        </w:rPr>
        <w:t xml:space="preserve"> управления профессиональными рисками</w:t>
      </w:r>
      <w:r w:rsidRPr="00DF263D">
        <w:rPr>
          <w:rFonts w:ascii="Times New Roman" w:hAnsi="Times New Roman" w:cs="Times New Roman"/>
          <w:sz w:val="28"/>
          <w:szCs w:val="28"/>
          <w:lang w:val="ru-RU"/>
        </w:rPr>
        <w:t xml:space="preserve"> оценки опасностей на рабочих местах, </w:t>
      </w:r>
      <w:r w:rsidR="00E92E47" w:rsidRPr="00DF263D">
        <w:rPr>
          <w:rFonts w:ascii="Times New Roman" w:hAnsi="Times New Roman" w:cs="Times New Roman"/>
          <w:sz w:val="28"/>
          <w:szCs w:val="28"/>
          <w:lang w:val="ru-RU"/>
        </w:rPr>
        <w:t xml:space="preserve">направленные на </w:t>
      </w:r>
      <w:r w:rsidR="00E575F6" w:rsidRPr="00DF263D">
        <w:rPr>
          <w:rFonts w:ascii="Times New Roman" w:hAnsi="Times New Roman" w:cs="Times New Roman"/>
          <w:sz w:val="28"/>
          <w:szCs w:val="28"/>
          <w:lang w:val="ru-RU"/>
        </w:rPr>
        <w:t>минимизацию их воздействия на</w:t>
      </w:r>
      <w:r w:rsidR="00CE1761" w:rsidRPr="00DF263D">
        <w:rPr>
          <w:rFonts w:ascii="Times New Roman" w:hAnsi="Times New Roman" w:cs="Times New Roman"/>
          <w:sz w:val="28"/>
          <w:szCs w:val="28"/>
          <w:lang w:val="ru-RU"/>
        </w:rPr>
        <w:t xml:space="preserve"> работников и деятельность самого</w:t>
      </w:r>
      <w:r w:rsidR="00E575F6" w:rsidRPr="00DF263D">
        <w:rPr>
          <w:rFonts w:ascii="Times New Roman" w:hAnsi="Times New Roman" w:cs="Times New Roman"/>
          <w:sz w:val="28"/>
          <w:szCs w:val="28"/>
          <w:lang w:val="ru-RU"/>
        </w:rPr>
        <w:t xml:space="preserve"> </w:t>
      </w:r>
      <w:r w:rsidR="00CE1761" w:rsidRPr="00DF263D">
        <w:rPr>
          <w:rFonts w:ascii="Times New Roman" w:hAnsi="Times New Roman" w:cs="Times New Roman"/>
          <w:sz w:val="28"/>
          <w:szCs w:val="28"/>
          <w:lang w:val="ru-RU"/>
        </w:rPr>
        <w:t>работодателя</w:t>
      </w:r>
      <w:r w:rsidR="00E00813" w:rsidRPr="00DF263D">
        <w:rPr>
          <w:rFonts w:ascii="Times New Roman" w:hAnsi="Times New Roman" w:cs="Times New Roman"/>
          <w:sz w:val="28"/>
          <w:szCs w:val="28"/>
          <w:lang w:val="ru-RU"/>
        </w:rPr>
        <w:t>;</w:t>
      </w:r>
    </w:p>
    <w:p w14:paraId="68015534" w14:textId="3398ACF2" w:rsidR="00E00813" w:rsidRDefault="00E00813" w:rsidP="000568B3">
      <w:pPr>
        <w:pStyle w:val="a5"/>
        <w:numPr>
          <w:ilvl w:val="0"/>
          <w:numId w:val="14"/>
        </w:numPr>
        <w:tabs>
          <w:tab w:val="left" w:pos="1134"/>
        </w:tabs>
        <w:spacing w:after="0"/>
        <w:ind w:left="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мероприятия, разработанные по результатам расследования </w:t>
      </w:r>
      <w:r w:rsidR="00012EDC">
        <w:rPr>
          <w:rFonts w:ascii="Times New Roman" w:hAnsi="Times New Roman" w:cs="Times New Roman"/>
          <w:sz w:val="28"/>
          <w:szCs w:val="28"/>
          <w:lang w:val="ru-RU"/>
        </w:rPr>
        <w:t xml:space="preserve">несчастных случаев на производстве, профзаболеваний, микроповреждений </w:t>
      </w:r>
      <w:r w:rsidR="00012EDC">
        <w:rPr>
          <w:rFonts w:ascii="Times New Roman" w:hAnsi="Times New Roman" w:cs="Times New Roman"/>
          <w:sz w:val="28"/>
          <w:szCs w:val="28"/>
          <w:lang w:val="ru-RU"/>
        </w:rPr>
        <w:lastRenderedPageBreak/>
        <w:t xml:space="preserve">(микротравм), </w:t>
      </w:r>
      <w:r w:rsidR="002E5D50">
        <w:rPr>
          <w:rFonts w:ascii="Times New Roman" w:hAnsi="Times New Roman" w:cs="Times New Roman"/>
          <w:sz w:val="28"/>
          <w:szCs w:val="28"/>
          <w:lang w:val="ru-RU"/>
        </w:rPr>
        <w:t xml:space="preserve">инцидентов и аварий, произошедших </w:t>
      </w:r>
      <w:r w:rsidR="00CC7B29">
        <w:rPr>
          <w:rFonts w:ascii="Times New Roman" w:hAnsi="Times New Roman" w:cs="Times New Roman"/>
          <w:sz w:val="28"/>
          <w:szCs w:val="28"/>
          <w:lang w:val="ru-RU"/>
        </w:rPr>
        <w:t>в периоде предшествующему планированию;</w:t>
      </w:r>
    </w:p>
    <w:p w14:paraId="032F8D52" w14:textId="13687E6A" w:rsidR="00D02A73" w:rsidRDefault="00D02A73" w:rsidP="000568B3">
      <w:pPr>
        <w:pStyle w:val="a5"/>
        <w:numPr>
          <w:ilvl w:val="0"/>
          <w:numId w:val="14"/>
        </w:numPr>
        <w:tabs>
          <w:tab w:val="left" w:pos="1134"/>
        </w:tabs>
        <w:spacing w:after="0"/>
        <w:ind w:left="0" w:firstLine="709"/>
        <w:rPr>
          <w:rFonts w:ascii="Times New Roman" w:hAnsi="Times New Roman" w:cs="Times New Roman"/>
          <w:sz w:val="28"/>
          <w:szCs w:val="28"/>
          <w:lang w:val="ru-RU"/>
        </w:rPr>
      </w:pPr>
      <w:r>
        <w:rPr>
          <w:rFonts w:ascii="Times New Roman" w:hAnsi="Times New Roman" w:cs="Times New Roman"/>
          <w:sz w:val="28"/>
          <w:szCs w:val="28"/>
          <w:lang w:val="ru-RU"/>
        </w:rPr>
        <w:t>мероприятия, направленные на обучение и развитие компетенций работников по охране труда;</w:t>
      </w:r>
    </w:p>
    <w:p w14:paraId="2AC661FB" w14:textId="1ED11734" w:rsidR="00D02A73" w:rsidRDefault="00D02A73" w:rsidP="000568B3">
      <w:pPr>
        <w:pStyle w:val="a5"/>
        <w:numPr>
          <w:ilvl w:val="0"/>
          <w:numId w:val="14"/>
        </w:numPr>
        <w:tabs>
          <w:tab w:val="left" w:pos="1134"/>
        </w:tabs>
        <w:spacing w:after="0"/>
        <w:ind w:left="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мероприятия, предусматривающие </w:t>
      </w:r>
      <w:r w:rsidR="00CE1761">
        <w:rPr>
          <w:rFonts w:ascii="Times New Roman" w:hAnsi="Times New Roman" w:cs="Times New Roman"/>
          <w:sz w:val="28"/>
          <w:szCs w:val="28"/>
          <w:lang w:val="ru-RU"/>
        </w:rPr>
        <w:t>проведение</w:t>
      </w:r>
      <w:r w:rsidRPr="0024430D">
        <w:rPr>
          <w:rFonts w:ascii="Times New Roman" w:hAnsi="Times New Roman" w:cs="Times New Roman"/>
          <w:sz w:val="28"/>
          <w:szCs w:val="28"/>
          <w:lang w:val="ru-RU"/>
        </w:rPr>
        <w:t xml:space="preserve"> медицинских осмотров работников</w:t>
      </w:r>
      <w:r>
        <w:rPr>
          <w:rFonts w:ascii="Times New Roman" w:hAnsi="Times New Roman" w:cs="Times New Roman"/>
          <w:sz w:val="28"/>
          <w:szCs w:val="28"/>
          <w:lang w:val="ru-RU"/>
        </w:rPr>
        <w:t xml:space="preserve"> в необходимом объеме </w:t>
      </w:r>
      <w:r w:rsidR="005A542F">
        <w:rPr>
          <w:rFonts w:ascii="Times New Roman" w:hAnsi="Times New Roman" w:cs="Times New Roman"/>
          <w:sz w:val="28"/>
          <w:szCs w:val="28"/>
          <w:lang w:val="ru-RU"/>
        </w:rPr>
        <w:t>с учетом государственных нормативных требований</w:t>
      </w:r>
      <w:r w:rsidR="00CE1761">
        <w:rPr>
          <w:rFonts w:ascii="Times New Roman" w:hAnsi="Times New Roman" w:cs="Times New Roman"/>
          <w:sz w:val="28"/>
          <w:szCs w:val="28"/>
          <w:lang w:val="ru-RU"/>
        </w:rPr>
        <w:t xml:space="preserve"> охраны труда</w:t>
      </w:r>
      <w:r w:rsidR="005A542F">
        <w:rPr>
          <w:rFonts w:ascii="Times New Roman" w:hAnsi="Times New Roman" w:cs="Times New Roman"/>
          <w:sz w:val="28"/>
          <w:szCs w:val="28"/>
          <w:lang w:val="ru-RU"/>
        </w:rPr>
        <w:t>;</w:t>
      </w:r>
    </w:p>
    <w:p w14:paraId="0A775562" w14:textId="3A5A63CA" w:rsidR="0028774D" w:rsidRDefault="005A542F" w:rsidP="000568B3">
      <w:pPr>
        <w:pStyle w:val="a5"/>
        <w:numPr>
          <w:ilvl w:val="0"/>
          <w:numId w:val="14"/>
        </w:numPr>
        <w:tabs>
          <w:tab w:val="left" w:pos="1134"/>
        </w:tabs>
        <w:spacing w:after="0"/>
        <w:ind w:left="0" w:firstLine="709"/>
        <w:rPr>
          <w:rFonts w:ascii="Times New Roman" w:hAnsi="Times New Roman" w:cs="Times New Roman"/>
          <w:sz w:val="28"/>
          <w:szCs w:val="28"/>
          <w:lang w:val="ru-RU"/>
        </w:rPr>
      </w:pPr>
      <w:r w:rsidRPr="0028774D">
        <w:rPr>
          <w:rFonts w:ascii="Times New Roman" w:hAnsi="Times New Roman" w:cs="Times New Roman"/>
          <w:sz w:val="28"/>
          <w:szCs w:val="28"/>
          <w:lang w:val="ru-RU"/>
        </w:rPr>
        <w:t>мероприятия по обеспечению работников средствами индивидуальной защиты</w:t>
      </w:r>
      <w:r w:rsidR="00535C4B" w:rsidRPr="0028774D">
        <w:rPr>
          <w:rFonts w:ascii="Times New Roman" w:hAnsi="Times New Roman" w:cs="Times New Roman"/>
          <w:sz w:val="28"/>
          <w:szCs w:val="28"/>
          <w:lang w:val="ru-RU"/>
        </w:rPr>
        <w:t xml:space="preserve"> с учетом единых норм</w:t>
      </w:r>
      <w:r w:rsidR="0028774D">
        <w:rPr>
          <w:rFonts w:ascii="Times New Roman" w:hAnsi="Times New Roman" w:cs="Times New Roman"/>
          <w:sz w:val="28"/>
          <w:szCs w:val="28"/>
          <w:lang w:val="ru-RU"/>
        </w:rPr>
        <w:t xml:space="preserve"> бесплатной выдачи СИЗ</w:t>
      </w:r>
      <w:r w:rsidR="00893436">
        <w:rPr>
          <w:rFonts w:ascii="Times New Roman" w:hAnsi="Times New Roman" w:cs="Times New Roman"/>
          <w:sz w:val="28"/>
          <w:szCs w:val="28"/>
          <w:lang w:val="ru-RU"/>
        </w:rPr>
        <w:t>, установленных государственными нормативными требованиями</w:t>
      </w:r>
      <w:r w:rsidR="00CE1761">
        <w:rPr>
          <w:rFonts w:ascii="Times New Roman" w:hAnsi="Times New Roman" w:cs="Times New Roman"/>
          <w:sz w:val="28"/>
          <w:szCs w:val="28"/>
          <w:lang w:val="ru-RU"/>
        </w:rPr>
        <w:t xml:space="preserve"> охраны труда</w:t>
      </w:r>
      <w:r w:rsidR="00893436">
        <w:rPr>
          <w:rFonts w:ascii="Times New Roman" w:hAnsi="Times New Roman" w:cs="Times New Roman"/>
          <w:sz w:val="28"/>
          <w:szCs w:val="28"/>
          <w:lang w:val="ru-RU"/>
        </w:rPr>
        <w:t>;</w:t>
      </w:r>
    </w:p>
    <w:p w14:paraId="5FA61604" w14:textId="1A54A68B" w:rsidR="00BA6D59" w:rsidRDefault="00BA6D59" w:rsidP="000568B3">
      <w:pPr>
        <w:pStyle w:val="a5"/>
        <w:numPr>
          <w:ilvl w:val="0"/>
          <w:numId w:val="14"/>
        </w:numPr>
        <w:tabs>
          <w:tab w:val="left" w:pos="1134"/>
        </w:tabs>
        <w:spacing w:after="0"/>
        <w:ind w:left="0" w:firstLine="709"/>
        <w:rPr>
          <w:rFonts w:ascii="Times New Roman" w:hAnsi="Times New Roman" w:cs="Times New Roman"/>
          <w:sz w:val="28"/>
          <w:szCs w:val="28"/>
          <w:lang w:val="ru-RU"/>
        </w:rPr>
      </w:pPr>
      <w:r w:rsidRPr="00BA6D59">
        <w:rPr>
          <w:rFonts w:ascii="Times New Roman" w:hAnsi="Times New Roman" w:cs="Times New Roman"/>
          <w:sz w:val="28"/>
          <w:szCs w:val="28"/>
          <w:lang w:val="ru-RU"/>
        </w:rPr>
        <w:t xml:space="preserve">мероприятия </w:t>
      </w:r>
      <w:r w:rsidR="00CE1761">
        <w:rPr>
          <w:rFonts w:ascii="Times New Roman" w:hAnsi="Times New Roman" w:cs="Times New Roman"/>
          <w:sz w:val="28"/>
          <w:szCs w:val="28"/>
          <w:lang w:val="ru-RU"/>
        </w:rPr>
        <w:t>по обеспечению</w:t>
      </w:r>
      <w:r w:rsidRPr="00BA6D59">
        <w:rPr>
          <w:rFonts w:ascii="Times New Roman" w:hAnsi="Times New Roman" w:cs="Times New Roman"/>
          <w:sz w:val="28"/>
          <w:szCs w:val="28"/>
          <w:lang w:val="ru-RU"/>
        </w:rPr>
        <w:t xml:space="preserve"> работников молоком или другими равноценными пищевыми продуктами, лечебно-профилактическим питанием</w:t>
      </w:r>
      <w:r w:rsidR="00FF7F42">
        <w:rPr>
          <w:rFonts w:ascii="Times New Roman" w:hAnsi="Times New Roman" w:cs="Times New Roman"/>
          <w:sz w:val="28"/>
          <w:szCs w:val="28"/>
          <w:lang w:val="ru-RU"/>
        </w:rPr>
        <w:t xml:space="preserve"> с учетом установленных государственных нормативных требований</w:t>
      </w:r>
      <w:r w:rsidR="00CE1761">
        <w:rPr>
          <w:rFonts w:ascii="Times New Roman" w:hAnsi="Times New Roman" w:cs="Times New Roman"/>
          <w:sz w:val="28"/>
          <w:szCs w:val="28"/>
          <w:lang w:val="ru-RU"/>
        </w:rPr>
        <w:t xml:space="preserve"> охран труда</w:t>
      </w:r>
      <w:r w:rsidRPr="00BA6D59">
        <w:rPr>
          <w:rFonts w:ascii="Times New Roman" w:hAnsi="Times New Roman" w:cs="Times New Roman"/>
          <w:sz w:val="28"/>
          <w:szCs w:val="28"/>
          <w:lang w:val="ru-RU"/>
        </w:rPr>
        <w:t>;</w:t>
      </w:r>
    </w:p>
    <w:p w14:paraId="2AECD97C" w14:textId="0D26ECA9" w:rsidR="00BA6D59" w:rsidRPr="00BA6D59" w:rsidRDefault="00BA6D59" w:rsidP="000568B3">
      <w:pPr>
        <w:pStyle w:val="a5"/>
        <w:numPr>
          <w:ilvl w:val="0"/>
          <w:numId w:val="14"/>
        </w:numPr>
        <w:tabs>
          <w:tab w:val="left" w:pos="1134"/>
        </w:tabs>
        <w:spacing w:after="0"/>
        <w:ind w:left="0" w:firstLine="709"/>
        <w:rPr>
          <w:rFonts w:ascii="Times New Roman" w:hAnsi="Times New Roman" w:cs="Times New Roman"/>
          <w:sz w:val="28"/>
          <w:szCs w:val="28"/>
          <w:lang w:val="ru-RU"/>
        </w:rPr>
      </w:pPr>
      <w:r w:rsidRPr="00BA6D59">
        <w:rPr>
          <w:rFonts w:ascii="Times New Roman" w:hAnsi="Times New Roman" w:cs="Times New Roman"/>
          <w:sz w:val="28"/>
          <w:szCs w:val="28"/>
          <w:lang w:val="ru-RU"/>
        </w:rPr>
        <w:t>мероприяти</w:t>
      </w:r>
      <w:r>
        <w:rPr>
          <w:rFonts w:ascii="Times New Roman" w:hAnsi="Times New Roman" w:cs="Times New Roman"/>
          <w:sz w:val="28"/>
          <w:szCs w:val="28"/>
          <w:lang w:val="ru-RU"/>
        </w:rPr>
        <w:t>я</w:t>
      </w:r>
      <w:r w:rsidRPr="00BA6D59">
        <w:rPr>
          <w:rFonts w:ascii="Times New Roman" w:hAnsi="Times New Roman" w:cs="Times New Roman"/>
          <w:sz w:val="28"/>
          <w:szCs w:val="28"/>
          <w:lang w:val="ru-RU"/>
        </w:rPr>
        <w:t xml:space="preserve"> по обеспечению оптимальных режимов труда и отдыха работников;</w:t>
      </w:r>
    </w:p>
    <w:p w14:paraId="48DD54E8" w14:textId="3EEC853B" w:rsidR="000A2BDE" w:rsidRPr="0028774D" w:rsidRDefault="000A2BDE" w:rsidP="000568B3">
      <w:pPr>
        <w:pStyle w:val="a5"/>
        <w:numPr>
          <w:ilvl w:val="0"/>
          <w:numId w:val="14"/>
        </w:numPr>
        <w:tabs>
          <w:tab w:val="left" w:pos="1134"/>
        </w:tabs>
        <w:spacing w:after="0"/>
        <w:ind w:left="0" w:firstLine="709"/>
        <w:rPr>
          <w:rFonts w:ascii="Times New Roman" w:hAnsi="Times New Roman" w:cs="Times New Roman"/>
          <w:sz w:val="28"/>
          <w:szCs w:val="28"/>
          <w:lang w:val="ru-RU"/>
        </w:rPr>
      </w:pPr>
      <w:r w:rsidRPr="0028774D">
        <w:rPr>
          <w:rFonts w:ascii="Times New Roman" w:hAnsi="Times New Roman" w:cs="Times New Roman"/>
          <w:sz w:val="28"/>
          <w:szCs w:val="28"/>
          <w:lang w:val="ru-RU"/>
        </w:rPr>
        <w:t>общий перечень мероприятий, проводимых при реализации процедур</w:t>
      </w:r>
      <w:r w:rsidR="00440983" w:rsidRPr="0028774D">
        <w:rPr>
          <w:rFonts w:ascii="Times New Roman" w:hAnsi="Times New Roman" w:cs="Times New Roman"/>
          <w:sz w:val="28"/>
          <w:szCs w:val="28"/>
          <w:lang w:val="ru-RU"/>
        </w:rPr>
        <w:t xml:space="preserve">, определяющих функционирование СУОТ </w:t>
      </w:r>
      <w:r w:rsidR="00612601" w:rsidRPr="0028774D">
        <w:rPr>
          <w:rFonts w:ascii="Times New Roman" w:hAnsi="Times New Roman" w:cs="Times New Roman"/>
          <w:sz w:val="28"/>
          <w:szCs w:val="28"/>
          <w:lang w:val="ru-RU"/>
        </w:rPr>
        <w:t xml:space="preserve">и закрепленных локальными нормативными актами </w:t>
      </w:r>
      <w:r w:rsidR="00CE1761">
        <w:rPr>
          <w:rFonts w:ascii="Times New Roman" w:hAnsi="Times New Roman" w:cs="Times New Roman"/>
          <w:sz w:val="28"/>
          <w:szCs w:val="28"/>
          <w:lang w:val="ru-RU"/>
        </w:rPr>
        <w:t>работодателя</w:t>
      </w:r>
      <w:r w:rsidRPr="0028774D">
        <w:rPr>
          <w:rFonts w:ascii="Times New Roman" w:hAnsi="Times New Roman" w:cs="Times New Roman"/>
          <w:sz w:val="28"/>
          <w:szCs w:val="28"/>
          <w:lang w:val="ru-RU"/>
        </w:rPr>
        <w:t>;</w:t>
      </w:r>
    </w:p>
    <w:p w14:paraId="6E0F1767" w14:textId="3AF2468D" w:rsidR="000A2BDE" w:rsidRPr="00AE53E3" w:rsidRDefault="000A2BDE" w:rsidP="000568B3">
      <w:pPr>
        <w:pStyle w:val="a5"/>
        <w:numPr>
          <w:ilvl w:val="0"/>
          <w:numId w:val="14"/>
        </w:numPr>
        <w:tabs>
          <w:tab w:val="left" w:pos="1134"/>
        </w:tabs>
        <w:spacing w:after="0"/>
        <w:ind w:left="0" w:firstLine="709"/>
        <w:rPr>
          <w:rFonts w:ascii="Times New Roman" w:hAnsi="Times New Roman" w:cs="Times New Roman"/>
          <w:sz w:val="28"/>
          <w:szCs w:val="28"/>
          <w:lang w:val="ru-RU"/>
        </w:rPr>
      </w:pPr>
      <w:r w:rsidRPr="00AE53E3">
        <w:rPr>
          <w:rFonts w:ascii="Times New Roman" w:hAnsi="Times New Roman" w:cs="Times New Roman"/>
          <w:sz w:val="28"/>
          <w:szCs w:val="28"/>
          <w:lang w:val="ru-RU"/>
        </w:rPr>
        <w:t>ожидаемый результат по каждому мероприятию, проводимому при реализации процедур</w:t>
      </w:r>
      <w:r w:rsidR="000C3FD5" w:rsidRPr="00AE53E3">
        <w:rPr>
          <w:rFonts w:ascii="Times New Roman" w:hAnsi="Times New Roman" w:cs="Times New Roman"/>
          <w:sz w:val="28"/>
          <w:szCs w:val="28"/>
          <w:lang w:val="ru-RU"/>
        </w:rPr>
        <w:t>, определяющих функционирование СУОТ</w:t>
      </w:r>
      <w:r w:rsidR="00BA4AEE" w:rsidRPr="00AE53E3">
        <w:rPr>
          <w:rFonts w:ascii="Times New Roman" w:hAnsi="Times New Roman" w:cs="Times New Roman"/>
          <w:sz w:val="28"/>
          <w:szCs w:val="28"/>
          <w:lang w:val="ru-RU"/>
        </w:rPr>
        <w:t xml:space="preserve">, а также </w:t>
      </w:r>
      <w:r w:rsidR="003F2A60">
        <w:rPr>
          <w:rFonts w:ascii="Times New Roman" w:hAnsi="Times New Roman" w:cs="Times New Roman"/>
          <w:sz w:val="28"/>
          <w:szCs w:val="28"/>
          <w:lang w:val="ru-RU"/>
        </w:rPr>
        <w:t>по достижению</w:t>
      </w:r>
      <w:r w:rsidR="00BA4AEE" w:rsidRPr="00AE53E3">
        <w:rPr>
          <w:rFonts w:ascii="Times New Roman" w:hAnsi="Times New Roman" w:cs="Times New Roman"/>
          <w:sz w:val="28"/>
          <w:szCs w:val="28"/>
          <w:lang w:val="ru-RU"/>
        </w:rPr>
        <w:t xml:space="preserve"> целевых показателей по охране труда</w:t>
      </w:r>
      <w:r w:rsidRPr="00AE53E3">
        <w:rPr>
          <w:rFonts w:ascii="Times New Roman" w:hAnsi="Times New Roman" w:cs="Times New Roman"/>
          <w:sz w:val="28"/>
          <w:szCs w:val="28"/>
          <w:lang w:val="ru-RU"/>
        </w:rPr>
        <w:t>;</w:t>
      </w:r>
    </w:p>
    <w:p w14:paraId="5401C36D" w14:textId="3A63B6B5" w:rsidR="000A2BDE" w:rsidRPr="00AE53E3" w:rsidRDefault="000A2BDE" w:rsidP="000568B3">
      <w:pPr>
        <w:pStyle w:val="a5"/>
        <w:numPr>
          <w:ilvl w:val="0"/>
          <w:numId w:val="14"/>
        </w:numPr>
        <w:tabs>
          <w:tab w:val="left" w:pos="1134"/>
        </w:tabs>
        <w:spacing w:after="0"/>
        <w:ind w:left="0" w:firstLine="709"/>
        <w:rPr>
          <w:rFonts w:ascii="Times New Roman" w:hAnsi="Times New Roman" w:cs="Times New Roman"/>
          <w:sz w:val="28"/>
          <w:szCs w:val="28"/>
          <w:lang w:val="ru-RU"/>
        </w:rPr>
      </w:pPr>
      <w:r w:rsidRPr="00AE53E3">
        <w:rPr>
          <w:rFonts w:ascii="Times New Roman" w:hAnsi="Times New Roman" w:cs="Times New Roman"/>
          <w:sz w:val="28"/>
          <w:szCs w:val="28"/>
          <w:lang w:val="ru-RU"/>
        </w:rPr>
        <w:t>сроки реализации по каждому мероприятию, проводимому при реализации процедур</w:t>
      </w:r>
      <w:r w:rsidR="00645724" w:rsidRPr="00AE53E3">
        <w:rPr>
          <w:rFonts w:ascii="Times New Roman" w:hAnsi="Times New Roman" w:cs="Times New Roman"/>
          <w:sz w:val="28"/>
          <w:szCs w:val="28"/>
          <w:lang w:val="ru-RU"/>
        </w:rPr>
        <w:t>, определяющих функционирование СУОТ</w:t>
      </w:r>
      <w:r w:rsidRPr="00AE53E3">
        <w:rPr>
          <w:rFonts w:ascii="Times New Roman" w:hAnsi="Times New Roman" w:cs="Times New Roman"/>
          <w:sz w:val="28"/>
          <w:szCs w:val="28"/>
          <w:lang w:val="ru-RU"/>
        </w:rPr>
        <w:t>;</w:t>
      </w:r>
    </w:p>
    <w:p w14:paraId="62B313EC" w14:textId="1E6515DF" w:rsidR="000A2BDE" w:rsidRPr="00AE53E3" w:rsidRDefault="000A2BDE" w:rsidP="000568B3">
      <w:pPr>
        <w:pStyle w:val="a5"/>
        <w:numPr>
          <w:ilvl w:val="0"/>
          <w:numId w:val="14"/>
        </w:numPr>
        <w:tabs>
          <w:tab w:val="left" w:pos="1134"/>
        </w:tabs>
        <w:spacing w:after="0"/>
        <w:ind w:left="0" w:firstLine="709"/>
        <w:rPr>
          <w:rFonts w:ascii="Times New Roman" w:hAnsi="Times New Roman" w:cs="Times New Roman"/>
          <w:sz w:val="28"/>
          <w:szCs w:val="28"/>
          <w:lang w:val="ru-RU"/>
        </w:rPr>
      </w:pPr>
      <w:r w:rsidRPr="00AE53E3">
        <w:rPr>
          <w:rFonts w:ascii="Times New Roman" w:hAnsi="Times New Roman" w:cs="Times New Roman"/>
          <w:sz w:val="28"/>
          <w:szCs w:val="28"/>
          <w:lang w:val="ru-RU"/>
        </w:rPr>
        <w:t>ответственные лица за реализацию мероприятий</w:t>
      </w:r>
      <w:r w:rsidR="00645724" w:rsidRPr="00AE53E3">
        <w:rPr>
          <w:rFonts w:ascii="Times New Roman" w:hAnsi="Times New Roman" w:cs="Times New Roman"/>
          <w:sz w:val="28"/>
          <w:szCs w:val="28"/>
          <w:lang w:val="ru-RU"/>
        </w:rPr>
        <w:t xml:space="preserve"> по охране труда</w:t>
      </w:r>
      <w:r w:rsidRPr="00AE53E3">
        <w:rPr>
          <w:rFonts w:ascii="Times New Roman" w:hAnsi="Times New Roman" w:cs="Times New Roman"/>
          <w:sz w:val="28"/>
          <w:szCs w:val="28"/>
          <w:lang w:val="ru-RU"/>
        </w:rPr>
        <w:t xml:space="preserve"> на каждом уровне управления;</w:t>
      </w:r>
    </w:p>
    <w:p w14:paraId="0B103116" w14:textId="2704D6DE" w:rsidR="000A2BDE" w:rsidRPr="00AE53E3" w:rsidRDefault="00596D54" w:rsidP="000568B3">
      <w:pPr>
        <w:pStyle w:val="a5"/>
        <w:numPr>
          <w:ilvl w:val="0"/>
          <w:numId w:val="14"/>
        </w:numPr>
        <w:tabs>
          <w:tab w:val="left" w:pos="1134"/>
        </w:tabs>
        <w:spacing w:after="0"/>
        <w:ind w:left="0" w:firstLine="709"/>
        <w:rPr>
          <w:rFonts w:ascii="Times New Roman" w:hAnsi="Times New Roman" w:cs="Times New Roman"/>
          <w:sz w:val="28"/>
          <w:szCs w:val="28"/>
          <w:lang w:val="ru-RU"/>
        </w:rPr>
      </w:pPr>
      <w:r w:rsidRPr="00AE53E3">
        <w:rPr>
          <w:rFonts w:ascii="Times New Roman" w:hAnsi="Times New Roman" w:cs="Times New Roman"/>
          <w:sz w:val="28"/>
          <w:szCs w:val="28"/>
          <w:lang w:val="ru-RU"/>
        </w:rPr>
        <w:t xml:space="preserve">выделяемые ресурсы и </w:t>
      </w:r>
      <w:r w:rsidR="000A2BDE" w:rsidRPr="00AE53E3">
        <w:rPr>
          <w:rFonts w:ascii="Times New Roman" w:hAnsi="Times New Roman" w:cs="Times New Roman"/>
          <w:sz w:val="28"/>
          <w:szCs w:val="28"/>
          <w:lang w:val="ru-RU"/>
        </w:rPr>
        <w:t>источник</w:t>
      </w:r>
      <w:r w:rsidRPr="00AE53E3">
        <w:rPr>
          <w:rFonts w:ascii="Times New Roman" w:hAnsi="Times New Roman" w:cs="Times New Roman"/>
          <w:sz w:val="28"/>
          <w:szCs w:val="28"/>
          <w:lang w:val="ru-RU"/>
        </w:rPr>
        <w:t>и</w:t>
      </w:r>
      <w:r w:rsidR="000A2BDE" w:rsidRPr="00AE53E3">
        <w:rPr>
          <w:rFonts w:ascii="Times New Roman" w:hAnsi="Times New Roman" w:cs="Times New Roman"/>
          <w:sz w:val="28"/>
          <w:szCs w:val="28"/>
          <w:lang w:val="ru-RU"/>
        </w:rPr>
        <w:t xml:space="preserve"> финансирования мероприятий, проводимых при реализации процедур</w:t>
      </w:r>
      <w:r w:rsidRPr="00AE53E3">
        <w:rPr>
          <w:rFonts w:ascii="Times New Roman" w:hAnsi="Times New Roman" w:cs="Times New Roman"/>
          <w:sz w:val="28"/>
          <w:szCs w:val="28"/>
          <w:lang w:val="ru-RU"/>
        </w:rPr>
        <w:t>, определяющих функционирование СУОТ</w:t>
      </w:r>
      <w:r w:rsidR="000A2BDE" w:rsidRPr="00AE53E3">
        <w:rPr>
          <w:rFonts w:ascii="Times New Roman" w:hAnsi="Times New Roman" w:cs="Times New Roman"/>
          <w:sz w:val="28"/>
          <w:szCs w:val="28"/>
          <w:lang w:val="ru-RU"/>
        </w:rPr>
        <w:t>.</w:t>
      </w:r>
    </w:p>
    <w:p w14:paraId="5820462B" w14:textId="7B897473" w:rsidR="000047FF" w:rsidRDefault="00ED345F"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2</w:t>
      </w:r>
      <w:r w:rsidR="008E46E1">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000047FF" w:rsidRPr="000047FF">
        <w:rPr>
          <w:rFonts w:ascii="Times New Roman" w:hAnsi="Times New Roman" w:cs="Times New Roman"/>
          <w:sz w:val="28"/>
          <w:szCs w:val="28"/>
          <w:lang w:val="ru-RU"/>
        </w:rPr>
        <w:t>П</w:t>
      </w:r>
      <w:r w:rsidR="000047FF">
        <w:rPr>
          <w:rFonts w:ascii="Times New Roman" w:hAnsi="Times New Roman" w:cs="Times New Roman"/>
          <w:sz w:val="28"/>
          <w:szCs w:val="28"/>
          <w:lang w:val="ru-RU"/>
        </w:rPr>
        <w:t xml:space="preserve">ри составлении Плана </w:t>
      </w:r>
      <w:r w:rsidR="00887AE7">
        <w:rPr>
          <w:rFonts w:ascii="Times New Roman" w:hAnsi="Times New Roman" w:cs="Times New Roman"/>
          <w:sz w:val="28"/>
          <w:szCs w:val="28"/>
          <w:lang w:val="ru-RU"/>
        </w:rPr>
        <w:t xml:space="preserve">мероприятий по охране труда работодатель </w:t>
      </w:r>
      <w:r w:rsidR="001C0D27">
        <w:rPr>
          <w:rFonts w:ascii="Times New Roman" w:hAnsi="Times New Roman" w:cs="Times New Roman"/>
          <w:sz w:val="28"/>
          <w:szCs w:val="28"/>
          <w:lang w:val="ru-RU"/>
        </w:rPr>
        <w:t>также руководствуется п</w:t>
      </w:r>
      <w:r w:rsidR="000047FF" w:rsidRPr="000047FF">
        <w:rPr>
          <w:rFonts w:ascii="Times New Roman" w:hAnsi="Times New Roman" w:cs="Times New Roman"/>
          <w:sz w:val="28"/>
          <w:szCs w:val="28"/>
          <w:lang w:val="ru-RU"/>
        </w:rPr>
        <w:t>римерны</w:t>
      </w:r>
      <w:r w:rsidR="001C0D27">
        <w:rPr>
          <w:rFonts w:ascii="Times New Roman" w:hAnsi="Times New Roman" w:cs="Times New Roman"/>
          <w:sz w:val="28"/>
          <w:szCs w:val="28"/>
          <w:lang w:val="ru-RU"/>
        </w:rPr>
        <w:t>м</w:t>
      </w:r>
      <w:r w:rsidR="000047FF" w:rsidRPr="000047FF">
        <w:rPr>
          <w:rFonts w:ascii="Times New Roman" w:hAnsi="Times New Roman" w:cs="Times New Roman"/>
          <w:sz w:val="28"/>
          <w:szCs w:val="28"/>
          <w:lang w:val="ru-RU"/>
        </w:rPr>
        <w:t xml:space="preserve"> перечн</w:t>
      </w:r>
      <w:r w:rsidR="001C0D27">
        <w:rPr>
          <w:rFonts w:ascii="Times New Roman" w:hAnsi="Times New Roman" w:cs="Times New Roman"/>
          <w:sz w:val="28"/>
          <w:szCs w:val="28"/>
          <w:lang w:val="ru-RU"/>
        </w:rPr>
        <w:t>ем</w:t>
      </w:r>
      <w:r w:rsidR="00154BDC">
        <w:rPr>
          <w:rFonts w:ascii="Times New Roman" w:hAnsi="Times New Roman" w:cs="Times New Roman"/>
          <w:sz w:val="28"/>
          <w:szCs w:val="28"/>
          <w:lang w:val="ru-RU"/>
        </w:rPr>
        <w:t xml:space="preserve"> мероприятий</w:t>
      </w:r>
      <w:r w:rsidR="000047FF" w:rsidRPr="000047FF">
        <w:rPr>
          <w:rFonts w:ascii="Times New Roman" w:hAnsi="Times New Roman" w:cs="Times New Roman"/>
          <w:sz w:val="28"/>
          <w:szCs w:val="28"/>
          <w:lang w:val="ru-RU"/>
        </w:rPr>
        <w:t xml:space="preserve"> по улучшению условий и охраны труда и снижению уровней профессиональных рисков</w:t>
      </w:r>
      <w:r>
        <w:rPr>
          <w:rFonts w:ascii="Times New Roman" w:hAnsi="Times New Roman" w:cs="Times New Roman"/>
          <w:sz w:val="28"/>
          <w:szCs w:val="28"/>
          <w:lang w:val="ru-RU"/>
        </w:rPr>
        <w:t xml:space="preserve">, </w:t>
      </w:r>
      <w:r w:rsidR="000047FF" w:rsidRPr="000047FF">
        <w:rPr>
          <w:rFonts w:ascii="Times New Roman" w:hAnsi="Times New Roman" w:cs="Times New Roman"/>
          <w:sz w:val="28"/>
          <w:szCs w:val="28"/>
          <w:lang w:val="ru-RU"/>
        </w:rPr>
        <w:t>устанавливае</w:t>
      </w:r>
      <w:r w:rsidR="005C787A">
        <w:rPr>
          <w:rFonts w:ascii="Times New Roman" w:hAnsi="Times New Roman" w:cs="Times New Roman"/>
          <w:sz w:val="28"/>
          <w:szCs w:val="28"/>
          <w:lang w:val="ru-RU"/>
        </w:rPr>
        <w:t>мых</w:t>
      </w:r>
      <w:r w:rsidR="000047FF" w:rsidRPr="000047FF">
        <w:rPr>
          <w:rFonts w:ascii="Times New Roman" w:hAnsi="Times New Roman" w:cs="Times New Roman"/>
          <w:sz w:val="28"/>
          <w:szCs w:val="28"/>
          <w:lang w:val="ru-RU"/>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2B83CF5A" w14:textId="79537453" w:rsidR="00443F13" w:rsidRDefault="00ED345F"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r w:rsidR="00327FDB">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sidR="003F2A60">
        <w:rPr>
          <w:rFonts w:ascii="Times New Roman" w:hAnsi="Times New Roman" w:cs="Times New Roman"/>
          <w:sz w:val="28"/>
          <w:szCs w:val="28"/>
          <w:lang w:val="ru-RU"/>
        </w:rPr>
        <w:t>В</w:t>
      </w:r>
      <w:r w:rsidR="00CC0074">
        <w:rPr>
          <w:rFonts w:ascii="Times New Roman" w:hAnsi="Times New Roman" w:cs="Times New Roman"/>
          <w:sz w:val="28"/>
          <w:szCs w:val="28"/>
          <w:lang w:val="ru-RU"/>
        </w:rPr>
        <w:t xml:space="preserve"> рамках функционирования СУОТ</w:t>
      </w:r>
      <w:r w:rsidR="003F2A60">
        <w:rPr>
          <w:rFonts w:ascii="Times New Roman" w:hAnsi="Times New Roman" w:cs="Times New Roman"/>
          <w:sz w:val="28"/>
          <w:szCs w:val="28"/>
          <w:lang w:val="ru-RU"/>
        </w:rPr>
        <w:t xml:space="preserve"> должен быть</w:t>
      </w:r>
      <w:r w:rsidR="00CC0074">
        <w:rPr>
          <w:rFonts w:ascii="Times New Roman" w:hAnsi="Times New Roman" w:cs="Times New Roman"/>
          <w:sz w:val="28"/>
          <w:szCs w:val="28"/>
          <w:lang w:val="ru-RU"/>
        </w:rPr>
        <w:t xml:space="preserve"> </w:t>
      </w:r>
      <w:r w:rsidR="003F2A60">
        <w:rPr>
          <w:rFonts w:ascii="Times New Roman" w:hAnsi="Times New Roman" w:cs="Times New Roman"/>
          <w:sz w:val="28"/>
          <w:szCs w:val="28"/>
          <w:lang w:val="ru-RU"/>
        </w:rPr>
        <w:t xml:space="preserve">определен </w:t>
      </w:r>
      <w:r w:rsidR="00CC0074">
        <w:rPr>
          <w:rFonts w:ascii="Times New Roman" w:hAnsi="Times New Roman" w:cs="Times New Roman"/>
          <w:sz w:val="28"/>
          <w:szCs w:val="28"/>
          <w:lang w:val="ru-RU"/>
        </w:rPr>
        <w:t xml:space="preserve">механизм регулярного контроля и анализа </w:t>
      </w:r>
      <w:r w:rsidR="00C03EE1">
        <w:rPr>
          <w:rFonts w:ascii="Times New Roman" w:hAnsi="Times New Roman" w:cs="Times New Roman"/>
          <w:sz w:val="28"/>
          <w:szCs w:val="28"/>
          <w:lang w:val="ru-RU"/>
        </w:rPr>
        <w:t>исполнения принятых Планов мероприятий по охране труда</w:t>
      </w:r>
      <w:r>
        <w:rPr>
          <w:rFonts w:ascii="Times New Roman" w:hAnsi="Times New Roman" w:cs="Times New Roman"/>
          <w:sz w:val="28"/>
          <w:szCs w:val="28"/>
          <w:lang w:val="ru-RU"/>
        </w:rPr>
        <w:t xml:space="preserve">. </w:t>
      </w:r>
    </w:p>
    <w:p w14:paraId="02D1F589" w14:textId="0AC2758D" w:rsidR="003410B0" w:rsidRPr="00DF263D" w:rsidRDefault="00EA59F6" w:rsidP="00501CC4">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Результаты к</w:t>
      </w:r>
      <w:r w:rsidR="003410B0" w:rsidRPr="00DF263D">
        <w:rPr>
          <w:rFonts w:ascii="Times New Roman" w:hAnsi="Times New Roman" w:cs="Times New Roman"/>
          <w:sz w:val="28"/>
          <w:szCs w:val="28"/>
          <w:lang w:val="ru-RU"/>
        </w:rPr>
        <w:t>онтрол</w:t>
      </w:r>
      <w:r w:rsidRPr="00DF263D">
        <w:rPr>
          <w:rFonts w:ascii="Times New Roman" w:hAnsi="Times New Roman" w:cs="Times New Roman"/>
          <w:sz w:val="28"/>
          <w:szCs w:val="28"/>
          <w:lang w:val="ru-RU"/>
        </w:rPr>
        <w:t>я и анализа</w:t>
      </w:r>
      <w:r w:rsidR="003410B0" w:rsidRPr="00DF263D">
        <w:rPr>
          <w:rFonts w:ascii="Times New Roman" w:hAnsi="Times New Roman" w:cs="Times New Roman"/>
          <w:sz w:val="28"/>
          <w:szCs w:val="28"/>
          <w:lang w:val="ru-RU"/>
        </w:rPr>
        <w:t xml:space="preserve"> исполнения </w:t>
      </w:r>
      <w:r w:rsidRPr="00DF263D">
        <w:rPr>
          <w:rFonts w:ascii="Times New Roman" w:hAnsi="Times New Roman" w:cs="Times New Roman"/>
          <w:sz w:val="28"/>
          <w:szCs w:val="28"/>
          <w:lang w:val="ru-RU"/>
        </w:rPr>
        <w:t xml:space="preserve">мероприятий </w:t>
      </w:r>
      <w:r w:rsidR="007071BC" w:rsidRPr="00DF263D">
        <w:rPr>
          <w:rFonts w:ascii="Times New Roman" w:hAnsi="Times New Roman" w:cs="Times New Roman"/>
          <w:sz w:val="28"/>
          <w:szCs w:val="28"/>
          <w:lang w:val="ru-RU"/>
        </w:rPr>
        <w:t xml:space="preserve">по охране труда доводятся до сведения </w:t>
      </w:r>
      <w:r w:rsidR="003F2A60" w:rsidRPr="00DF263D">
        <w:rPr>
          <w:rFonts w:ascii="Times New Roman" w:hAnsi="Times New Roman" w:cs="Times New Roman"/>
          <w:sz w:val="28"/>
          <w:szCs w:val="28"/>
          <w:lang w:val="ru-RU"/>
        </w:rPr>
        <w:t>работодателя</w:t>
      </w:r>
      <w:r w:rsidR="00E47D00" w:rsidRPr="00DF263D">
        <w:rPr>
          <w:rFonts w:ascii="Times New Roman" w:hAnsi="Times New Roman" w:cs="Times New Roman"/>
          <w:sz w:val="28"/>
          <w:szCs w:val="28"/>
          <w:lang w:val="ru-RU"/>
        </w:rPr>
        <w:t xml:space="preserve"> не реже одного раза в год</w:t>
      </w:r>
      <w:r w:rsidR="007071BC" w:rsidRPr="00DF263D">
        <w:rPr>
          <w:rFonts w:ascii="Times New Roman" w:hAnsi="Times New Roman" w:cs="Times New Roman"/>
          <w:sz w:val="28"/>
          <w:szCs w:val="28"/>
          <w:lang w:val="ru-RU"/>
        </w:rPr>
        <w:t xml:space="preserve"> для принятия управленческих решений, направленных на </w:t>
      </w:r>
      <w:r w:rsidR="002A0B42" w:rsidRPr="00DF263D">
        <w:rPr>
          <w:rFonts w:ascii="Times New Roman" w:hAnsi="Times New Roman" w:cs="Times New Roman"/>
          <w:sz w:val="28"/>
          <w:szCs w:val="28"/>
          <w:lang w:val="ru-RU"/>
        </w:rPr>
        <w:t>обеспечение функционирования СУОТ.</w:t>
      </w:r>
    </w:p>
    <w:p w14:paraId="7CF649B1" w14:textId="2DD3E0F6" w:rsidR="009965BA" w:rsidRPr="00DF263D" w:rsidRDefault="009965BA" w:rsidP="00501CC4">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2</w:t>
      </w:r>
      <w:r w:rsidR="00327FDB" w:rsidRPr="00DF263D">
        <w:rPr>
          <w:rFonts w:ascii="Times New Roman" w:hAnsi="Times New Roman" w:cs="Times New Roman"/>
          <w:sz w:val="28"/>
          <w:szCs w:val="28"/>
          <w:lang w:val="ru-RU"/>
        </w:rPr>
        <w:t>4</w:t>
      </w:r>
      <w:r w:rsidRPr="00DF263D">
        <w:rPr>
          <w:rFonts w:ascii="Times New Roman" w:hAnsi="Times New Roman" w:cs="Times New Roman"/>
          <w:sz w:val="28"/>
          <w:szCs w:val="28"/>
          <w:lang w:val="ru-RU"/>
        </w:rPr>
        <w:t xml:space="preserve">. </w:t>
      </w:r>
      <w:r w:rsidR="003F2A60" w:rsidRPr="00DF263D">
        <w:rPr>
          <w:rFonts w:ascii="Times New Roman" w:hAnsi="Times New Roman" w:cs="Times New Roman"/>
          <w:sz w:val="28"/>
          <w:szCs w:val="28"/>
          <w:lang w:val="ru-RU"/>
        </w:rPr>
        <w:t>Информация</w:t>
      </w:r>
      <w:r w:rsidR="000F204E" w:rsidRPr="00DF263D">
        <w:rPr>
          <w:rFonts w:ascii="Times New Roman" w:hAnsi="Times New Roman" w:cs="Times New Roman"/>
          <w:sz w:val="28"/>
          <w:szCs w:val="28"/>
          <w:lang w:val="ru-RU"/>
        </w:rPr>
        <w:t xml:space="preserve"> об исполнении мероприятий по охране труда </w:t>
      </w:r>
      <w:r w:rsidR="003F2A60" w:rsidRPr="00DF263D">
        <w:rPr>
          <w:rFonts w:ascii="Times New Roman" w:hAnsi="Times New Roman" w:cs="Times New Roman"/>
          <w:sz w:val="28"/>
          <w:szCs w:val="28"/>
          <w:lang w:val="ru-RU"/>
        </w:rPr>
        <w:t xml:space="preserve">доводится до сведения работников и(или) их уполномоченных лиц, а также всех заинтересованных сторон </w:t>
      </w:r>
      <w:r w:rsidR="003410B0" w:rsidRPr="00DF263D">
        <w:rPr>
          <w:rFonts w:ascii="Times New Roman" w:hAnsi="Times New Roman" w:cs="Times New Roman"/>
          <w:sz w:val="28"/>
          <w:szCs w:val="28"/>
          <w:lang w:val="ru-RU"/>
        </w:rPr>
        <w:t>на регулярной основе</w:t>
      </w:r>
      <w:r w:rsidR="00C5548C" w:rsidRPr="00DF263D">
        <w:rPr>
          <w:rFonts w:ascii="Times New Roman" w:hAnsi="Times New Roman" w:cs="Times New Roman"/>
          <w:sz w:val="28"/>
          <w:szCs w:val="28"/>
          <w:lang w:val="ru-RU"/>
        </w:rPr>
        <w:t xml:space="preserve">, в том числе, с использованием действующих </w:t>
      </w:r>
      <w:r w:rsidR="00B63AF3">
        <w:rPr>
          <w:rFonts w:ascii="Times New Roman" w:hAnsi="Times New Roman" w:cs="Times New Roman"/>
          <w:sz w:val="28"/>
          <w:szCs w:val="28"/>
          <w:lang w:val="ru-RU"/>
        </w:rPr>
        <w:t xml:space="preserve">федеральных государственных </w:t>
      </w:r>
      <w:r w:rsidR="00C5548C" w:rsidRPr="00DF263D">
        <w:rPr>
          <w:rFonts w:ascii="Times New Roman" w:hAnsi="Times New Roman" w:cs="Times New Roman"/>
          <w:sz w:val="28"/>
          <w:szCs w:val="28"/>
          <w:lang w:val="ru-RU"/>
        </w:rPr>
        <w:t>информационных систем</w:t>
      </w:r>
      <w:r w:rsidR="00DF263D" w:rsidRPr="00DF263D">
        <w:rPr>
          <w:rFonts w:ascii="Times New Roman" w:hAnsi="Times New Roman" w:cs="Times New Roman"/>
          <w:sz w:val="28"/>
          <w:szCs w:val="28"/>
          <w:lang w:val="ru-RU"/>
        </w:rPr>
        <w:t xml:space="preserve"> – ФГИС СОУТ и ЕИСОТ</w:t>
      </w:r>
      <w:r w:rsidR="00733C5D" w:rsidRPr="00DF263D">
        <w:rPr>
          <w:rFonts w:ascii="Times New Roman" w:hAnsi="Times New Roman" w:cs="Times New Roman"/>
          <w:sz w:val="28"/>
          <w:szCs w:val="28"/>
          <w:lang w:val="ru-RU"/>
        </w:rPr>
        <w:t>.</w:t>
      </w:r>
    </w:p>
    <w:p w14:paraId="2E59A501" w14:textId="77777777" w:rsidR="009D25F0" w:rsidRPr="00945C36" w:rsidRDefault="009D25F0" w:rsidP="00501CC4">
      <w:pPr>
        <w:spacing w:after="0"/>
        <w:rPr>
          <w:rFonts w:ascii="Times New Roman" w:hAnsi="Times New Roman" w:cs="Times New Roman"/>
          <w:sz w:val="28"/>
          <w:szCs w:val="28"/>
          <w:lang w:val="ru-RU"/>
        </w:rPr>
      </w:pPr>
    </w:p>
    <w:p w14:paraId="677A17B2" w14:textId="5EA3F88D" w:rsidR="00D90406" w:rsidRPr="00945C36" w:rsidRDefault="0024105C" w:rsidP="00C14AC2">
      <w:pPr>
        <w:pStyle w:val="a5"/>
        <w:spacing w:before="120"/>
        <w:ind w:left="720" w:right="108" w:firstLine="0"/>
        <w:rPr>
          <w:rFonts w:ascii="Times New Roman" w:hAnsi="Times New Roman" w:cs="Times New Roman"/>
          <w:b/>
          <w:bCs/>
          <w:sz w:val="28"/>
          <w:szCs w:val="28"/>
          <w:lang w:val="ru-RU"/>
        </w:rPr>
      </w:pPr>
      <w:r>
        <w:rPr>
          <w:rFonts w:ascii="Times New Roman" w:hAnsi="Times New Roman" w:cs="Times New Roman"/>
          <w:b/>
          <w:bCs/>
          <w:sz w:val="28"/>
          <w:szCs w:val="28"/>
          <w:lang w:val="ru-RU"/>
        </w:rPr>
        <w:t>Мониторинг и оценка эффективности функционирования СУОТ</w:t>
      </w:r>
    </w:p>
    <w:p w14:paraId="7D2CB2CC" w14:textId="052F814E" w:rsidR="00D07F95" w:rsidRDefault="00CE744F"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2</w:t>
      </w:r>
      <w:r w:rsidR="00327FDB">
        <w:rPr>
          <w:rFonts w:ascii="Times New Roman" w:hAnsi="Times New Roman" w:cs="Times New Roman"/>
          <w:sz w:val="28"/>
          <w:szCs w:val="28"/>
          <w:lang w:val="ru-RU"/>
        </w:rPr>
        <w:t>5</w:t>
      </w:r>
      <w:r>
        <w:rPr>
          <w:rFonts w:ascii="Times New Roman" w:hAnsi="Times New Roman" w:cs="Times New Roman"/>
          <w:sz w:val="28"/>
          <w:szCs w:val="28"/>
          <w:lang w:val="ru-RU"/>
        </w:rPr>
        <w:t xml:space="preserve">. </w:t>
      </w:r>
      <w:r w:rsidR="003F2A60">
        <w:rPr>
          <w:rFonts w:ascii="Times New Roman" w:hAnsi="Times New Roman" w:cs="Times New Roman"/>
          <w:sz w:val="28"/>
          <w:szCs w:val="28"/>
          <w:lang w:val="ru-RU"/>
        </w:rPr>
        <w:t>Работодатель</w:t>
      </w:r>
      <w:r w:rsidR="00D07F95" w:rsidRPr="00D07F95">
        <w:rPr>
          <w:rFonts w:ascii="Times New Roman" w:hAnsi="Times New Roman" w:cs="Times New Roman"/>
          <w:sz w:val="28"/>
          <w:szCs w:val="28"/>
          <w:lang w:val="ru-RU"/>
        </w:rPr>
        <w:t xml:space="preserve"> </w:t>
      </w:r>
      <w:r w:rsidR="003F2A60">
        <w:rPr>
          <w:rFonts w:ascii="Times New Roman" w:hAnsi="Times New Roman" w:cs="Times New Roman"/>
          <w:sz w:val="28"/>
          <w:szCs w:val="28"/>
          <w:lang w:val="ru-RU"/>
        </w:rPr>
        <w:t>обеспечивает создание, применение и поддержание</w:t>
      </w:r>
      <w:r w:rsidR="00D07F95" w:rsidRPr="00D07F95">
        <w:rPr>
          <w:rFonts w:ascii="Times New Roman" w:hAnsi="Times New Roman" w:cs="Times New Roman"/>
          <w:sz w:val="28"/>
          <w:szCs w:val="28"/>
          <w:lang w:val="ru-RU"/>
        </w:rPr>
        <w:t xml:space="preserve"> в ра</w:t>
      </w:r>
      <w:r w:rsidR="003F2A60">
        <w:rPr>
          <w:rFonts w:ascii="Times New Roman" w:hAnsi="Times New Roman" w:cs="Times New Roman"/>
          <w:sz w:val="28"/>
          <w:szCs w:val="28"/>
          <w:lang w:val="ru-RU"/>
        </w:rPr>
        <w:t>ботоспособном состоянии процессов</w:t>
      </w:r>
      <w:r w:rsidR="00D07F95" w:rsidRPr="00D07F95">
        <w:rPr>
          <w:rFonts w:ascii="Times New Roman" w:hAnsi="Times New Roman" w:cs="Times New Roman"/>
          <w:sz w:val="28"/>
          <w:szCs w:val="28"/>
          <w:lang w:val="ru-RU"/>
        </w:rPr>
        <w:t xml:space="preserve"> мониторинга, измерения, анализа и оценки показателей </w:t>
      </w:r>
      <w:r w:rsidR="00472591">
        <w:rPr>
          <w:rFonts w:ascii="Times New Roman" w:hAnsi="Times New Roman" w:cs="Times New Roman"/>
          <w:sz w:val="28"/>
          <w:szCs w:val="28"/>
          <w:lang w:val="ru-RU"/>
        </w:rPr>
        <w:t>функционирования СУОТ и своей деятельности в области охраны труда.</w:t>
      </w:r>
    </w:p>
    <w:p w14:paraId="677A17B4" w14:textId="0A805366" w:rsidR="00D90406" w:rsidRPr="00945C36" w:rsidRDefault="00CE744F"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2</w:t>
      </w:r>
      <w:r w:rsidR="00327FDB">
        <w:rPr>
          <w:rFonts w:ascii="Times New Roman" w:hAnsi="Times New Roman" w:cs="Times New Roman"/>
          <w:sz w:val="28"/>
          <w:szCs w:val="28"/>
          <w:lang w:val="ru-RU"/>
        </w:rPr>
        <w:t>6</w:t>
      </w:r>
      <w:r>
        <w:rPr>
          <w:rFonts w:ascii="Times New Roman" w:hAnsi="Times New Roman" w:cs="Times New Roman"/>
          <w:sz w:val="28"/>
          <w:szCs w:val="28"/>
          <w:lang w:val="ru-RU"/>
        </w:rPr>
        <w:t xml:space="preserve">. </w:t>
      </w:r>
      <w:r w:rsidR="006D01F5">
        <w:rPr>
          <w:rFonts w:ascii="Times New Roman" w:hAnsi="Times New Roman" w:cs="Times New Roman"/>
          <w:sz w:val="28"/>
          <w:szCs w:val="28"/>
          <w:lang w:val="ru-RU"/>
        </w:rPr>
        <w:t xml:space="preserve">Работодатель </w:t>
      </w:r>
      <w:r w:rsidR="00096EED">
        <w:rPr>
          <w:rFonts w:ascii="Times New Roman" w:hAnsi="Times New Roman" w:cs="Times New Roman"/>
          <w:sz w:val="28"/>
          <w:szCs w:val="28"/>
          <w:lang w:val="ru-RU"/>
        </w:rPr>
        <w:t>разрабатывает</w:t>
      </w:r>
      <w:r w:rsidR="00D80A01">
        <w:rPr>
          <w:rFonts w:ascii="Times New Roman" w:hAnsi="Times New Roman" w:cs="Times New Roman"/>
          <w:sz w:val="28"/>
          <w:szCs w:val="28"/>
          <w:lang w:val="ru-RU"/>
        </w:rPr>
        <w:t xml:space="preserve"> </w:t>
      </w:r>
      <w:r w:rsidR="00BB747A" w:rsidRPr="00945C36">
        <w:rPr>
          <w:rFonts w:ascii="Times New Roman" w:hAnsi="Times New Roman" w:cs="Times New Roman"/>
          <w:sz w:val="28"/>
          <w:szCs w:val="28"/>
          <w:lang w:val="ru-RU"/>
        </w:rPr>
        <w:t>(определяет)</w:t>
      </w:r>
      <w:r w:rsidR="00BB747A">
        <w:rPr>
          <w:rFonts w:ascii="Times New Roman" w:hAnsi="Times New Roman" w:cs="Times New Roman"/>
          <w:sz w:val="28"/>
          <w:szCs w:val="28"/>
          <w:lang w:val="ru-RU"/>
        </w:rPr>
        <w:t xml:space="preserve"> </w:t>
      </w:r>
      <w:r w:rsidR="00D80A01">
        <w:rPr>
          <w:rFonts w:ascii="Times New Roman" w:hAnsi="Times New Roman" w:cs="Times New Roman"/>
          <w:sz w:val="28"/>
          <w:szCs w:val="28"/>
          <w:lang w:val="ru-RU"/>
        </w:rPr>
        <w:t xml:space="preserve">и закрепляет локальным нормативным актом </w:t>
      </w:r>
      <w:r w:rsidR="00860B4A" w:rsidRPr="00945C36">
        <w:rPr>
          <w:rFonts w:ascii="Times New Roman" w:hAnsi="Times New Roman" w:cs="Times New Roman"/>
          <w:sz w:val="28"/>
          <w:szCs w:val="28"/>
          <w:lang w:val="ru-RU"/>
        </w:rPr>
        <w:t xml:space="preserve">порядок реализации </w:t>
      </w:r>
      <w:r w:rsidR="00CA134C">
        <w:rPr>
          <w:rFonts w:ascii="Times New Roman" w:hAnsi="Times New Roman" w:cs="Times New Roman"/>
          <w:sz w:val="28"/>
          <w:szCs w:val="28"/>
          <w:lang w:val="ru-RU"/>
        </w:rPr>
        <w:t xml:space="preserve">мониторинга </w:t>
      </w:r>
      <w:r w:rsidR="00D01DC0">
        <w:rPr>
          <w:rFonts w:ascii="Times New Roman" w:hAnsi="Times New Roman" w:cs="Times New Roman"/>
          <w:sz w:val="28"/>
          <w:szCs w:val="28"/>
          <w:lang w:val="ru-RU"/>
        </w:rPr>
        <w:t>и оценки эффективности функционирования СУОТ</w:t>
      </w:r>
      <w:r w:rsidR="003F2A60">
        <w:rPr>
          <w:rFonts w:ascii="Times New Roman" w:hAnsi="Times New Roman" w:cs="Times New Roman"/>
          <w:sz w:val="28"/>
          <w:szCs w:val="28"/>
          <w:lang w:val="ru-RU"/>
        </w:rPr>
        <w:t xml:space="preserve"> в том числе</w:t>
      </w:r>
      <w:r w:rsidR="00860B4A" w:rsidRPr="00945C36">
        <w:rPr>
          <w:rFonts w:ascii="Times New Roman" w:hAnsi="Times New Roman" w:cs="Times New Roman"/>
          <w:sz w:val="28"/>
          <w:szCs w:val="28"/>
          <w:lang w:val="ru-RU"/>
        </w:rPr>
        <w:t>:</w:t>
      </w:r>
    </w:p>
    <w:p w14:paraId="677A17B6" w14:textId="3AF06BE4" w:rsidR="00D90406" w:rsidRPr="00945C36" w:rsidRDefault="00860B4A" w:rsidP="00501CC4">
      <w:pPr>
        <w:spacing w:after="0"/>
        <w:rPr>
          <w:rFonts w:ascii="Times New Roman" w:hAnsi="Times New Roman" w:cs="Times New Roman"/>
          <w:sz w:val="28"/>
          <w:szCs w:val="28"/>
          <w:lang w:val="ru-RU"/>
        </w:rPr>
      </w:pPr>
      <w:r w:rsidRPr="00945C36">
        <w:rPr>
          <w:rFonts w:ascii="Times New Roman" w:hAnsi="Times New Roman" w:cs="Times New Roman"/>
          <w:sz w:val="28"/>
          <w:szCs w:val="28"/>
          <w:lang w:val="ru-RU"/>
        </w:rPr>
        <w:t xml:space="preserve">а) оценку соответствия состояния условий и охраны труда </w:t>
      </w:r>
      <w:r w:rsidR="00DA04E2">
        <w:rPr>
          <w:rFonts w:ascii="Times New Roman" w:hAnsi="Times New Roman" w:cs="Times New Roman"/>
          <w:sz w:val="28"/>
          <w:szCs w:val="28"/>
          <w:lang w:val="ru-RU"/>
        </w:rPr>
        <w:t xml:space="preserve">действующим государственным </w:t>
      </w:r>
      <w:r w:rsidR="003F2A60">
        <w:rPr>
          <w:rFonts w:ascii="Times New Roman" w:hAnsi="Times New Roman" w:cs="Times New Roman"/>
          <w:sz w:val="28"/>
          <w:szCs w:val="28"/>
          <w:lang w:val="ru-RU"/>
        </w:rPr>
        <w:t xml:space="preserve">нормативным </w:t>
      </w:r>
      <w:r w:rsidRPr="00945C36">
        <w:rPr>
          <w:rFonts w:ascii="Times New Roman" w:hAnsi="Times New Roman" w:cs="Times New Roman"/>
          <w:sz w:val="28"/>
          <w:szCs w:val="28"/>
          <w:lang w:val="ru-RU"/>
        </w:rPr>
        <w:t>требованиям</w:t>
      </w:r>
      <w:r w:rsidR="003F2A60">
        <w:rPr>
          <w:rFonts w:ascii="Times New Roman" w:hAnsi="Times New Roman" w:cs="Times New Roman"/>
          <w:sz w:val="28"/>
          <w:szCs w:val="28"/>
          <w:lang w:val="ru-RU"/>
        </w:rPr>
        <w:t xml:space="preserve"> охраны труда</w:t>
      </w:r>
      <w:r w:rsidRPr="00945C36">
        <w:rPr>
          <w:rFonts w:ascii="Times New Roman" w:hAnsi="Times New Roman" w:cs="Times New Roman"/>
          <w:sz w:val="28"/>
          <w:szCs w:val="28"/>
          <w:lang w:val="ru-RU"/>
        </w:rPr>
        <w:t xml:space="preserve">, </w:t>
      </w:r>
      <w:r w:rsidR="00DA04E2">
        <w:rPr>
          <w:rFonts w:ascii="Times New Roman" w:hAnsi="Times New Roman" w:cs="Times New Roman"/>
          <w:sz w:val="28"/>
          <w:szCs w:val="28"/>
          <w:lang w:val="ru-RU"/>
        </w:rPr>
        <w:t>заключенным</w:t>
      </w:r>
      <w:r w:rsidR="003F2A60">
        <w:rPr>
          <w:rFonts w:ascii="Times New Roman" w:hAnsi="Times New Roman" w:cs="Times New Roman"/>
          <w:sz w:val="28"/>
          <w:szCs w:val="28"/>
          <w:lang w:val="ru-RU"/>
        </w:rPr>
        <w:t xml:space="preserve"> коллективным договорам и</w:t>
      </w:r>
      <w:r w:rsidR="00DA04E2">
        <w:rPr>
          <w:rFonts w:ascii="Times New Roman" w:hAnsi="Times New Roman" w:cs="Times New Roman"/>
          <w:sz w:val="28"/>
          <w:szCs w:val="28"/>
          <w:lang w:val="ru-RU"/>
        </w:rPr>
        <w:t xml:space="preserve"> </w:t>
      </w:r>
      <w:r w:rsidRPr="00945C36">
        <w:rPr>
          <w:rFonts w:ascii="Times New Roman" w:hAnsi="Times New Roman" w:cs="Times New Roman"/>
          <w:sz w:val="28"/>
          <w:szCs w:val="28"/>
          <w:lang w:val="ru-RU"/>
        </w:rPr>
        <w:t>соглашениям,</w:t>
      </w:r>
      <w:r w:rsidR="007A145B">
        <w:rPr>
          <w:rFonts w:ascii="Times New Roman" w:hAnsi="Times New Roman" w:cs="Times New Roman"/>
          <w:sz w:val="28"/>
          <w:szCs w:val="28"/>
          <w:lang w:val="ru-RU"/>
        </w:rPr>
        <w:t xml:space="preserve"> иным обязательствам</w:t>
      </w:r>
      <w:r w:rsidRPr="00945C36">
        <w:rPr>
          <w:rFonts w:ascii="Times New Roman" w:hAnsi="Times New Roman" w:cs="Times New Roman"/>
          <w:sz w:val="28"/>
          <w:szCs w:val="28"/>
          <w:lang w:val="ru-RU"/>
        </w:rPr>
        <w:t xml:space="preserve"> </w:t>
      </w:r>
      <w:r w:rsidR="007A145B">
        <w:rPr>
          <w:rFonts w:ascii="Times New Roman" w:hAnsi="Times New Roman" w:cs="Times New Roman"/>
          <w:sz w:val="28"/>
          <w:szCs w:val="28"/>
          <w:lang w:val="ru-RU"/>
        </w:rPr>
        <w:t xml:space="preserve">по </w:t>
      </w:r>
      <w:r w:rsidR="007A145B" w:rsidRPr="00945C36">
        <w:rPr>
          <w:rFonts w:ascii="Times New Roman" w:hAnsi="Times New Roman" w:cs="Times New Roman"/>
          <w:sz w:val="28"/>
          <w:szCs w:val="28"/>
          <w:lang w:val="ru-RU"/>
        </w:rPr>
        <w:t>охран</w:t>
      </w:r>
      <w:r w:rsidR="007A145B">
        <w:rPr>
          <w:rFonts w:ascii="Times New Roman" w:hAnsi="Times New Roman" w:cs="Times New Roman"/>
          <w:sz w:val="28"/>
          <w:szCs w:val="28"/>
          <w:lang w:val="ru-RU"/>
        </w:rPr>
        <w:t>е</w:t>
      </w:r>
      <w:r w:rsidR="007A145B" w:rsidRPr="00945C36">
        <w:rPr>
          <w:rFonts w:ascii="Times New Roman" w:hAnsi="Times New Roman" w:cs="Times New Roman"/>
          <w:sz w:val="28"/>
          <w:szCs w:val="28"/>
          <w:lang w:val="ru-RU"/>
        </w:rPr>
        <w:t xml:space="preserve"> труда</w:t>
      </w:r>
      <w:r w:rsidR="007A145B">
        <w:rPr>
          <w:rFonts w:ascii="Times New Roman" w:hAnsi="Times New Roman" w:cs="Times New Roman"/>
          <w:sz w:val="28"/>
          <w:szCs w:val="28"/>
          <w:lang w:val="ru-RU"/>
        </w:rPr>
        <w:t xml:space="preserve">, </w:t>
      </w:r>
      <w:r w:rsidRPr="00945C36">
        <w:rPr>
          <w:rFonts w:ascii="Times New Roman" w:hAnsi="Times New Roman" w:cs="Times New Roman"/>
          <w:sz w:val="28"/>
          <w:szCs w:val="28"/>
          <w:lang w:val="ru-RU"/>
        </w:rPr>
        <w:t xml:space="preserve">подлежащим </w:t>
      </w:r>
      <w:r w:rsidR="007C67D7">
        <w:rPr>
          <w:rFonts w:ascii="Times New Roman" w:hAnsi="Times New Roman" w:cs="Times New Roman"/>
          <w:sz w:val="28"/>
          <w:szCs w:val="28"/>
          <w:lang w:val="ru-RU"/>
        </w:rPr>
        <w:t xml:space="preserve">безусловному </w:t>
      </w:r>
      <w:r w:rsidRPr="00945C36">
        <w:rPr>
          <w:rFonts w:ascii="Times New Roman" w:hAnsi="Times New Roman" w:cs="Times New Roman"/>
          <w:sz w:val="28"/>
          <w:szCs w:val="28"/>
          <w:lang w:val="ru-RU"/>
        </w:rPr>
        <w:t>выполнению;</w:t>
      </w:r>
    </w:p>
    <w:p w14:paraId="677A17B8" w14:textId="402FC9A7" w:rsidR="00D90406" w:rsidRPr="00945C36" w:rsidRDefault="00860B4A" w:rsidP="00501CC4">
      <w:pPr>
        <w:spacing w:after="0"/>
        <w:rPr>
          <w:rFonts w:ascii="Times New Roman" w:hAnsi="Times New Roman" w:cs="Times New Roman"/>
          <w:sz w:val="28"/>
          <w:szCs w:val="28"/>
          <w:lang w:val="ru-RU"/>
        </w:rPr>
      </w:pPr>
      <w:r w:rsidRPr="00945C36">
        <w:rPr>
          <w:rFonts w:ascii="Times New Roman" w:hAnsi="Times New Roman" w:cs="Times New Roman"/>
          <w:sz w:val="28"/>
          <w:szCs w:val="28"/>
          <w:lang w:val="ru-RU"/>
        </w:rPr>
        <w:t>б) получение информации для определения результативности и эффективности процедур</w:t>
      </w:r>
      <w:r w:rsidR="00C40268">
        <w:rPr>
          <w:rFonts w:ascii="Times New Roman" w:hAnsi="Times New Roman" w:cs="Times New Roman"/>
          <w:sz w:val="28"/>
          <w:szCs w:val="28"/>
          <w:lang w:val="ru-RU"/>
        </w:rPr>
        <w:t xml:space="preserve"> по охране труда</w:t>
      </w:r>
      <w:r w:rsidRPr="00945C36">
        <w:rPr>
          <w:rFonts w:ascii="Times New Roman" w:hAnsi="Times New Roman" w:cs="Times New Roman"/>
          <w:sz w:val="28"/>
          <w:szCs w:val="28"/>
          <w:lang w:val="ru-RU"/>
        </w:rPr>
        <w:t>;</w:t>
      </w:r>
    </w:p>
    <w:p w14:paraId="677A17BA" w14:textId="3467F042" w:rsidR="00D90406" w:rsidRPr="00945C36" w:rsidRDefault="00860B4A" w:rsidP="00501CC4">
      <w:pPr>
        <w:spacing w:after="0"/>
        <w:rPr>
          <w:rFonts w:ascii="Times New Roman" w:hAnsi="Times New Roman" w:cs="Times New Roman"/>
          <w:sz w:val="28"/>
          <w:szCs w:val="28"/>
          <w:lang w:val="ru-RU"/>
        </w:rPr>
      </w:pPr>
      <w:r w:rsidRPr="00945C36">
        <w:rPr>
          <w:rFonts w:ascii="Times New Roman" w:hAnsi="Times New Roman" w:cs="Times New Roman"/>
          <w:sz w:val="28"/>
          <w:szCs w:val="28"/>
          <w:lang w:val="ru-RU"/>
        </w:rPr>
        <w:t xml:space="preserve">в) получение данных, составляющих основу для </w:t>
      </w:r>
      <w:r w:rsidR="00FF0736">
        <w:rPr>
          <w:rFonts w:ascii="Times New Roman" w:hAnsi="Times New Roman" w:cs="Times New Roman"/>
          <w:sz w:val="28"/>
          <w:szCs w:val="28"/>
          <w:lang w:val="ru-RU"/>
        </w:rPr>
        <w:t xml:space="preserve">анализа и </w:t>
      </w:r>
      <w:r w:rsidRPr="00945C36">
        <w:rPr>
          <w:rFonts w:ascii="Times New Roman" w:hAnsi="Times New Roman" w:cs="Times New Roman"/>
          <w:sz w:val="28"/>
          <w:szCs w:val="28"/>
          <w:lang w:val="ru-RU"/>
        </w:rPr>
        <w:t xml:space="preserve">принятия решений по </w:t>
      </w:r>
      <w:r w:rsidR="00FF0736">
        <w:rPr>
          <w:rFonts w:ascii="Times New Roman" w:hAnsi="Times New Roman" w:cs="Times New Roman"/>
          <w:sz w:val="28"/>
          <w:szCs w:val="28"/>
          <w:lang w:val="ru-RU"/>
        </w:rPr>
        <w:t xml:space="preserve">дальнейшему </w:t>
      </w:r>
      <w:r w:rsidRPr="00945C36">
        <w:rPr>
          <w:rFonts w:ascii="Times New Roman" w:hAnsi="Times New Roman" w:cs="Times New Roman"/>
          <w:sz w:val="28"/>
          <w:szCs w:val="28"/>
          <w:lang w:val="ru-RU"/>
        </w:rPr>
        <w:t>совершенствованию СУОТ.</w:t>
      </w:r>
    </w:p>
    <w:p w14:paraId="677A17BC" w14:textId="40460AC4" w:rsidR="00D90406" w:rsidRPr="00945C36" w:rsidRDefault="00CE744F"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2</w:t>
      </w:r>
      <w:r w:rsidR="00327FDB">
        <w:rPr>
          <w:rFonts w:ascii="Times New Roman" w:hAnsi="Times New Roman" w:cs="Times New Roman"/>
          <w:sz w:val="28"/>
          <w:szCs w:val="28"/>
          <w:lang w:val="ru-RU"/>
        </w:rPr>
        <w:t>7</w:t>
      </w:r>
      <w:r>
        <w:rPr>
          <w:rFonts w:ascii="Times New Roman" w:hAnsi="Times New Roman" w:cs="Times New Roman"/>
          <w:sz w:val="28"/>
          <w:szCs w:val="28"/>
          <w:lang w:val="ru-RU"/>
        </w:rPr>
        <w:t xml:space="preserve">. </w:t>
      </w:r>
      <w:r w:rsidR="00860B4A" w:rsidRPr="00945C36">
        <w:rPr>
          <w:rFonts w:ascii="Times New Roman" w:hAnsi="Times New Roman" w:cs="Times New Roman"/>
          <w:sz w:val="28"/>
          <w:szCs w:val="28"/>
          <w:lang w:val="ru-RU"/>
        </w:rPr>
        <w:t>Работодатель</w:t>
      </w:r>
      <w:r w:rsidR="003F2A60">
        <w:rPr>
          <w:rFonts w:ascii="Times New Roman" w:hAnsi="Times New Roman" w:cs="Times New Roman"/>
          <w:sz w:val="28"/>
          <w:szCs w:val="28"/>
          <w:lang w:val="ru-RU"/>
        </w:rPr>
        <w:t>,</w:t>
      </w:r>
      <w:r w:rsidR="00860B4A" w:rsidRPr="00945C36">
        <w:rPr>
          <w:rFonts w:ascii="Times New Roman" w:hAnsi="Times New Roman" w:cs="Times New Roman"/>
          <w:sz w:val="28"/>
          <w:szCs w:val="28"/>
          <w:lang w:val="ru-RU"/>
        </w:rPr>
        <w:t xml:space="preserve"> исходя из специфики своей деятельности</w:t>
      </w:r>
      <w:r w:rsidR="003F2A60">
        <w:rPr>
          <w:rFonts w:ascii="Times New Roman" w:hAnsi="Times New Roman" w:cs="Times New Roman"/>
          <w:sz w:val="28"/>
          <w:szCs w:val="28"/>
          <w:lang w:val="ru-RU"/>
        </w:rPr>
        <w:t>,</w:t>
      </w:r>
      <w:r w:rsidR="00860B4A" w:rsidRPr="00945C36">
        <w:rPr>
          <w:rFonts w:ascii="Times New Roman" w:hAnsi="Times New Roman" w:cs="Times New Roman"/>
          <w:sz w:val="28"/>
          <w:szCs w:val="28"/>
          <w:lang w:val="ru-RU"/>
        </w:rPr>
        <w:t xml:space="preserve"> определяет основные виды контроля функционирования СУОТ и мониторинга реализации процедур</w:t>
      </w:r>
      <w:r w:rsidR="00791376">
        <w:rPr>
          <w:rFonts w:ascii="Times New Roman" w:hAnsi="Times New Roman" w:cs="Times New Roman"/>
          <w:sz w:val="28"/>
          <w:szCs w:val="28"/>
          <w:lang w:val="ru-RU"/>
        </w:rPr>
        <w:t xml:space="preserve"> и мероприятий по охране труда</w:t>
      </w:r>
      <w:r w:rsidR="00860B4A" w:rsidRPr="00945C36">
        <w:rPr>
          <w:rFonts w:ascii="Times New Roman" w:hAnsi="Times New Roman" w:cs="Times New Roman"/>
          <w:sz w:val="28"/>
          <w:szCs w:val="28"/>
          <w:lang w:val="ru-RU"/>
        </w:rPr>
        <w:t>, к которым можно отнести:</w:t>
      </w:r>
    </w:p>
    <w:p w14:paraId="677A17BE" w14:textId="22893086" w:rsidR="00D90406" w:rsidRPr="00945C36" w:rsidRDefault="00860B4A" w:rsidP="00501CC4">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 xml:space="preserve">а) контроль состояния рабочего места, применяемого оборудования, инструментов, сырья, материалов, </w:t>
      </w:r>
      <w:r w:rsidR="00E47D00" w:rsidRPr="00DF263D">
        <w:rPr>
          <w:rFonts w:ascii="Times New Roman" w:hAnsi="Times New Roman" w:cs="Times New Roman"/>
          <w:sz w:val="28"/>
          <w:szCs w:val="28"/>
          <w:lang w:val="ru-RU"/>
        </w:rPr>
        <w:t xml:space="preserve">контроль </w:t>
      </w:r>
      <w:r w:rsidRPr="00DF263D">
        <w:rPr>
          <w:rFonts w:ascii="Times New Roman" w:hAnsi="Times New Roman" w:cs="Times New Roman"/>
          <w:sz w:val="28"/>
          <w:szCs w:val="28"/>
          <w:lang w:val="ru-RU"/>
        </w:rPr>
        <w:t xml:space="preserve">выполнения работ работником в рамках осуществляемых </w:t>
      </w:r>
      <w:r w:rsidR="00791376" w:rsidRPr="00DF263D">
        <w:rPr>
          <w:rFonts w:ascii="Times New Roman" w:hAnsi="Times New Roman" w:cs="Times New Roman"/>
          <w:sz w:val="28"/>
          <w:szCs w:val="28"/>
          <w:lang w:val="ru-RU"/>
        </w:rPr>
        <w:t xml:space="preserve">производственных и </w:t>
      </w:r>
      <w:r w:rsidRPr="00DF263D">
        <w:rPr>
          <w:rFonts w:ascii="Times New Roman" w:hAnsi="Times New Roman" w:cs="Times New Roman"/>
          <w:sz w:val="28"/>
          <w:szCs w:val="28"/>
          <w:lang w:val="ru-RU"/>
        </w:rPr>
        <w:t>технологических процессов</w:t>
      </w:r>
      <w:r w:rsidR="00E47D00" w:rsidRPr="00DF263D">
        <w:rPr>
          <w:rFonts w:ascii="Times New Roman" w:hAnsi="Times New Roman" w:cs="Times New Roman"/>
          <w:sz w:val="28"/>
          <w:szCs w:val="28"/>
          <w:lang w:val="ru-RU"/>
        </w:rPr>
        <w:t>, в том числе</w:t>
      </w:r>
      <w:r w:rsidR="001415E4" w:rsidRPr="00DF263D">
        <w:rPr>
          <w:rFonts w:ascii="Times New Roman" w:hAnsi="Times New Roman" w:cs="Times New Roman"/>
          <w:sz w:val="28"/>
          <w:szCs w:val="28"/>
          <w:lang w:val="ru-RU"/>
        </w:rPr>
        <w:t xml:space="preserve"> выполнения</w:t>
      </w:r>
      <w:r w:rsidR="00E47D00" w:rsidRPr="00DF263D">
        <w:rPr>
          <w:rFonts w:ascii="Times New Roman" w:hAnsi="Times New Roman" w:cs="Times New Roman"/>
          <w:sz w:val="28"/>
          <w:szCs w:val="28"/>
          <w:lang w:val="ru-RU"/>
        </w:rPr>
        <w:t xml:space="preserve"> работ повышенной опасности</w:t>
      </w:r>
      <w:r w:rsidR="00DF263D" w:rsidRPr="00DF263D">
        <w:rPr>
          <w:rFonts w:ascii="Times New Roman" w:hAnsi="Times New Roman" w:cs="Times New Roman"/>
          <w:sz w:val="28"/>
          <w:szCs w:val="28"/>
          <w:lang w:val="ru-RU"/>
        </w:rPr>
        <w:t>, перечень которых приведен в приложении № 2 к настоящему Примерному положению</w:t>
      </w:r>
      <w:r w:rsidRPr="00DF263D">
        <w:rPr>
          <w:rFonts w:ascii="Times New Roman" w:hAnsi="Times New Roman" w:cs="Times New Roman"/>
          <w:sz w:val="28"/>
          <w:szCs w:val="28"/>
          <w:lang w:val="ru-RU"/>
        </w:rPr>
        <w:t xml:space="preserve">, </w:t>
      </w:r>
      <w:r w:rsidR="00EA5C27" w:rsidRPr="00DF263D">
        <w:rPr>
          <w:rFonts w:ascii="Times New Roman" w:hAnsi="Times New Roman" w:cs="Times New Roman"/>
          <w:sz w:val="28"/>
          <w:szCs w:val="28"/>
          <w:lang w:val="ru-RU"/>
        </w:rPr>
        <w:t xml:space="preserve">выявления </w:t>
      </w:r>
      <w:r w:rsidR="00EA5C27" w:rsidRPr="00DF263D">
        <w:rPr>
          <w:rFonts w:ascii="Times New Roman" w:hAnsi="Times New Roman" w:cs="Times New Roman"/>
          <w:sz w:val="28"/>
          <w:szCs w:val="28"/>
          <w:lang w:val="ru-RU"/>
        </w:rPr>
        <w:lastRenderedPageBreak/>
        <w:t>опасностей и определения уровня</w:t>
      </w:r>
      <w:r w:rsidRPr="00DF263D">
        <w:rPr>
          <w:rFonts w:ascii="Times New Roman" w:hAnsi="Times New Roman" w:cs="Times New Roman"/>
          <w:sz w:val="28"/>
          <w:szCs w:val="28"/>
          <w:lang w:val="ru-RU"/>
        </w:rPr>
        <w:t xml:space="preserve"> профессиональных рисков, а </w:t>
      </w:r>
      <w:r w:rsidRPr="00945C36">
        <w:rPr>
          <w:rFonts w:ascii="Times New Roman" w:hAnsi="Times New Roman" w:cs="Times New Roman"/>
          <w:sz w:val="28"/>
          <w:szCs w:val="28"/>
          <w:lang w:val="ru-RU"/>
        </w:rPr>
        <w:t>также реализации иных мероприятий по охране труда, осуществляемых постоянно, мониторинг показателей реализации процедур;</w:t>
      </w:r>
    </w:p>
    <w:p w14:paraId="677A17C0" w14:textId="04684DE6" w:rsidR="00D90406" w:rsidRPr="00945C36" w:rsidRDefault="00860B4A" w:rsidP="00501CC4">
      <w:pPr>
        <w:spacing w:after="0"/>
        <w:rPr>
          <w:rFonts w:ascii="Times New Roman" w:hAnsi="Times New Roman" w:cs="Times New Roman"/>
          <w:sz w:val="28"/>
          <w:szCs w:val="28"/>
          <w:lang w:val="ru-RU"/>
        </w:rPr>
      </w:pPr>
      <w:r w:rsidRPr="00945C36">
        <w:rPr>
          <w:rFonts w:ascii="Times New Roman" w:hAnsi="Times New Roman" w:cs="Times New Roman"/>
          <w:sz w:val="28"/>
          <w:szCs w:val="28"/>
          <w:lang w:val="ru-RU"/>
        </w:rPr>
        <w:t xml:space="preserve">б) контроль выполнения процессов, имеющих периодический характер выполнения: оценка условий труда работников, </w:t>
      </w:r>
      <w:r w:rsidR="003F2A60">
        <w:rPr>
          <w:rFonts w:ascii="Times New Roman" w:hAnsi="Times New Roman" w:cs="Times New Roman"/>
          <w:sz w:val="28"/>
          <w:szCs w:val="28"/>
          <w:lang w:val="ru-RU"/>
        </w:rPr>
        <w:t>обучение</w:t>
      </w:r>
      <w:r w:rsidRPr="00945C36">
        <w:rPr>
          <w:rFonts w:ascii="Times New Roman" w:hAnsi="Times New Roman" w:cs="Times New Roman"/>
          <w:sz w:val="28"/>
          <w:szCs w:val="28"/>
          <w:lang w:val="ru-RU"/>
        </w:rPr>
        <w:t xml:space="preserve"> по охране труда, проведение медицинских осмотров, </w:t>
      </w:r>
      <w:r w:rsidR="003F2A60">
        <w:rPr>
          <w:rFonts w:ascii="Times New Roman" w:hAnsi="Times New Roman" w:cs="Times New Roman"/>
          <w:sz w:val="28"/>
          <w:szCs w:val="28"/>
          <w:lang w:val="ru-RU"/>
        </w:rPr>
        <w:t xml:space="preserve">а также, при необходимости, </w:t>
      </w:r>
      <w:r w:rsidRPr="00945C36">
        <w:rPr>
          <w:rFonts w:ascii="Times New Roman" w:hAnsi="Times New Roman" w:cs="Times New Roman"/>
          <w:sz w:val="28"/>
          <w:szCs w:val="28"/>
          <w:lang w:val="ru-RU"/>
        </w:rPr>
        <w:t>психиатрических освидетельствований, химико-токсикологических исследований;</w:t>
      </w:r>
    </w:p>
    <w:p w14:paraId="677A17C2" w14:textId="3614FF4B" w:rsidR="00D90406" w:rsidRPr="00945C36" w:rsidRDefault="00860B4A" w:rsidP="00501CC4">
      <w:pPr>
        <w:spacing w:after="0"/>
        <w:rPr>
          <w:rFonts w:ascii="Times New Roman" w:hAnsi="Times New Roman" w:cs="Times New Roman"/>
          <w:sz w:val="28"/>
          <w:szCs w:val="28"/>
          <w:lang w:val="ru-RU"/>
        </w:rPr>
      </w:pPr>
      <w:r w:rsidRPr="00945C36">
        <w:rPr>
          <w:rFonts w:ascii="Times New Roman" w:hAnsi="Times New Roman" w:cs="Times New Roman"/>
          <w:sz w:val="28"/>
          <w:szCs w:val="28"/>
          <w:lang w:val="ru-RU"/>
        </w:rPr>
        <w:t xml:space="preserve">в) учет и анализ </w:t>
      </w:r>
      <w:r w:rsidR="003F2A60">
        <w:rPr>
          <w:rFonts w:ascii="Times New Roman" w:hAnsi="Times New Roman" w:cs="Times New Roman"/>
          <w:sz w:val="28"/>
          <w:szCs w:val="28"/>
          <w:lang w:val="ru-RU"/>
        </w:rPr>
        <w:t xml:space="preserve">инцидентов, </w:t>
      </w:r>
      <w:r w:rsidRPr="00945C36">
        <w:rPr>
          <w:rFonts w:ascii="Times New Roman" w:hAnsi="Times New Roman" w:cs="Times New Roman"/>
          <w:sz w:val="28"/>
          <w:szCs w:val="28"/>
          <w:lang w:val="ru-RU"/>
        </w:rPr>
        <w:t xml:space="preserve">аварий, несчастных случаев, профессиональных заболеваний, а также изменений требований охраны труда, соглашений по охране труда, </w:t>
      </w:r>
      <w:r w:rsidR="003F2A60">
        <w:rPr>
          <w:rFonts w:ascii="Times New Roman" w:hAnsi="Times New Roman" w:cs="Times New Roman"/>
          <w:sz w:val="28"/>
          <w:szCs w:val="28"/>
          <w:lang w:val="ru-RU"/>
        </w:rPr>
        <w:t>подлежащих выполнению, изменения существующих</w:t>
      </w:r>
      <w:r w:rsidRPr="00945C36">
        <w:rPr>
          <w:rFonts w:ascii="Times New Roman" w:hAnsi="Times New Roman" w:cs="Times New Roman"/>
          <w:sz w:val="28"/>
          <w:szCs w:val="28"/>
          <w:lang w:val="ru-RU"/>
        </w:rPr>
        <w:t xml:space="preserve"> или внедрения новых технологических процессов, оборудования, инструментов, сырья и материалов;</w:t>
      </w:r>
    </w:p>
    <w:p w14:paraId="677A17C4" w14:textId="0F59F832" w:rsidR="00D90406" w:rsidRPr="00945C36" w:rsidRDefault="00860B4A" w:rsidP="00501CC4">
      <w:pPr>
        <w:spacing w:after="0"/>
        <w:rPr>
          <w:rFonts w:ascii="Times New Roman" w:hAnsi="Times New Roman" w:cs="Times New Roman"/>
          <w:sz w:val="28"/>
          <w:szCs w:val="28"/>
          <w:lang w:val="ru-RU"/>
        </w:rPr>
      </w:pPr>
      <w:r w:rsidRPr="00945C36">
        <w:rPr>
          <w:rFonts w:ascii="Times New Roman" w:hAnsi="Times New Roman" w:cs="Times New Roman"/>
          <w:sz w:val="28"/>
          <w:szCs w:val="28"/>
          <w:lang w:val="ru-RU"/>
        </w:rPr>
        <w:t xml:space="preserve">г) </w:t>
      </w:r>
      <w:r w:rsidR="00266159" w:rsidRPr="00DF263D">
        <w:rPr>
          <w:rFonts w:ascii="Times New Roman" w:hAnsi="Times New Roman" w:cs="Times New Roman"/>
          <w:sz w:val="28"/>
          <w:szCs w:val="28"/>
          <w:lang w:val="ru-RU"/>
        </w:rPr>
        <w:t>регулярный мониторинг</w:t>
      </w:r>
      <w:r w:rsidRPr="00DF263D">
        <w:rPr>
          <w:rFonts w:ascii="Times New Roman" w:hAnsi="Times New Roman" w:cs="Times New Roman"/>
          <w:sz w:val="28"/>
          <w:szCs w:val="28"/>
          <w:lang w:val="ru-RU"/>
        </w:rPr>
        <w:t xml:space="preserve"> эффективности функционирования </w:t>
      </w:r>
      <w:r w:rsidR="00266159" w:rsidRPr="00DF263D">
        <w:rPr>
          <w:rFonts w:ascii="Times New Roman" w:hAnsi="Times New Roman" w:cs="Times New Roman"/>
          <w:sz w:val="28"/>
          <w:szCs w:val="28"/>
          <w:lang w:val="ru-RU"/>
        </w:rPr>
        <w:t xml:space="preserve">как </w:t>
      </w:r>
      <w:r w:rsidR="00495150" w:rsidRPr="00DF263D">
        <w:rPr>
          <w:rFonts w:ascii="Times New Roman" w:hAnsi="Times New Roman" w:cs="Times New Roman"/>
          <w:sz w:val="28"/>
          <w:szCs w:val="28"/>
          <w:lang w:val="ru-RU"/>
        </w:rPr>
        <w:t xml:space="preserve">отдельных </w:t>
      </w:r>
      <w:r w:rsidR="00266159" w:rsidRPr="00DF263D">
        <w:rPr>
          <w:rFonts w:ascii="Times New Roman" w:hAnsi="Times New Roman" w:cs="Times New Roman"/>
          <w:sz w:val="28"/>
          <w:szCs w:val="28"/>
          <w:lang w:val="ru-RU"/>
        </w:rPr>
        <w:t>элементов</w:t>
      </w:r>
      <w:r w:rsidR="003F2A60" w:rsidRPr="00DF263D">
        <w:rPr>
          <w:rFonts w:ascii="Times New Roman" w:hAnsi="Times New Roman" w:cs="Times New Roman"/>
          <w:sz w:val="28"/>
          <w:szCs w:val="28"/>
          <w:lang w:val="ru-RU"/>
        </w:rPr>
        <w:t xml:space="preserve"> СУОТ</w:t>
      </w:r>
      <w:r w:rsidR="00495150" w:rsidRPr="00DF263D">
        <w:rPr>
          <w:rFonts w:ascii="Times New Roman" w:hAnsi="Times New Roman" w:cs="Times New Roman"/>
          <w:sz w:val="28"/>
          <w:szCs w:val="28"/>
          <w:lang w:val="ru-RU"/>
        </w:rPr>
        <w:t xml:space="preserve">, так и </w:t>
      </w:r>
      <w:r w:rsidRPr="00DF263D">
        <w:rPr>
          <w:rFonts w:ascii="Times New Roman" w:hAnsi="Times New Roman" w:cs="Times New Roman"/>
          <w:sz w:val="28"/>
          <w:szCs w:val="28"/>
          <w:lang w:val="ru-RU"/>
        </w:rPr>
        <w:t>СУОТ в целом</w:t>
      </w:r>
      <w:r w:rsidR="009D25F0" w:rsidRPr="00DF263D">
        <w:rPr>
          <w:rFonts w:ascii="Times New Roman" w:hAnsi="Times New Roman" w:cs="Times New Roman"/>
          <w:sz w:val="28"/>
          <w:szCs w:val="28"/>
          <w:lang w:val="ru-RU"/>
        </w:rPr>
        <w:t xml:space="preserve">, в том числе с использованием средств аудио-, видео-, </w:t>
      </w:r>
      <w:proofErr w:type="gramStart"/>
      <w:r w:rsidR="009D25F0" w:rsidRPr="00DF263D">
        <w:rPr>
          <w:rFonts w:ascii="Times New Roman" w:hAnsi="Times New Roman" w:cs="Times New Roman"/>
          <w:sz w:val="28"/>
          <w:szCs w:val="28"/>
          <w:lang w:val="ru-RU"/>
        </w:rPr>
        <w:t>фото- наблюдения</w:t>
      </w:r>
      <w:proofErr w:type="gramEnd"/>
      <w:r w:rsidRPr="00945C36">
        <w:rPr>
          <w:rFonts w:ascii="Times New Roman" w:hAnsi="Times New Roman" w:cs="Times New Roman"/>
          <w:sz w:val="28"/>
          <w:szCs w:val="28"/>
          <w:lang w:val="ru-RU"/>
        </w:rPr>
        <w:t>.</w:t>
      </w:r>
    </w:p>
    <w:p w14:paraId="432FFD4D" w14:textId="7265EB48" w:rsidR="000F1F11" w:rsidRPr="00DF263D" w:rsidRDefault="00327FDB" w:rsidP="00501CC4">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28</w:t>
      </w:r>
      <w:r w:rsidR="00CE744F" w:rsidRPr="00DF263D">
        <w:rPr>
          <w:rFonts w:ascii="Times New Roman" w:hAnsi="Times New Roman" w:cs="Times New Roman"/>
          <w:sz w:val="28"/>
          <w:szCs w:val="28"/>
          <w:lang w:val="ru-RU"/>
        </w:rPr>
        <w:t xml:space="preserve">. </w:t>
      </w:r>
      <w:r w:rsidR="00860B4A" w:rsidRPr="00DF263D">
        <w:rPr>
          <w:rFonts w:ascii="Times New Roman" w:hAnsi="Times New Roman" w:cs="Times New Roman"/>
          <w:sz w:val="28"/>
          <w:szCs w:val="28"/>
          <w:lang w:val="ru-RU"/>
        </w:rPr>
        <w:t>Для повышения эффективности контроля функционирования СУОТ</w:t>
      </w:r>
      <w:r w:rsidR="00880865" w:rsidRPr="00DF263D">
        <w:rPr>
          <w:rFonts w:ascii="Times New Roman" w:hAnsi="Times New Roman" w:cs="Times New Roman"/>
          <w:sz w:val="28"/>
          <w:szCs w:val="28"/>
          <w:lang w:val="ru-RU"/>
        </w:rPr>
        <w:t xml:space="preserve">, реализации процедур и мероприятий, </w:t>
      </w:r>
      <w:r w:rsidR="00860B4A" w:rsidRPr="00DF263D">
        <w:rPr>
          <w:rFonts w:ascii="Times New Roman" w:hAnsi="Times New Roman" w:cs="Times New Roman"/>
          <w:sz w:val="28"/>
          <w:szCs w:val="28"/>
          <w:lang w:val="ru-RU"/>
        </w:rPr>
        <w:t xml:space="preserve">мониторинга </w:t>
      </w:r>
      <w:r w:rsidR="00880865" w:rsidRPr="00DF263D">
        <w:rPr>
          <w:rFonts w:ascii="Times New Roman" w:hAnsi="Times New Roman" w:cs="Times New Roman"/>
          <w:sz w:val="28"/>
          <w:szCs w:val="28"/>
          <w:lang w:val="ru-RU"/>
        </w:rPr>
        <w:t xml:space="preserve">достижения </w:t>
      </w:r>
      <w:r w:rsidR="00860B4A" w:rsidRPr="00DF263D">
        <w:rPr>
          <w:rFonts w:ascii="Times New Roman" w:hAnsi="Times New Roman" w:cs="Times New Roman"/>
          <w:sz w:val="28"/>
          <w:szCs w:val="28"/>
          <w:lang w:val="ru-RU"/>
        </w:rPr>
        <w:t xml:space="preserve">показателей </w:t>
      </w:r>
      <w:r w:rsidR="00880865" w:rsidRPr="00DF263D">
        <w:rPr>
          <w:rFonts w:ascii="Times New Roman" w:hAnsi="Times New Roman" w:cs="Times New Roman"/>
          <w:sz w:val="28"/>
          <w:szCs w:val="28"/>
          <w:lang w:val="ru-RU"/>
        </w:rPr>
        <w:t>по охране труда</w:t>
      </w:r>
      <w:r w:rsidR="00860B4A" w:rsidRPr="00DF263D">
        <w:rPr>
          <w:rFonts w:ascii="Times New Roman" w:hAnsi="Times New Roman" w:cs="Times New Roman"/>
          <w:sz w:val="28"/>
          <w:szCs w:val="28"/>
          <w:lang w:val="ru-RU"/>
        </w:rPr>
        <w:t xml:space="preserve"> на каждом уровне управления работодатель </w:t>
      </w:r>
      <w:r w:rsidR="00124BF8" w:rsidRPr="00DF263D">
        <w:rPr>
          <w:rFonts w:ascii="Times New Roman" w:hAnsi="Times New Roman" w:cs="Times New Roman"/>
          <w:sz w:val="28"/>
          <w:szCs w:val="28"/>
          <w:lang w:val="ru-RU"/>
        </w:rPr>
        <w:t>вправе реализовать много</w:t>
      </w:r>
      <w:r w:rsidR="00860B4A" w:rsidRPr="00DF263D">
        <w:rPr>
          <w:rFonts w:ascii="Times New Roman" w:hAnsi="Times New Roman" w:cs="Times New Roman"/>
          <w:sz w:val="28"/>
          <w:szCs w:val="28"/>
          <w:lang w:val="ru-RU"/>
        </w:rPr>
        <w:t>ступенчатые формы контроля функционирования СУОТ и мониторинга показателей реализации процедур</w:t>
      </w:r>
      <w:r w:rsidR="003A4604" w:rsidRPr="00DF263D">
        <w:rPr>
          <w:rFonts w:ascii="Times New Roman" w:hAnsi="Times New Roman" w:cs="Times New Roman"/>
          <w:sz w:val="28"/>
          <w:szCs w:val="28"/>
          <w:lang w:val="ru-RU"/>
        </w:rPr>
        <w:t xml:space="preserve"> с учетом </w:t>
      </w:r>
      <w:r w:rsidR="003F2A60" w:rsidRPr="00DF263D">
        <w:rPr>
          <w:rFonts w:ascii="Times New Roman" w:hAnsi="Times New Roman" w:cs="Times New Roman"/>
          <w:sz w:val="28"/>
          <w:szCs w:val="28"/>
          <w:lang w:val="ru-RU"/>
        </w:rPr>
        <w:t xml:space="preserve">своей </w:t>
      </w:r>
      <w:r w:rsidR="003A4604" w:rsidRPr="00DF263D">
        <w:rPr>
          <w:rFonts w:ascii="Times New Roman" w:hAnsi="Times New Roman" w:cs="Times New Roman"/>
          <w:sz w:val="28"/>
          <w:szCs w:val="28"/>
          <w:lang w:val="ru-RU"/>
        </w:rPr>
        <w:t>организационной структуры</w:t>
      </w:r>
      <w:r w:rsidR="009D25F0" w:rsidRPr="00DF263D">
        <w:rPr>
          <w:rFonts w:ascii="Times New Roman" w:hAnsi="Times New Roman" w:cs="Times New Roman"/>
          <w:sz w:val="28"/>
          <w:szCs w:val="28"/>
          <w:lang w:val="ru-RU"/>
        </w:rPr>
        <w:t xml:space="preserve">, в том числе с использованием средств аудио-, видео-, </w:t>
      </w:r>
      <w:proofErr w:type="gramStart"/>
      <w:r w:rsidR="009D25F0" w:rsidRPr="00DF263D">
        <w:rPr>
          <w:rFonts w:ascii="Times New Roman" w:hAnsi="Times New Roman" w:cs="Times New Roman"/>
          <w:sz w:val="28"/>
          <w:szCs w:val="28"/>
          <w:lang w:val="ru-RU"/>
        </w:rPr>
        <w:t>фото- наблюдения</w:t>
      </w:r>
      <w:proofErr w:type="gramEnd"/>
      <w:r w:rsidR="003A4604" w:rsidRPr="00DF263D">
        <w:rPr>
          <w:rFonts w:ascii="Times New Roman" w:hAnsi="Times New Roman" w:cs="Times New Roman"/>
          <w:sz w:val="28"/>
          <w:szCs w:val="28"/>
          <w:lang w:val="ru-RU"/>
        </w:rPr>
        <w:t xml:space="preserve">. </w:t>
      </w:r>
    </w:p>
    <w:p w14:paraId="677A17C6" w14:textId="7A51D4CA" w:rsidR="00D90406" w:rsidRPr="00DF263D" w:rsidRDefault="00327FDB" w:rsidP="007C012C">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29</w:t>
      </w:r>
      <w:r w:rsidR="00CE744F" w:rsidRPr="00DF263D">
        <w:rPr>
          <w:rFonts w:ascii="Times New Roman" w:hAnsi="Times New Roman" w:cs="Times New Roman"/>
          <w:sz w:val="28"/>
          <w:szCs w:val="28"/>
          <w:lang w:val="ru-RU"/>
        </w:rPr>
        <w:t xml:space="preserve">. </w:t>
      </w:r>
      <w:r w:rsidR="009D25F0" w:rsidRPr="00DF263D">
        <w:rPr>
          <w:rFonts w:ascii="Times New Roman" w:hAnsi="Times New Roman" w:cs="Times New Roman"/>
          <w:sz w:val="28"/>
          <w:szCs w:val="28"/>
          <w:lang w:val="ru-RU"/>
        </w:rPr>
        <w:t xml:space="preserve">Работодатель обязан лично контролировать и оценивать эффективность СУОТ. </w:t>
      </w:r>
      <w:r w:rsidR="001A6771" w:rsidRPr="00DF263D">
        <w:rPr>
          <w:rFonts w:ascii="Times New Roman" w:hAnsi="Times New Roman" w:cs="Times New Roman"/>
          <w:sz w:val="28"/>
          <w:szCs w:val="28"/>
          <w:lang w:val="ru-RU"/>
        </w:rPr>
        <w:t>Работодатель вправе</w:t>
      </w:r>
      <w:r w:rsidR="00860B4A" w:rsidRPr="00DF263D">
        <w:rPr>
          <w:rFonts w:ascii="Times New Roman" w:hAnsi="Times New Roman" w:cs="Times New Roman"/>
          <w:sz w:val="28"/>
          <w:szCs w:val="28"/>
          <w:lang w:val="ru-RU"/>
        </w:rPr>
        <w:t xml:space="preserve"> предусм</w:t>
      </w:r>
      <w:r w:rsidR="001A6771" w:rsidRPr="00DF263D">
        <w:rPr>
          <w:rFonts w:ascii="Times New Roman" w:hAnsi="Times New Roman" w:cs="Times New Roman"/>
          <w:sz w:val="28"/>
          <w:szCs w:val="28"/>
          <w:lang w:val="ru-RU"/>
        </w:rPr>
        <w:t>о</w:t>
      </w:r>
      <w:r w:rsidR="00860B4A" w:rsidRPr="00DF263D">
        <w:rPr>
          <w:rFonts w:ascii="Times New Roman" w:hAnsi="Times New Roman" w:cs="Times New Roman"/>
          <w:sz w:val="28"/>
          <w:szCs w:val="28"/>
          <w:lang w:val="ru-RU"/>
        </w:rPr>
        <w:t>тр</w:t>
      </w:r>
      <w:r w:rsidR="001A6771" w:rsidRPr="00DF263D">
        <w:rPr>
          <w:rFonts w:ascii="Times New Roman" w:hAnsi="Times New Roman" w:cs="Times New Roman"/>
          <w:sz w:val="28"/>
          <w:szCs w:val="28"/>
          <w:lang w:val="ru-RU"/>
        </w:rPr>
        <w:t xml:space="preserve">еть и реализовать </w:t>
      </w:r>
      <w:r w:rsidR="00860B4A" w:rsidRPr="00DF263D">
        <w:rPr>
          <w:rFonts w:ascii="Times New Roman" w:hAnsi="Times New Roman" w:cs="Times New Roman"/>
          <w:sz w:val="28"/>
          <w:szCs w:val="28"/>
          <w:lang w:val="ru-RU"/>
        </w:rPr>
        <w:t xml:space="preserve">возможность осуществления </w:t>
      </w:r>
      <w:r w:rsidR="001A6771" w:rsidRPr="00DF263D">
        <w:rPr>
          <w:rFonts w:ascii="Times New Roman" w:hAnsi="Times New Roman" w:cs="Times New Roman"/>
          <w:sz w:val="28"/>
          <w:szCs w:val="28"/>
          <w:lang w:val="ru-RU"/>
        </w:rPr>
        <w:t xml:space="preserve">внешнего </w:t>
      </w:r>
      <w:r w:rsidR="00860B4A" w:rsidRPr="00DF263D">
        <w:rPr>
          <w:rFonts w:ascii="Times New Roman" w:hAnsi="Times New Roman" w:cs="Times New Roman"/>
          <w:sz w:val="28"/>
          <w:szCs w:val="28"/>
          <w:lang w:val="ru-RU"/>
        </w:rPr>
        <w:t xml:space="preserve">контроля </w:t>
      </w:r>
      <w:r w:rsidR="000F1F11" w:rsidRPr="00DF263D">
        <w:rPr>
          <w:rFonts w:ascii="Times New Roman" w:hAnsi="Times New Roman" w:cs="Times New Roman"/>
          <w:sz w:val="28"/>
          <w:szCs w:val="28"/>
          <w:lang w:val="ru-RU"/>
        </w:rPr>
        <w:t xml:space="preserve">и оценки эффективности </w:t>
      </w:r>
      <w:r w:rsidR="00860B4A" w:rsidRPr="00DF263D">
        <w:rPr>
          <w:rFonts w:ascii="Times New Roman" w:hAnsi="Times New Roman" w:cs="Times New Roman"/>
          <w:sz w:val="28"/>
          <w:szCs w:val="28"/>
          <w:lang w:val="ru-RU"/>
        </w:rPr>
        <w:t xml:space="preserve">функционирования СУОТ </w:t>
      </w:r>
      <w:r w:rsidR="000F1F11" w:rsidRPr="00DF263D">
        <w:rPr>
          <w:rFonts w:ascii="Times New Roman" w:hAnsi="Times New Roman" w:cs="Times New Roman"/>
          <w:sz w:val="28"/>
          <w:szCs w:val="28"/>
          <w:lang w:val="ru-RU"/>
        </w:rPr>
        <w:t xml:space="preserve">организации, </w:t>
      </w:r>
      <w:r w:rsidR="00860B4A" w:rsidRPr="00DF263D">
        <w:rPr>
          <w:rFonts w:ascii="Times New Roman" w:hAnsi="Times New Roman" w:cs="Times New Roman"/>
          <w:sz w:val="28"/>
          <w:szCs w:val="28"/>
          <w:lang w:val="ru-RU"/>
        </w:rPr>
        <w:t xml:space="preserve">мониторинга </w:t>
      </w:r>
      <w:r w:rsidR="000F1F11" w:rsidRPr="00DF263D">
        <w:rPr>
          <w:rFonts w:ascii="Times New Roman" w:hAnsi="Times New Roman" w:cs="Times New Roman"/>
          <w:sz w:val="28"/>
          <w:szCs w:val="28"/>
          <w:lang w:val="ru-RU"/>
        </w:rPr>
        <w:t xml:space="preserve">и анализа </w:t>
      </w:r>
      <w:r w:rsidR="00860B4A" w:rsidRPr="00DF263D">
        <w:rPr>
          <w:rFonts w:ascii="Times New Roman" w:hAnsi="Times New Roman" w:cs="Times New Roman"/>
          <w:sz w:val="28"/>
          <w:szCs w:val="28"/>
          <w:lang w:val="ru-RU"/>
        </w:rPr>
        <w:t>показателей реализации процедур</w:t>
      </w:r>
      <w:r w:rsidR="000F1F11" w:rsidRPr="00DF263D">
        <w:rPr>
          <w:rFonts w:ascii="Times New Roman" w:hAnsi="Times New Roman" w:cs="Times New Roman"/>
          <w:sz w:val="28"/>
          <w:szCs w:val="28"/>
          <w:lang w:val="ru-RU"/>
        </w:rPr>
        <w:t xml:space="preserve"> и мероприятий по охране труда</w:t>
      </w:r>
      <w:r w:rsidR="00735048" w:rsidRPr="00DF263D">
        <w:rPr>
          <w:rFonts w:ascii="Times New Roman" w:hAnsi="Times New Roman" w:cs="Times New Roman"/>
          <w:sz w:val="28"/>
          <w:szCs w:val="28"/>
          <w:lang w:val="ru-RU"/>
        </w:rPr>
        <w:t>, пут</w:t>
      </w:r>
      <w:r w:rsidR="007C012C" w:rsidRPr="00DF263D">
        <w:rPr>
          <w:rFonts w:ascii="Times New Roman" w:hAnsi="Times New Roman" w:cs="Times New Roman"/>
          <w:sz w:val="28"/>
          <w:szCs w:val="28"/>
          <w:lang w:val="ru-RU"/>
        </w:rPr>
        <w:t xml:space="preserve">ем </w:t>
      </w:r>
      <w:r w:rsidR="00735048" w:rsidRPr="00DF263D">
        <w:rPr>
          <w:rFonts w:ascii="Times New Roman" w:hAnsi="Times New Roman" w:cs="Times New Roman"/>
          <w:sz w:val="28"/>
          <w:szCs w:val="28"/>
          <w:lang w:val="ru-RU"/>
        </w:rPr>
        <w:t xml:space="preserve">организации общественного контроля </w:t>
      </w:r>
      <w:r w:rsidR="00E56469" w:rsidRPr="00DF263D">
        <w:rPr>
          <w:rFonts w:ascii="Times New Roman" w:hAnsi="Times New Roman" w:cs="Times New Roman"/>
          <w:sz w:val="28"/>
          <w:szCs w:val="28"/>
          <w:lang w:val="ru-RU"/>
        </w:rPr>
        <w:t xml:space="preserve">с привлечением уполномоченных по охране труда, либо </w:t>
      </w:r>
      <w:r w:rsidR="007C012C" w:rsidRPr="00DF263D">
        <w:rPr>
          <w:rFonts w:ascii="Times New Roman" w:hAnsi="Times New Roman" w:cs="Times New Roman"/>
          <w:sz w:val="28"/>
          <w:szCs w:val="28"/>
          <w:lang w:val="ru-RU"/>
        </w:rPr>
        <w:t>п</w:t>
      </w:r>
      <w:r w:rsidR="00E56469" w:rsidRPr="00DF263D">
        <w:rPr>
          <w:rFonts w:ascii="Times New Roman" w:hAnsi="Times New Roman" w:cs="Times New Roman"/>
          <w:sz w:val="28"/>
          <w:szCs w:val="28"/>
          <w:lang w:val="ru-RU"/>
        </w:rPr>
        <w:t xml:space="preserve">роведения внешнего независимого </w:t>
      </w:r>
      <w:r w:rsidR="009D25F0" w:rsidRPr="00DF263D">
        <w:rPr>
          <w:rFonts w:ascii="Times New Roman" w:hAnsi="Times New Roman" w:cs="Times New Roman"/>
          <w:sz w:val="28"/>
          <w:szCs w:val="28"/>
          <w:lang w:val="ru-RU"/>
        </w:rPr>
        <w:t>контроля (</w:t>
      </w:r>
      <w:r w:rsidR="00E56469" w:rsidRPr="00DF263D">
        <w:rPr>
          <w:rFonts w:ascii="Times New Roman" w:hAnsi="Times New Roman" w:cs="Times New Roman"/>
          <w:sz w:val="28"/>
          <w:szCs w:val="28"/>
          <w:lang w:val="ru-RU"/>
        </w:rPr>
        <w:t>аудита</w:t>
      </w:r>
      <w:r w:rsidR="009D25F0" w:rsidRPr="00DF263D">
        <w:rPr>
          <w:rFonts w:ascii="Times New Roman" w:hAnsi="Times New Roman" w:cs="Times New Roman"/>
          <w:sz w:val="28"/>
          <w:szCs w:val="28"/>
          <w:lang w:val="ru-RU"/>
        </w:rPr>
        <w:t>)</w:t>
      </w:r>
      <w:r w:rsidR="00E56469" w:rsidRPr="00DF263D">
        <w:rPr>
          <w:rFonts w:ascii="Times New Roman" w:hAnsi="Times New Roman" w:cs="Times New Roman"/>
          <w:sz w:val="28"/>
          <w:szCs w:val="28"/>
          <w:lang w:val="ru-RU"/>
        </w:rPr>
        <w:t xml:space="preserve"> СУОТ</w:t>
      </w:r>
      <w:r w:rsidR="0010058B" w:rsidRPr="00DF263D">
        <w:rPr>
          <w:rFonts w:ascii="Times New Roman" w:hAnsi="Times New Roman" w:cs="Times New Roman"/>
          <w:sz w:val="28"/>
          <w:szCs w:val="28"/>
          <w:lang w:val="ru-RU"/>
        </w:rPr>
        <w:t xml:space="preserve"> с привлечением </w:t>
      </w:r>
      <w:r w:rsidR="00314165" w:rsidRPr="00DF263D">
        <w:rPr>
          <w:rFonts w:ascii="Times New Roman" w:hAnsi="Times New Roman" w:cs="Times New Roman"/>
          <w:sz w:val="28"/>
          <w:szCs w:val="28"/>
          <w:lang w:val="ru-RU"/>
        </w:rPr>
        <w:t xml:space="preserve">независимой экспертной организации, имеющей соответствующую </w:t>
      </w:r>
      <w:r w:rsidR="007C012C" w:rsidRPr="00DF263D">
        <w:rPr>
          <w:rFonts w:ascii="Times New Roman" w:hAnsi="Times New Roman" w:cs="Times New Roman"/>
          <w:sz w:val="28"/>
          <w:szCs w:val="28"/>
          <w:lang w:val="ru-RU"/>
        </w:rPr>
        <w:t>компетенцию</w:t>
      </w:r>
      <w:r w:rsidR="00860B4A" w:rsidRPr="00DF263D">
        <w:rPr>
          <w:rFonts w:ascii="Times New Roman" w:hAnsi="Times New Roman" w:cs="Times New Roman"/>
          <w:sz w:val="28"/>
          <w:szCs w:val="28"/>
          <w:lang w:val="ru-RU"/>
        </w:rPr>
        <w:t>.</w:t>
      </w:r>
    </w:p>
    <w:p w14:paraId="109DBC35" w14:textId="3650A270" w:rsidR="00753245" w:rsidRPr="00DF263D" w:rsidRDefault="00CE744F" w:rsidP="00753245">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3</w:t>
      </w:r>
      <w:r w:rsidR="00327FDB" w:rsidRPr="00DF263D">
        <w:rPr>
          <w:rFonts w:ascii="Times New Roman" w:hAnsi="Times New Roman" w:cs="Times New Roman"/>
          <w:sz w:val="28"/>
          <w:szCs w:val="28"/>
          <w:lang w:val="ru-RU"/>
        </w:rPr>
        <w:t>0</w:t>
      </w:r>
      <w:r w:rsidRPr="00DF263D">
        <w:rPr>
          <w:rFonts w:ascii="Times New Roman" w:hAnsi="Times New Roman" w:cs="Times New Roman"/>
          <w:sz w:val="28"/>
          <w:szCs w:val="28"/>
          <w:lang w:val="ru-RU"/>
        </w:rPr>
        <w:t xml:space="preserve">. </w:t>
      </w:r>
      <w:r w:rsidR="00753245" w:rsidRPr="00DF263D">
        <w:rPr>
          <w:rFonts w:ascii="Times New Roman" w:hAnsi="Times New Roman" w:cs="Times New Roman"/>
          <w:sz w:val="28"/>
          <w:szCs w:val="28"/>
          <w:lang w:val="ru-RU"/>
        </w:rPr>
        <w:t>При проведении контроля функционирования СУОТ, мониторинга и анализ</w:t>
      </w:r>
      <w:r w:rsidR="007C012C" w:rsidRPr="00DF263D">
        <w:rPr>
          <w:rFonts w:ascii="Times New Roman" w:hAnsi="Times New Roman" w:cs="Times New Roman"/>
          <w:sz w:val="28"/>
          <w:szCs w:val="28"/>
          <w:lang w:val="ru-RU"/>
        </w:rPr>
        <w:t>а</w:t>
      </w:r>
      <w:r w:rsidR="00753245" w:rsidRPr="00DF263D">
        <w:rPr>
          <w:rFonts w:ascii="Times New Roman" w:hAnsi="Times New Roman" w:cs="Times New Roman"/>
          <w:sz w:val="28"/>
          <w:szCs w:val="28"/>
          <w:lang w:val="ru-RU"/>
        </w:rPr>
        <w:t xml:space="preserve"> реализации процедур и исполнения мероприятий по охране труда, работодатель предусматривает оценку следующих показателей:</w:t>
      </w:r>
    </w:p>
    <w:p w14:paraId="46CD1A49" w14:textId="04174040" w:rsidR="00753245" w:rsidRPr="00DF263D" w:rsidRDefault="009D25F0" w:rsidP="000568B3">
      <w:pPr>
        <w:pStyle w:val="a5"/>
        <w:numPr>
          <w:ilvl w:val="0"/>
          <w:numId w:val="12"/>
        </w:numPr>
        <w:tabs>
          <w:tab w:val="left" w:pos="1134"/>
        </w:tabs>
        <w:spacing w:after="0"/>
        <w:ind w:left="0" w:firstLine="709"/>
        <w:rPr>
          <w:rFonts w:ascii="Times New Roman" w:hAnsi="Times New Roman" w:cs="Times New Roman"/>
          <w:sz w:val="28"/>
          <w:szCs w:val="28"/>
          <w:lang w:val="ru-RU"/>
        </w:rPr>
      </w:pPr>
      <w:r w:rsidRPr="00DF263D">
        <w:rPr>
          <w:rFonts w:ascii="Times New Roman" w:hAnsi="Times New Roman" w:cs="Times New Roman"/>
          <w:sz w:val="28"/>
          <w:szCs w:val="28"/>
          <w:lang w:val="ru-RU"/>
        </w:rPr>
        <w:t>достижение поставленных целей в области охраны труда</w:t>
      </w:r>
      <w:r w:rsidR="00753245" w:rsidRPr="00DF263D">
        <w:rPr>
          <w:rFonts w:ascii="Times New Roman" w:hAnsi="Times New Roman" w:cs="Times New Roman"/>
          <w:sz w:val="28"/>
          <w:szCs w:val="28"/>
          <w:lang w:val="ru-RU"/>
        </w:rPr>
        <w:t>;</w:t>
      </w:r>
    </w:p>
    <w:p w14:paraId="01128274" w14:textId="56275A72" w:rsidR="009F043D" w:rsidRPr="00DF263D" w:rsidRDefault="009D25F0" w:rsidP="000568B3">
      <w:pPr>
        <w:pStyle w:val="a5"/>
        <w:numPr>
          <w:ilvl w:val="0"/>
          <w:numId w:val="12"/>
        </w:numPr>
        <w:tabs>
          <w:tab w:val="left" w:pos="1134"/>
        </w:tabs>
        <w:spacing w:after="0"/>
        <w:ind w:left="0" w:firstLine="709"/>
        <w:rPr>
          <w:rFonts w:ascii="Times New Roman" w:hAnsi="Times New Roman" w:cs="Times New Roman"/>
          <w:sz w:val="28"/>
          <w:szCs w:val="28"/>
          <w:lang w:val="ru-RU"/>
        </w:rPr>
      </w:pPr>
      <w:r w:rsidRPr="00DF263D">
        <w:rPr>
          <w:rFonts w:ascii="Times New Roman" w:hAnsi="Times New Roman" w:cs="Times New Roman"/>
          <w:sz w:val="28"/>
          <w:szCs w:val="28"/>
          <w:lang w:val="ru-RU"/>
        </w:rPr>
        <w:t>способность действующей СУОТ обеспечивать выполнение обязанностей работодателя, отраженных в Политике и целях по охране труда</w:t>
      </w:r>
      <w:r w:rsidR="009F043D" w:rsidRPr="00DF263D">
        <w:rPr>
          <w:rFonts w:ascii="Times New Roman" w:hAnsi="Times New Roman" w:cs="Times New Roman"/>
          <w:sz w:val="28"/>
          <w:szCs w:val="28"/>
          <w:lang w:val="ru-RU"/>
        </w:rPr>
        <w:t>;</w:t>
      </w:r>
    </w:p>
    <w:p w14:paraId="45763970" w14:textId="53BBC0BA" w:rsidR="00753245" w:rsidRPr="00DF263D" w:rsidRDefault="00753245" w:rsidP="000568B3">
      <w:pPr>
        <w:pStyle w:val="a5"/>
        <w:numPr>
          <w:ilvl w:val="0"/>
          <w:numId w:val="12"/>
        </w:numPr>
        <w:tabs>
          <w:tab w:val="left" w:pos="1134"/>
        </w:tabs>
        <w:spacing w:after="0"/>
        <w:ind w:left="0" w:firstLine="709"/>
        <w:rPr>
          <w:rFonts w:ascii="Times New Roman" w:hAnsi="Times New Roman" w:cs="Times New Roman"/>
          <w:sz w:val="28"/>
          <w:szCs w:val="28"/>
          <w:lang w:val="ru-RU"/>
        </w:rPr>
      </w:pPr>
      <w:r w:rsidRPr="00DF263D">
        <w:rPr>
          <w:rFonts w:ascii="Times New Roman" w:hAnsi="Times New Roman" w:cs="Times New Roman"/>
          <w:sz w:val="28"/>
          <w:szCs w:val="28"/>
          <w:lang w:val="ru-RU"/>
        </w:rPr>
        <w:lastRenderedPageBreak/>
        <w:t xml:space="preserve">эффективность действий, намеченных работодателем на всех уровнях управления по результатам </w:t>
      </w:r>
      <w:r w:rsidR="00BD55CD" w:rsidRPr="00DF263D">
        <w:rPr>
          <w:rFonts w:ascii="Times New Roman" w:hAnsi="Times New Roman" w:cs="Times New Roman"/>
          <w:sz w:val="28"/>
          <w:szCs w:val="28"/>
          <w:lang w:val="ru-RU"/>
        </w:rPr>
        <w:t>предыдущ</w:t>
      </w:r>
      <w:r w:rsidR="00F56DB2" w:rsidRPr="00DF263D">
        <w:rPr>
          <w:rFonts w:ascii="Times New Roman" w:hAnsi="Times New Roman" w:cs="Times New Roman"/>
          <w:sz w:val="28"/>
          <w:szCs w:val="28"/>
          <w:lang w:val="ru-RU"/>
        </w:rPr>
        <w:t>его</w:t>
      </w:r>
      <w:r w:rsidRPr="00DF263D">
        <w:rPr>
          <w:rFonts w:ascii="Times New Roman" w:hAnsi="Times New Roman" w:cs="Times New Roman"/>
          <w:sz w:val="28"/>
          <w:szCs w:val="28"/>
          <w:lang w:val="ru-RU"/>
        </w:rPr>
        <w:t xml:space="preserve"> анализа эффективности функционирования СУОТ;</w:t>
      </w:r>
    </w:p>
    <w:p w14:paraId="63864C23" w14:textId="4E74709D" w:rsidR="00753245" w:rsidRPr="009F043D" w:rsidRDefault="00753245" w:rsidP="000568B3">
      <w:pPr>
        <w:pStyle w:val="a5"/>
        <w:numPr>
          <w:ilvl w:val="0"/>
          <w:numId w:val="12"/>
        </w:numPr>
        <w:tabs>
          <w:tab w:val="left" w:pos="1134"/>
        </w:tabs>
        <w:spacing w:after="0"/>
        <w:ind w:left="0" w:firstLine="709"/>
        <w:rPr>
          <w:rFonts w:ascii="Times New Roman" w:hAnsi="Times New Roman" w:cs="Times New Roman"/>
          <w:sz w:val="28"/>
          <w:szCs w:val="28"/>
          <w:lang w:val="ru-RU"/>
        </w:rPr>
      </w:pPr>
      <w:r w:rsidRPr="009F043D">
        <w:rPr>
          <w:rFonts w:ascii="Times New Roman" w:hAnsi="Times New Roman" w:cs="Times New Roman"/>
          <w:sz w:val="28"/>
          <w:szCs w:val="28"/>
          <w:lang w:val="ru-RU"/>
        </w:rPr>
        <w:t xml:space="preserve">необходимость </w:t>
      </w:r>
      <w:r w:rsidR="00BD55CD">
        <w:rPr>
          <w:rFonts w:ascii="Times New Roman" w:hAnsi="Times New Roman" w:cs="Times New Roman"/>
          <w:sz w:val="28"/>
          <w:szCs w:val="28"/>
          <w:lang w:val="ru-RU"/>
        </w:rPr>
        <w:t xml:space="preserve">дальнейшего развития (изменений) </w:t>
      </w:r>
      <w:r w:rsidRPr="009F043D">
        <w:rPr>
          <w:rFonts w:ascii="Times New Roman" w:hAnsi="Times New Roman" w:cs="Times New Roman"/>
          <w:sz w:val="28"/>
          <w:szCs w:val="28"/>
          <w:lang w:val="ru-RU"/>
        </w:rPr>
        <w:t>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14:paraId="3223BB60" w14:textId="1B17C48E" w:rsidR="00753245" w:rsidRPr="00DF263D" w:rsidRDefault="00753245" w:rsidP="000568B3">
      <w:pPr>
        <w:pStyle w:val="a5"/>
        <w:numPr>
          <w:ilvl w:val="0"/>
          <w:numId w:val="12"/>
        </w:numPr>
        <w:tabs>
          <w:tab w:val="left" w:pos="1134"/>
        </w:tabs>
        <w:spacing w:after="0"/>
        <w:ind w:left="0" w:firstLine="709"/>
        <w:rPr>
          <w:rFonts w:ascii="Times New Roman" w:hAnsi="Times New Roman" w:cs="Times New Roman"/>
          <w:sz w:val="28"/>
          <w:szCs w:val="28"/>
          <w:lang w:val="ru-RU"/>
        </w:rPr>
      </w:pPr>
      <w:r w:rsidRPr="009F043D">
        <w:rPr>
          <w:rFonts w:ascii="Times New Roman" w:hAnsi="Times New Roman" w:cs="Times New Roman"/>
          <w:sz w:val="28"/>
          <w:szCs w:val="28"/>
          <w:lang w:val="ru-RU"/>
        </w:rPr>
        <w:t xml:space="preserve">необходимость обеспечения своевременной подготовки тех работников, которых затронут </w:t>
      </w:r>
      <w:r w:rsidRPr="00DF263D">
        <w:rPr>
          <w:rFonts w:ascii="Times New Roman" w:hAnsi="Times New Roman" w:cs="Times New Roman"/>
          <w:sz w:val="28"/>
          <w:szCs w:val="28"/>
          <w:lang w:val="ru-RU"/>
        </w:rPr>
        <w:t>решения об изменении СУОТ;</w:t>
      </w:r>
    </w:p>
    <w:p w14:paraId="79E7A37C" w14:textId="77777777" w:rsidR="009D25F0" w:rsidRPr="00DF263D" w:rsidRDefault="00753245" w:rsidP="000568B3">
      <w:pPr>
        <w:pStyle w:val="a5"/>
        <w:numPr>
          <w:ilvl w:val="0"/>
          <w:numId w:val="12"/>
        </w:numPr>
        <w:tabs>
          <w:tab w:val="left" w:pos="1134"/>
        </w:tabs>
        <w:spacing w:after="0"/>
        <w:ind w:left="0" w:firstLine="709"/>
        <w:rPr>
          <w:rFonts w:ascii="Times New Roman" w:hAnsi="Times New Roman" w:cs="Times New Roman"/>
          <w:sz w:val="28"/>
          <w:szCs w:val="28"/>
          <w:lang w:val="ru-RU"/>
        </w:rPr>
      </w:pPr>
      <w:r w:rsidRPr="00DF263D">
        <w:rPr>
          <w:rFonts w:ascii="Times New Roman" w:hAnsi="Times New Roman" w:cs="Times New Roman"/>
          <w:sz w:val="28"/>
          <w:szCs w:val="28"/>
          <w:lang w:val="ru-RU"/>
        </w:rPr>
        <w:t>необходимость изменения критериев оценки эффективности функционирования СУОТ</w:t>
      </w:r>
      <w:r w:rsidR="009D25F0" w:rsidRPr="00DF263D">
        <w:rPr>
          <w:rFonts w:ascii="Times New Roman" w:hAnsi="Times New Roman" w:cs="Times New Roman"/>
          <w:sz w:val="28"/>
          <w:szCs w:val="28"/>
          <w:lang w:val="ru-RU"/>
        </w:rPr>
        <w:t xml:space="preserve">; </w:t>
      </w:r>
    </w:p>
    <w:p w14:paraId="1D986A8F" w14:textId="67B388AB" w:rsidR="00753245" w:rsidRPr="00DF263D" w:rsidRDefault="009D25F0" w:rsidP="000568B3">
      <w:pPr>
        <w:pStyle w:val="a5"/>
        <w:numPr>
          <w:ilvl w:val="0"/>
          <w:numId w:val="12"/>
        </w:numPr>
        <w:tabs>
          <w:tab w:val="left" w:pos="1134"/>
        </w:tabs>
        <w:spacing w:after="0"/>
        <w:ind w:left="0" w:firstLine="709"/>
        <w:rPr>
          <w:rFonts w:ascii="Times New Roman" w:hAnsi="Times New Roman" w:cs="Times New Roman"/>
          <w:sz w:val="28"/>
          <w:szCs w:val="28"/>
          <w:lang w:val="ru-RU"/>
        </w:rPr>
      </w:pPr>
      <w:r w:rsidRPr="00DF263D">
        <w:rPr>
          <w:rFonts w:ascii="Times New Roman" w:hAnsi="Times New Roman" w:cs="Times New Roman"/>
          <w:sz w:val="28"/>
          <w:szCs w:val="28"/>
          <w:lang w:val="ru-RU"/>
        </w:rPr>
        <w:t>полноту идентификации опасностей и управления профессиональными рисками в рамках СУОТ в целях выработки корректирующих мер</w:t>
      </w:r>
      <w:r w:rsidR="00753245" w:rsidRPr="00DF263D">
        <w:rPr>
          <w:rFonts w:ascii="Times New Roman" w:hAnsi="Times New Roman" w:cs="Times New Roman"/>
          <w:sz w:val="28"/>
          <w:szCs w:val="28"/>
          <w:lang w:val="ru-RU"/>
        </w:rPr>
        <w:t>.</w:t>
      </w:r>
    </w:p>
    <w:p w14:paraId="677A17C8" w14:textId="3B2A2302" w:rsidR="00D90406" w:rsidRDefault="00CE744F" w:rsidP="005A7E21">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3</w:t>
      </w:r>
      <w:r w:rsidR="00327FDB" w:rsidRPr="00DF263D">
        <w:rPr>
          <w:rFonts w:ascii="Times New Roman" w:hAnsi="Times New Roman" w:cs="Times New Roman"/>
          <w:sz w:val="28"/>
          <w:szCs w:val="28"/>
          <w:lang w:val="ru-RU"/>
        </w:rPr>
        <w:t>1</w:t>
      </w:r>
      <w:r w:rsidRPr="00DF263D">
        <w:rPr>
          <w:rFonts w:ascii="Times New Roman" w:hAnsi="Times New Roman" w:cs="Times New Roman"/>
          <w:sz w:val="28"/>
          <w:szCs w:val="28"/>
          <w:lang w:val="ru-RU"/>
        </w:rPr>
        <w:t xml:space="preserve">. </w:t>
      </w:r>
      <w:r w:rsidR="007C012C" w:rsidRPr="00DF263D">
        <w:rPr>
          <w:rFonts w:ascii="Times New Roman" w:hAnsi="Times New Roman" w:cs="Times New Roman"/>
          <w:sz w:val="28"/>
          <w:szCs w:val="28"/>
          <w:lang w:val="ru-RU"/>
        </w:rPr>
        <w:t>Работодатель</w:t>
      </w:r>
      <w:r w:rsidR="00515C0E" w:rsidRPr="00DF263D">
        <w:rPr>
          <w:rFonts w:ascii="Times New Roman" w:hAnsi="Times New Roman" w:cs="Times New Roman"/>
          <w:sz w:val="28"/>
          <w:szCs w:val="28"/>
          <w:lang w:val="ru-RU"/>
        </w:rPr>
        <w:t xml:space="preserve"> </w:t>
      </w:r>
      <w:r w:rsidR="007C012C" w:rsidRPr="00DF263D">
        <w:rPr>
          <w:rFonts w:ascii="Times New Roman" w:hAnsi="Times New Roman" w:cs="Times New Roman"/>
          <w:sz w:val="28"/>
          <w:szCs w:val="28"/>
          <w:lang w:val="ru-RU"/>
        </w:rPr>
        <w:t>фиксирует и сохраняет</w:t>
      </w:r>
      <w:r w:rsidR="00515C0E" w:rsidRPr="00DF263D">
        <w:rPr>
          <w:rFonts w:ascii="Times New Roman" w:hAnsi="Times New Roman" w:cs="Times New Roman"/>
          <w:sz w:val="28"/>
          <w:szCs w:val="28"/>
          <w:lang w:val="ru-RU"/>
        </w:rPr>
        <w:t xml:space="preserve"> соответствующую (подходящую) документированную информацию</w:t>
      </w:r>
      <w:r w:rsidR="00985067" w:rsidRPr="00DF263D">
        <w:rPr>
          <w:rFonts w:ascii="Times New Roman" w:hAnsi="Times New Roman" w:cs="Times New Roman"/>
          <w:sz w:val="28"/>
          <w:szCs w:val="28"/>
          <w:lang w:val="ru-RU"/>
        </w:rPr>
        <w:t xml:space="preserve"> по результаты </w:t>
      </w:r>
      <w:r w:rsidR="00985067" w:rsidRPr="00945C36">
        <w:rPr>
          <w:rFonts w:ascii="Times New Roman" w:hAnsi="Times New Roman" w:cs="Times New Roman"/>
          <w:sz w:val="28"/>
          <w:szCs w:val="28"/>
          <w:lang w:val="ru-RU"/>
        </w:rPr>
        <w:t>контроля функционирования СУОТ</w:t>
      </w:r>
      <w:r w:rsidR="00985067">
        <w:rPr>
          <w:rFonts w:ascii="Times New Roman" w:hAnsi="Times New Roman" w:cs="Times New Roman"/>
          <w:sz w:val="28"/>
          <w:szCs w:val="28"/>
          <w:lang w:val="ru-RU"/>
        </w:rPr>
        <w:t xml:space="preserve">, </w:t>
      </w:r>
      <w:r w:rsidR="00985067" w:rsidRPr="00945C36">
        <w:rPr>
          <w:rFonts w:ascii="Times New Roman" w:hAnsi="Times New Roman" w:cs="Times New Roman"/>
          <w:sz w:val="28"/>
          <w:szCs w:val="28"/>
          <w:lang w:val="ru-RU"/>
        </w:rPr>
        <w:t xml:space="preserve">мониторинга реализации процедур </w:t>
      </w:r>
      <w:r w:rsidR="00985067">
        <w:rPr>
          <w:rFonts w:ascii="Times New Roman" w:hAnsi="Times New Roman" w:cs="Times New Roman"/>
          <w:sz w:val="28"/>
          <w:szCs w:val="28"/>
          <w:lang w:val="ru-RU"/>
        </w:rPr>
        <w:t>и исполнения мероприятий по охране труда</w:t>
      </w:r>
      <w:r w:rsidR="005A7E21">
        <w:rPr>
          <w:rFonts w:ascii="Times New Roman" w:hAnsi="Times New Roman" w:cs="Times New Roman"/>
          <w:sz w:val="28"/>
          <w:szCs w:val="28"/>
          <w:lang w:val="ru-RU"/>
        </w:rPr>
        <w:t xml:space="preserve">, </w:t>
      </w:r>
      <w:r w:rsidR="007C012C">
        <w:rPr>
          <w:rFonts w:ascii="Times New Roman" w:hAnsi="Times New Roman" w:cs="Times New Roman"/>
          <w:sz w:val="28"/>
          <w:szCs w:val="28"/>
          <w:lang w:val="ru-RU"/>
        </w:rPr>
        <w:t>содержащую результаты</w:t>
      </w:r>
      <w:r w:rsidR="00515C0E" w:rsidRPr="00985067">
        <w:rPr>
          <w:rFonts w:ascii="Times New Roman" w:hAnsi="Times New Roman" w:cs="Times New Roman"/>
          <w:sz w:val="28"/>
          <w:szCs w:val="28"/>
          <w:lang w:val="ru-RU"/>
        </w:rPr>
        <w:t xml:space="preserve"> проведения мониторинга, измерений, анализа и оценки показателей деятельности</w:t>
      </w:r>
      <w:r w:rsidR="00860B4A" w:rsidRPr="00985067">
        <w:rPr>
          <w:rFonts w:ascii="Times New Roman" w:hAnsi="Times New Roman" w:cs="Times New Roman"/>
          <w:sz w:val="28"/>
          <w:szCs w:val="28"/>
          <w:lang w:val="ru-RU"/>
        </w:rPr>
        <w:t>.</w:t>
      </w:r>
    </w:p>
    <w:p w14:paraId="54B1AA40" w14:textId="0B861560" w:rsidR="005A7E21" w:rsidRDefault="00CE744F" w:rsidP="005A7E21">
      <w:pPr>
        <w:spacing w:after="0"/>
        <w:rPr>
          <w:rFonts w:ascii="Times New Roman" w:hAnsi="Times New Roman" w:cs="Times New Roman"/>
          <w:sz w:val="28"/>
          <w:szCs w:val="28"/>
          <w:lang w:val="ru-RU"/>
        </w:rPr>
      </w:pPr>
      <w:r>
        <w:rPr>
          <w:rFonts w:ascii="Times New Roman" w:hAnsi="Times New Roman" w:cs="Times New Roman"/>
          <w:sz w:val="28"/>
          <w:szCs w:val="28"/>
          <w:lang w:val="ru-RU"/>
        </w:rPr>
        <w:t>3</w:t>
      </w:r>
      <w:r w:rsidR="00327FDB">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005A7E21" w:rsidRPr="005A7E21">
        <w:rPr>
          <w:rFonts w:ascii="Times New Roman" w:hAnsi="Times New Roman" w:cs="Times New Roman"/>
          <w:sz w:val="28"/>
          <w:szCs w:val="28"/>
          <w:lang w:val="ru-RU"/>
        </w:rPr>
        <w:t>Результаты контроля функционирования СУОТ, мониторинга реализации процедур и исполнения мероприятий по охране труда оформляются</w:t>
      </w:r>
      <w:r w:rsidR="0033445C">
        <w:rPr>
          <w:rFonts w:ascii="Times New Roman" w:hAnsi="Times New Roman" w:cs="Times New Roman"/>
          <w:sz w:val="28"/>
          <w:szCs w:val="28"/>
          <w:lang w:val="ru-RU"/>
        </w:rPr>
        <w:t xml:space="preserve"> и утверждаются</w:t>
      </w:r>
      <w:r w:rsidR="005A7E21" w:rsidRPr="005A7E21">
        <w:rPr>
          <w:rFonts w:ascii="Times New Roman" w:hAnsi="Times New Roman" w:cs="Times New Roman"/>
          <w:sz w:val="28"/>
          <w:szCs w:val="28"/>
          <w:lang w:val="ru-RU"/>
        </w:rPr>
        <w:t xml:space="preserve"> </w:t>
      </w:r>
      <w:r w:rsidR="0033445C">
        <w:rPr>
          <w:rFonts w:ascii="Times New Roman" w:hAnsi="Times New Roman" w:cs="Times New Roman"/>
          <w:sz w:val="28"/>
          <w:szCs w:val="28"/>
          <w:lang w:val="ru-RU"/>
        </w:rPr>
        <w:t>локальным нормативным актом</w:t>
      </w:r>
      <w:r w:rsidR="0033445C" w:rsidRPr="005A7E21">
        <w:rPr>
          <w:rFonts w:ascii="Times New Roman" w:hAnsi="Times New Roman" w:cs="Times New Roman"/>
          <w:sz w:val="28"/>
          <w:szCs w:val="28"/>
          <w:lang w:val="ru-RU"/>
        </w:rPr>
        <w:t xml:space="preserve"> </w:t>
      </w:r>
      <w:r w:rsidR="005A7E21" w:rsidRPr="005A7E21">
        <w:rPr>
          <w:rFonts w:ascii="Times New Roman" w:hAnsi="Times New Roman" w:cs="Times New Roman"/>
          <w:sz w:val="28"/>
          <w:szCs w:val="28"/>
          <w:lang w:val="ru-RU"/>
        </w:rPr>
        <w:t>работодате</w:t>
      </w:r>
      <w:r w:rsidR="0033445C">
        <w:rPr>
          <w:rFonts w:ascii="Times New Roman" w:hAnsi="Times New Roman" w:cs="Times New Roman"/>
          <w:sz w:val="28"/>
          <w:szCs w:val="28"/>
          <w:lang w:val="ru-RU"/>
        </w:rPr>
        <w:t>ля</w:t>
      </w:r>
      <w:r w:rsidR="005A7E21" w:rsidRPr="005A7E21">
        <w:rPr>
          <w:rFonts w:ascii="Times New Roman" w:hAnsi="Times New Roman" w:cs="Times New Roman"/>
          <w:sz w:val="28"/>
          <w:szCs w:val="28"/>
          <w:lang w:val="ru-RU"/>
        </w:rPr>
        <w:t>.</w:t>
      </w:r>
    </w:p>
    <w:p w14:paraId="123728D0" w14:textId="77777777" w:rsidR="00CA72B1" w:rsidRPr="00985067" w:rsidRDefault="00CA72B1" w:rsidP="005A7E21">
      <w:pPr>
        <w:spacing w:after="0"/>
        <w:rPr>
          <w:rFonts w:ascii="Times New Roman" w:hAnsi="Times New Roman" w:cs="Times New Roman"/>
          <w:sz w:val="28"/>
          <w:szCs w:val="28"/>
          <w:lang w:val="ru-RU"/>
        </w:rPr>
      </w:pPr>
    </w:p>
    <w:p w14:paraId="677A17CC" w14:textId="6CD32147" w:rsidR="00D90406" w:rsidRPr="00266A32" w:rsidRDefault="00860B4A" w:rsidP="007C012C">
      <w:pPr>
        <w:pStyle w:val="a5"/>
        <w:spacing w:before="120"/>
        <w:ind w:left="720" w:right="108" w:firstLine="0"/>
        <w:jc w:val="center"/>
        <w:rPr>
          <w:rFonts w:ascii="Times New Roman" w:hAnsi="Times New Roman" w:cs="Times New Roman"/>
          <w:b/>
          <w:bCs/>
          <w:sz w:val="28"/>
          <w:szCs w:val="28"/>
          <w:lang w:val="ru-RU"/>
        </w:rPr>
      </w:pPr>
      <w:r w:rsidRPr="00777A8F">
        <w:rPr>
          <w:rFonts w:ascii="Times New Roman" w:hAnsi="Times New Roman" w:cs="Times New Roman"/>
          <w:b/>
          <w:bCs/>
          <w:sz w:val="28"/>
          <w:szCs w:val="28"/>
          <w:lang w:val="ru-RU"/>
        </w:rPr>
        <w:t>Планирование улучшений функционирования СУОТ</w:t>
      </w:r>
    </w:p>
    <w:p w14:paraId="2FBE669E" w14:textId="32EA5303" w:rsidR="00327FDB" w:rsidRPr="00327FDB" w:rsidRDefault="0093318D" w:rsidP="00327FDB">
      <w:pPr>
        <w:spacing w:after="0"/>
        <w:rPr>
          <w:rFonts w:ascii="Times New Roman" w:hAnsi="Times New Roman" w:cs="Times New Roman"/>
          <w:sz w:val="28"/>
          <w:szCs w:val="28"/>
          <w:lang w:val="ru-RU"/>
        </w:rPr>
      </w:pPr>
      <w:r>
        <w:rPr>
          <w:rFonts w:ascii="Times New Roman" w:hAnsi="Times New Roman" w:cs="Times New Roman"/>
          <w:sz w:val="28"/>
          <w:szCs w:val="28"/>
          <w:lang w:val="ru-RU"/>
        </w:rPr>
        <w:t>3</w:t>
      </w:r>
      <w:r w:rsidR="00327FDB">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sidR="00327FDB" w:rsidRPr="00327FDB">
        <w:rPr>
          <w:rFonts w:ascii="Times New Roman" w:hAnsi="Times New Roman" w:cs="Times New Roman"/>
          <w:sz w:val="28"/>
          <w:szCs w:val="28"/>
          <w:lang w:val="ru-RU"/>
        </w:rPr>
        <w:t xml:space="preserve">Планирование мероприятий по охране труда </w:t>
      </w:r>
      <w:r w:rsidR="007C012C">
        <w:rPr>
          <w:rFonts w:ascii="Times New Roman" w:hAnsi="Times New Roman" w:cs="Times New Roman"/>
          <w:sz w:val="28"/>
          <w:szCs w:val="28"/>
          <w:lang w:val="ru-RU"/>
        </w:rPr>
        <w:t>обеспечивает</w:t>
      </w:r>
      <w:r w:rsidR="00327FDB" w:rsidRPr="00327FDB">
        <w:rPr>
          <w:rFonts w:ascii="Times New Roman" w:hAnsi="Times New Roman" w:cs="Times New Roman"/>
          <w:sz w:val="28"/>
          <w:szCs w:val="28"/>
          <w:lang w:val="ru-RU"/>
        </w:rPr>
        <w:t xml:space="preserve"> постоянно</w:t>
      </w:r>
      <w:r w:rsidR="007C012C">
        <w:rPr>
          <w:rFonts w:ascii="Times New Roman" w:hAnsi="Times New Roman" w:cs="Times New Roman"/>
          <w:sz w:val="28"/>
          <w:szCs w:val="28"/>
          <w:lang w:val="ru-RU"/>
        </w:rPr>
        <w:t>е выявление</w:t>
      </w:r>
      <w:r w:rsidR="00BE1A3F">
        <w:rPr>
          <w:rFonts w:ascii="Times New Roman" w:hAnsi="Times New Roman" w:cs="Times New Roman"/>
          <w:sz w:val="28"/>
          <w:szCs w:val="28"/>
          <w:lang w:val="ru-RU"/>
        </w:rPr>
        <w:t xml:space="preserve"> потенциальных рисков, связанных</w:t>
      </w:r>
      <w:r w:rsidR="00327FDB" w:rsidRPr="00327FDB">
        <w:rPr>
          <w:rFonts w:ascii="Times New Roman" w:hAnsi="Times New Roman" w:cs="Times New Roman"/>
          <w:sz w:val="28"/>
          <w:szCs w:val="28"/>
          <w:lang w:val="ru-RU"/>
        </w:rPr>
        <w:t xml:space="preserve"> с деятельность</w:t>
      </w:r>
      <w:r w:rsidR="00BE1A3F">
        <w:rPr>
          <w:rFonts w:ascii="Times New Roman" w:hAnsi="Times New Roman" w:cs="Times New Roman"/>
          <w:sz w:val="28"/>
          <w:szCs w:val="28"/>
          <w:lang w:val="ru-RU"/>
        </w:rPr>
        <w:t>ю</w:t>
      </w:r>
      <w:r w:rsidR="00327FDB" w:rsidRPr="00327FDB">
        <w:rPr>
          <w:rFonts w:ascii="Times New Roman" w:hAnsi="Times New Roman" w:cs="Times New Roman"/>
          <w:sz w:val="28"/>
          <w:szCs w:val="28"/>
          <w:lang w:val="ru-RU"/>
        </w:rPr>
        <w:t xml:space="preserve"> </w:t>
      </w:r>
      <w:r w:rsidR="00BE1A3F">
        <w:rPr>
          <w:rFonts w:ascii="Times New Roman" w:hAnsi="Times New Roman" w:cs="Times New Roman"/>
          <w:sz w:val="28"/>
          <w:szCs w:val="28"/>
          <w:lang w:val="ru-RU"/>
        </w:rPr>
        <w:t>работодателя, и возможность</w:t>
      </w:r>
      <w:r w:rsidR="00327FDB" w:rsidRPr="00327FDB">
        <w:rPr>
          <w:rFonts w:ascii="Times New Roman" w:hAnsi="Times New Roman" w:cs="Times New Roman"/>
          <w:sz w:val="28"/>
          <w:szCs w:val="28"/>
          <w:lang w:val="ru-RU"/>
        </w:rPr>
        <w:t xml:space="preserve"> </w:t>
      </w:r>
      <w:r w:rsidR="00BE1A3F">
        <w:rPr>
          <w:rFonts w:ascii="Times New Roman" w:hAnsi="Times New Roman" w:cs="Times New Roman"/>
          <w:sz w:val="28"/>
          <w:szCs w:val="28"/>
          <w:lang w:val="ru-RU"/>
        </w:rPr>
        <w:t>реализации профилактических мер</w:t>
      </w:r>
      <w:r w:rsidR="00327FDB" w:rsidRPr="00327FDB">
        <w:rPr>
          <w:rFonts w:ascii="Times New Roman" w:hAnsi="Times New Roman" w:cs="Times New Roman"/>
          <w:sz w:val="28"/>
          <w:szCs w:val="28"/>
          <w:lang w:val="ru-RU"/>
        </w:rPr>
        <w:t xml:space="preserve"> управления, как в отношении работников, так и СУОТ</w:t>
      </w:r>
      <w:r w:rsidR="00720D3B">
        <w:rPr>
          <w:rFonts w:ascii="Times New Roman" w:hAnsi="Times New Roman" w:cs="Times New Roman"/>
          <w:sz w:val="28"/>
          <w:szCs w:val="28"/>
          <w:lang w:val="ru-RU"/>
        </w:rPr>
        <w:t xml:space="preserve"> в целом</w:t>
      </w:r>
      <w:r w:rsidR="00327FDB" w:rsidRPr="00327FDB">
        <w:rPr>
          <w:rFonts w:ascii="Times New Roman" w:hAnsi="Times New Roman" w:cs="Times New Roman"/>
          <w:sz w:val="28"/>
          <w:szCs w:val="28"/>
          <w:lang w:val="ru-RU"/>
        </w:rPr>
        <w:t>.</w:t>
      </w:r>
    </w:p>
    <w:p w14:paraId="677A17CE" w14:textId="4E6DF4A7" w:rsidR="00D90406" w:rsidRPr="00945C36" w:rsidRDefault="000B579B"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34. </w:t>
      </w:r>
      <w:r w:rsidR="00720D3B">
        <w:rPr>
          <w:rFonts w:ascii="Times New Roman" w:hAnsi="Times New Roman" w:cs="Times New Roman"/>
          <w:sz w:val="28"/>
          <w:szCs w:val="28"/>
          <w:lang w:val="ru-RU"/>
        </w:rPr>
        <w:t>Р</w:t>
      </w:r>
      <w:r w:rsidR="00860B4A" w:rsidRPr="00945C36">
        <w:rPr>
          <w:rFonts w:ascii="Times New Roman" w:hAnsi="Times New Roman" w:cs="Times New Roman"/>
          <w:sz w:val="28"/>
          <w:szCs w:val="28"/>
          <w:lang w:val="ru-RU"/>
        </w:rPr>
        <w:t>аботодател</w:t>
      </w:r>
      <w:r w:rsidR="00BE1A3F">
        <w:rPr>
          <w:rFonts w:ascii="Times New Roman" w:hAnsi="Times New Roman" w:cs="Times New Roman"/>
          <w:sz w:val="28"/>
          <w:szCs w:val="28"/>
          <w:lang w:val="ru-RU"/>
        </w:rPr>
        <w:t>ь</w:t>
      </w:r>
      <w:r w:rsidR="003A2D05">
        <w:rPr>
          <w:rFonts w:ascii="Times New Roman" w:hAnsi="Times New Roman" w:cs="Times New Roman"/>
          <w:sz w:val="28"/>
          <w:szCs w:val="28"/>
          <w:lang w:val="ru-RU"/>
        </w:rPr>
        <w:t xml:space="preserve"> </w:t>
      </w:r>
      <w:r w:rsidR="00860B4A" w:rsidRPr="00945C36">
        <w:rPr>
          <w:rFonts w:ascii="Times New Roman" w:hAnsi="Times New Roman" w:cs="Times New Roman"/>
          <w:sz w:val="28"/>
          <w:szCs w:val="28"/>
          <w:lang w:val="ru-RU"/>
        </w:rPr>
        <w:t>устанавлива</w:t>
      </w:r>
      <w:r w:rsidR="00BE1A3F">
        <w:rPr>
          <w:rFonts w:ascii="Times New Roman" w:hAnsi="Times New Roman" w:cs="Times New Roman"/>
          <w:sz w:val="28"/>
          <w:szCs w:val="28"/>
          <w:lang w:val="ru-RU"/>
        </w:rPr>
        <w:t>ет</w:t>
      </w:r>
      <w:r w:rsidR="00860B4A" w:rsidRPr="00945C36">
        <w:rPr>
          <w:rFonts w:ascii="Times New Roman" w:hAnsi="Times New Roman" w:cs="Times New Roman"/>
          <w:sz w:val="28"/>
          <w:szCs w:val="28"/>
          <w:lang w:val="ru-RU"/>
        </w:rPr>
        <w:t xml:space="preserve"> зависимость улучшения функционирования СУОТ от результатов контроля функционирования СУОТ</w:t>
      </w:r>
      <w:r w:rsidR="00100796">
        <w:rPr>
          <w:rFonts w:ascii="Times New Roman" w:hAnsi="Times New Roman" w:cs="Times New Roman"/>
          <w:sz w:val="28"/>
          <w:szCs w:val="28"/>
          <w:lang w:val="ru-RU"/>
        </w:rPr>
        <w:t>,</w:t>
      </w:r>
      <w:r w:rsidR="00860B4A" w:rsidRPr="00945C36">
        <w:rPr>
          <w:rFonts w:ascii="Times New Roman" w:hAnsi="Times New Roman" w:cs="Times New Roman"/>
          <w:sz w:val="28"/>
          <w:szCs w:val="28"/>
          <w:lang w:val="ru-RU"/>
        </w:rPr>
        <w:t xml:space="preserve"> мониторинга реализации процедур</w:t>
      </w:r>
      <w:r w:rsidR="00871DEA">
        <w:rPr>
          <w:rFonts w:ascii="Times New Roman" w:hAnsi="Times New Roman" w:cs="Times New Roman"/>
          <w:sz w:val="28"/>
          <w:szCs w:val="28"/>
          <w:lang w:val="ru-RU"/>
        </w:rPr>
        <w:t xml:space="preserve"> и </w:t>
      </w:r>
      <w:r w:rsidR="00100796">
        <w:rPr>
          <w:rFonts w:ascii="Times New Roman" w:hAnsi="Times New Roman" w:cs="Times New Roman"/>
          <w:sz w:val="28"/>
          <w:szCs w:val="28"/>
          <w:lang w:val="ru-RU"/>
        </w:rPr>
        <w:t xml:space="preserve">исполнения </w:t>
      </w:r>
      <w:r w:rsidR="00871DEA">
        <w:rPr>
          <w:rFonts w:ascii="Times New Roman" w:hAnsi="Times New Roman" w:cs="Times New Roman"/>
          <w:sz w:val="28"/>
          <w:szCs w:val="28"/>
          <w:lang w:val="ru-RU"/>
        </w:rPr>
        <w:t>мероприятий по охране труда</w:t>
      </w:r>
      <w:r w:rsidR="00860B4A" w:rsidRPr="00945C36">
        <w:rPr>
          <w:rFonts w:ascii="Times New Roman" w:hAnsi="Times New Roman" w:cs="Times New Roman"/>
          <w:sz w:val="28"/>
          <w:szCs w:val="28"/>
          <w:lang w:val="ru-RU"/>
        </w:rPr>
        <w:t>, а также обязательность учета результатов расследований аварий</w:t>
      </w:r>
      <w:r w:rsidR="007F09E8">
        <w:rPr>
          <w:rFonts w:ascii="Times New Roman" w:hAnsi="Times New Roman" w:cs="Times New Roman"/>
          <w:sz w:val="28"/>
          <w:szCs w:val="28"/>
          <w:lang w:val="ru-RU"/>
        </w:rPr>
        <w:t xml:space="preserve"> (инцидентов)</w:t>
      </w:r>
      <w:r w:rsidR="00860B4A" w:rsidRPr="00945C36">
        <w:rPr>
          <w:rFonts w:ascii="Times New Roman" w:hAnsi="Times New Roman" w:cs="Times New Roman"/>
          <w:sz w:val="28"/>
          <w:szCs w:val="28"/>
          <w:lang w:val="ru-RU"/>
        </w:rPr>
        <w:t xml:space="preserve">, </w:t>
      </w:r>
      <w:r w:rsidR="00720D3B" w:rsidRPr="00945C36">
        <w:rPr>
          <w:rFonts w:ascii="Times New Roman" w:hAnsi="Times New Roman" w:cs="Times New Roman"/>
          <w:sz w:val="28"/>
          <w:szCs w:val="28"/>
          <w:lang w:val="ru-RU"/>
        </w:rPr>
        <w:t>несчастных случаев</w:t>
      </w:r>
      <w:r w:rsidR="00720D3B">
        <w:rPr>
          <w:rFonts w:ascii="Times New Roman" w:hAnsi="Times New Roman" w:cs="Times New Roman"/>
          <w:sz w:val="28"/>
          <w:szCs w:val="28"/>
          <w:lang w:val="ru-RU"/>
        </w:rPr>
        <w:t xml:space="preserve"> на производстве</w:t>
      </w:r>
      <w:r w:rsidR="00720D3B" w:rsidRPr="00945C36">
        <w:rPr>
          <w:rFonts w:ascii="Times New Roman" w:hAnsi="Times New Roman" w:cs="Times New Roman"/>
          <w:sz w:val="28"/>
          <w:szCs w:val="28"/>
          <w:lang w:val="ru-RU"/>
        </w:rPr>
        <w:t xml:space="preserve">, </w:t>
      </w:r>
      <w:r w:rsidR="007F09E8">
        <w:rPr>
          <w:rFonts w:ascii="Times New Roman" w:hAnsi="Times New Roman" w:cs="Times New Roman"/>
          <w:sz w:val="28"/>
          <w:szCs w:val="28"/>
          <w:lang w:val="ru-RU"/>
        </w:rPr>
        <w:t xml:space="preserve">микроповреждений (микротравм), </w:t>
      </w:r>
      <w:r w:rsidR="00860B4A" w:rsidRPr="00945C36">
        <w:rPr>
          <w:rFonts w:ascii="Times New Roman" w:hAnsi="Times New Roman" w:cs="Times New Roman"/>
          <w:sz w:val="28"/>
          <w:szCs w:val="28"/>
          <w:lang w:val="ru-RU"/>
        </w:rPr>
        <w:t>профессиональных заболеваний, результатов контрольно-надзорных мероприятий органов государственной власти, предложений</w:t>
      </w:r>
      <w:r w:rsidR="004D1322">
        <w:rPr>
          <w:rFonts w:ascii="Times New Roman" w:hAnsi="Times New Roman" w:cs="Times New Roman"/>
          <w:sz w:val="28"/>
          <w:szCs w:val="28"/>
          <w:lang w:val="ru-RU"/>
        </w:rPr>
        <w:t>, поступивших от</w:t>
      </w:r>
      <w:r w:rsidR="00860B4A" w:rsidRPr="00945C36">
        <w:rPr>
          <w:rFonts w:ascii="Times New Roman" w:hAnsi="Times New Roman" w:cs="Times New Roman"/>
          <w:sz w:val="28"/>
          <w:szCs w:val="28"/>
          <w:lang w:val="ru-RU"/>
        </w:rPr>
        <w:t xml:space="preserve"> работников и (или) </w:t>
      </w:r>
      <w:r w:rsidR="004D1322">
        <w:rPr>
          <w:rFonts w:ascii="Times New Roman" w:hAnsi="Times New Roman" w:cs="Times New Roman"/>
          <w:sz w:val="28"/>
          <w:szCs w:val="28"/>
          <w:lang w:val="ru-RU"/>
        </w:rPr>
        <w:t xml:space="preserve">их </w:t>
      </w:r>
      <w:r w:rsidR="00860B4A" w:rsidRPr="00945C36">
        <w:rPr>
          <w:rFonts w:ascii="Times New Roman" w:hAnsi="Times New Roman" w:cs="Times New Roman"/>
          <w:sz w:val="28"/>
          <w:szCs w:val="28"/>
          <w:lang w:val="ru-RU"/>
        </w:rPr>
        <w:t>уполномоченных представите</w:t>
      </w:r>
      <w:r w:rsidR="004D1322">
        <w:rPr>
          <w:rFonts w:ascii="Times New Roman" w:hAnsi="Times New Roman" w:cs="Times New Roman"/>
          <w:sz w:val="28"/>
          <w:szCs w:val="28"/>
          <w:lang w:val="ru-RU"/>
        </w:rPr>
        <w:t>лей</w:t>
      </w:r>
      <w:r w:rsidR="00445BE4">
        <w:rPr>
          <w:rFonts w:ascii="Times New Roman" w:hAnsi="Times New Roman" w:cs="Times New Roman"/>
          <w:sz w:val="28"/>
          <w:szCs w:val="28"/>
          <w:lang w:val="ru-RU"/>
        </w:rPr>
        <w:t>, а также иных заинтер</w:t>
      </w:r>
      <w:r w:rsidR="00C40C5F">
        <w:rPr>
          <w:rFonts w:ascii="Times New Roman" w:hAnsi="Times New Roman" w:cs="Times New Roman"/>
          <w:sz w:val="28"/>
          <w:szCs w:val="28"/>
          <w:lang w:val="ru-RU"/>
        </w:rPr>
        <w:t>е</w:t>
      </w:r>
      <w:r w:rsidR="00445BE4">
        <w:rPr>
          <w:rFonts w:ascii="Times New Roman" w:hAnsi="Times New Roman" w:cs="Times New Roman"/>
          <w:sz w:val="28"/>
          <w:szCs w:val="28"/>
          <w:lang w:val="ru-RU"/>
        </w:rPr>
        <w:t>сованных сторон</w:t>
      </w:r>
      <w:r w:rsidR="00860B4A" w:rsidRPr="00945C36">
        <w:rPr>
          <w:rFonts w:ascii="Times New Roman" w:hAnsi="Times New Roman" w:cs="Times New Roman"/>
          <w:sz w:val="28"/>
          <w:szCs w:val="28"/>
          <w:lang w:val="ru-RU"/>
        </w:rPr>
        <w:t>.</w:t>
      </w:r>
    </w:p>
    <w:p w14:paraId="10051395" w14:textId="6815F764" w:rsidR="000A2BDE" w:rsidRPr="00266A32" w:rsidRDefault="000A2BDE" w:rsidP="007C012C">
      <w:pPr>
        <w:pStyle w:val="a5"/>
        <w:spacing w:before="120"/>
        <w:ind w:left="720" w:right="108" w:firstLine="0"/>
        <w:jc w:val="center"/>
        <w:rPr>
          <w:rFonts w:ascii="Times New Roman" w:hAnsi="Times New Roman" w:cs="Times New Roman"/>
          <w:b/>
          <w:bCs/>
          <w:sz w:val="28"/>
          <w:szCs w:val="28"/>
          <w:lang w:val="ru-RU"/>
        </w:rPr>
      </w:pPr>
      <w:r w:rsidRPr="00266A32">
        <w:rPr>
          <w:rFonts w:ascii="Times New Roman" w:hAnsi="Times New Roman" w:cs="Times New Roman"/>
          <w:b/>
          <w:bCs/>
          <w:sz w:val="28"/>
          <w:szCs w:val="28"/>
          <w:lang w:val="ru-RU"/>
        </w:rPr>
        <w:lastRenderedPageBreak/>
        <w:t>Обучение и развитие компетенций по охране труда</w:t>
      </w:r>
    </w:p>
    <w:p w14:paraId="2DCCFCD8" w14:textId="664D4D5E" w:rsidR="000A2BDE" w:rsidRPr="00DF263D" w:rsidRDefault="00EA1BEA"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35. </w:t>
      </w:r>
      <w:r w:rsidR="000A2BDE" w:rsidRPr="00DF263D">
        <w:rPr>
          <w:rFonts w:ascii="Times New Roman" w:hAnsi="Times New Roman" w:cs="Times New Roman"/>
          <w:sz w:val="28"/>
          <w:szCs w:val="28"/>
          <w:lang w:val="ru-RU"/>
        </w:rPr>
        <w:t xml:space="preserve">С целью организации процедуры </w:t>
      </w:r>
      <w:r w:rsidR="00720D3B" w:rsidRPr="00DF263D">
        <w:rPr>
          <w:rFonts w:ascii="Times New Roman" w:hAnsi="Times New Roman" w:cs="Times New Roman"/>
          <w:sz w:val="28"/>
          <w:szCs w:val="28"/>
          <w:lang w:val="ru-RU"/>
        </w:rPr>
        <w:t>обучения</w:t>
      </w:r>
      <w:r w:rsidR="000A2BDE" w:rsidRPr="00DF263D">
        <w:rPr>
          <w:rFonts w:ascii="Times New Roman" w:hAnsi="Times New Roman" w:cs="Times New Roman"/>
          <w:sz w:val="28"/>
          <w:szCs w:val="28"/>
          <w:lang w:val="ru-RU"/>
        </w:rPr>
        <w:t xml:space="preserve"> работников по охране труда работодатель, исходя из специфики своей деятельности, устанавливает (определяет):</w:t>
      </w:r>
    </w:p>
    <w:p w14:paraId="2C0CA969" w14:textId="77777777" w:rsidR="000A2BDE" w:rsidRPr="00DF263D" w:rsidRDefault="000A2BDE" w:rsidP="00501CC4">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а) требования к необходимой профессиональной компетентности по охране труда работников, ее проверке, поддержанию и развитию;</w:t>
      </w:r>
    </w:p>
    <w:p w14:paraId="7CCBEACC" w14:textId="7467766F" w:rsidR="000A2BDE" w:rsidRPr="00DF263D" w:rsidRDefault="000A2BDE" w:rsidP="00501CC4">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б) перечень профессий (должностей) работников,</w:t>
      </w:r>
      <w:r w:rsidR="008D4E18" w:rsidRPr="00DF263D">
        <w:rPr>
          <w:rFonts w:ascii="Times New Roman" w:hAnsi="Times New Roman" w:cs="Times New Roman"/>
          <w:sz w:val="28"/>
          <w:szCs w:val="28"/>
          <w:lang w:val="ru-RU"/>
        </w:rPr>
        <w:t xml:space="preserve"> в том числе</w:t>
      </w:r>
      <w:r w:rsidRPr="00DF263D">
        <w:rPr>
          <w:rFonts w:ascii="Times New Roman" w:hAnsi="Times New Roman" w:cs="Times New Roman"/>
          <w:sz w:val="28"/>
          <w:szCs w:val="28"/>
          <w:lang w:val="ru-RU"/>
        </w:rPr>
        <w:t xml:space="preserve"> </w:t>
      </w:r>
      <w:r w:rsidR="008D4E18" w:rsidRPr="00DF263D">
        <w:rPr>
          <w:rFonts w:ascii="Times New Roman" w:hAnsi="Times New Roman" w:cs="Times New Roman"/>
          <w:sz w:val="28"/>
          <w:szCs w:val="28"/>
          <w:lang w:val="ru-RU"/>
        </w:rPr>
        <w:t xml:space="preserve">выполняющих работы повышенной опасности, </w:t>
      </w:r>
      <w:r w:rsidRPr="00DF263D">
        <w:rPr>
          <w:rFonts w:ascii="Times New Roman" w:hAnsi="Times New Roman" w:cs="Times New Roman"/>
          <w:sz w:val="28"/>
          <w:szCs w:val="28"/>
          <w:lang w:val="ru-RU"/>
        </w:rPr>
        <w:t>проходящих стажировку по охране труда, с указанием ее продолжительности по каждой профессии (должности);</w:t>
      </w:r>
    </w:p>
    <w:p w14:paraId="35FB8327" w14:textId="54A00810" w:rsidR="000A2BDE" w:rsidRPr="00DF263D" w:rsidRDefault="000A2BDE" w:rsidP="00501CC4">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в) перечень профессий (должностей) работников,</w:t>
      </w:r>
      <w:r w:rsidR="008D4E18" w:rsidRPr="00DF263D">
        <w:rPr>
          <w:rFonts w:ascii="Times New Roman" w:hAnsi="Times New Roman" w:cs="Times New Roman"/>
          <w:sz w:val="28"/>
          <w:szCs w:val="28"/>
          <w:lang w:val="ru-RU"/>
        </w:rPr>
        <w:t xml:space="preserve"> в том числе выполняющих работы повышенной опасности,</w:t>
      </w:r>
      <w:r w:rsidRPr="00DF263D">
        <w:rPr>
          <w:rFonts w:ascii="Times New Roman" w:hAnsi="Times New Roman" w:cs="Times New Roman"/>
          <w:sz w:val="28"/>
          <w:szCs w:val="28"/>
          <w:lang w:val="ru-RU"/>
        </w:rPr>
        <w:t xml:space="preserve"> проходящих подготовку по охране труда в обучающих организациях, допущенных к оказанию услуг в области охраны труда;</w:t>
      </w:r>
    </w:p>
    <w:p w14:paraId="0CE35081" w14:textId="1BAA6A48" w:rsidR="000A2BDE" w:rsidRPr="00DF263D" w:rsidRDefault="000A2BDE" w:rsidP="00501CC4">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г) перечень профессий (должностей) работников,</w:t>
      </w:r>
      <w:r w:rsidR="008D4E18" w:rsidRPr="00DF263D">
        <w:rPr>
          <w:rFonts w:ascii="Times New Roman" w:hAnsi="Times New Roman" w:cs="Times New Roman"/>
          <w:sz w:val="28"/>
          <w:szCs w:val="28"/>
          <w:lang w:val="ru-RU"/>
        </w:rPr>
        <w:t xml:space="preserve"> освобожденных от обучения безопасным приемам выполнения работ</w:t>
      </w:r>
      <w:r w:rsidRPr="00DF263D">
        <w:rPr>
          <w:rFonts w:ascii="Times New Roman" w:hAnsi="Times New Roman" w:cs="Times New Roman"/>
          <w:sz w:val="28"/>
          <w:szCs w:val="28"/>
          <w:lang w:val="ru-RU"/>
        </w:rPr>
        <w:t xml:space="preserve"> у работодателя;</w:t>
      </w:r>
    </w:p>
    <w:p w14:paraId="07941678" w14:textId="694114FB" w:rsidR="000A2BDE" w:rsidRPr="00DF263D" w:rsidRDefault="000A2BDE" w:rsidP="00501CC4">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 xml:space="preserve">д) перечень профессий (должностей) работников, освобожденных от прохождения </w:t>
      </w:r>
      <w:r w:rsidR="008D4E18" w:rsidRPr="00DF263D">
        <w:rPr>
          <w:rFonts w:ascii="Times New Roman" w:hAnsi="Times New Roman" w:cs="Times New Roman"/>
          <w:sz w:val="28"/>
          <w:szCs w:val="28"/>
          <w:lang w:val="ru-RU"/>
        </w:rPr>
        <w:t xml:space="preserve">повторного </w:t>
      </w:r>
      <w:r w:rsidRPr="00DF263D">
        <w:rPr>
          <w:rFonts w:ascii="Times New Roman" w:hAnsi="Times New Roman" w:cs="Times New Roman"/>
          <w:sz w:val="28"/>
          <w:szCs w:val="28"/>
          <w:lang w:val="ru-RU"/>
        </w:rPr>
        <w:t>инструктажа на рабочем месте;</w:t>
      </w:r>
    </w:p>
    <w:p w14:paraId="572EB682" w14:textId="145D4844" w:rsidR="000A2BDE" w:rsidRPr="00DF263D" w:rsidRDefault="000A2BDE" w:rsidP="00501CC4">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е) работников, ответственных за проведение инструктаж</w:t>
      </w:r>
      <w:r w:rsidR="008D4E18" w:rsidRPr="00DF263D">
        <w:rPr>
          <w:rFonts w:ascii="Times New Roman" w:hAnsi="Times New Roman" w:cs="Times New Roman"/>
          <w:sz w:val="28"/>
          <w:szCs w:val="28"/>
          <w:lang w:val="ru-RU"/>
        </w:rPr>
        <w:t>ей</w:t>
      </w:r>
      <w:r w:rsidRPr="00DF263D">
        <w:rPr>
          <w:rFonts w:ascii="Times New Roman" w:hAnsi="Times New Roman" w:cs="Times New Roman"/>
          <w:sz w:val="28"/>
          <w:szCs w:val="28"/>
          <w:lang w:val="ru-RU"/>
        </w:rPr>
        <w:t xml:space="preserve"> по охране труда на рабочем месте в структурных подразделениях работодателя, за проведение стажировки по охране труда</w:t>
      </w:r>
      <w:r w:rsidR="008D4E18" w:rsidRPr="00DF263D">
        <w:rPr>
          <w:rFonts w:ascii="Times New Roman" w:hAnsi="Times New Roman" w:cs="Times New Roman"/>
          <w:sz w:val="28"/>
          <w:szCs w:val="28"/>
          <w:lang w:val="ru-RU"/>
        </w:rPr>
        <w:t xml:space="preserve"> у работодателя</w:t>
      </w:r>
      <w:r w:rsidRPr="00DF263D">
        <w:rPr>
          <w:rFonts w:ascii="Times New Roman" w:hAnsi="Times New Roman" w:cs="Times New Roman"/>
          <w:sz w:val="28"/>
          <w:szCs w:val="28"/>
          <w:lang w:val="ru-RU"/>
        </w:rPr>
        <w:t>;</w:t>
      </w:r>
    </w:p>
    <w:p w14:paraId="361C8CEB" w14:textId="1DD5A7CD" w:rsidR="000A2BDE" w:rsidRPr="00DF263D" w:rsidRDefault="000A2BDE" w:rsidP="00501CC4">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 xml:space="preserve">ж) вопросы, включаемые в программу </w:t>
      </w:r>
      <w:r w:rsidR="008D4E18" w:rsidRPr="00DF263D">
        <w:rPr>
          <w:rFonts w:ascii="Times New Roman" w:hAnsi="Times New Roman" w:cs="Times New Roman"/>
          <w:sz w:val="28"/>
          <w:szCs w:val="28"/>
          <w:lang w:val="ru-RU"/>
        </w:rPr>
        <w:t xml:space="preserve">проведения </w:t>
      </w:r>
      <w:r w:rsidRPr="00DF263D">
        <w:rPr>
          <w:rFonts w:ascii="Times New Roman" w:hAnsi="Times New Roman" w:cs="Times New Roman"/>
          <w:sz w:val="28"/>
          <w:szCs w:val="28"/>
          <w:lang w:val="ru-RU"/>
        </w:rPr>
        <w:t>инструктаж</w:t>
      </w:r>
      <w:r w:rsidR="008D4E18" w:rsidRPr="00DF263D">
        <w:rPr>
          <w:rFonts w:ascii="Times New Roman" w:hAnsi="Times New Roman" w:cs="Times New Roman"/>
          <w:sz w:val="28"/>
          <w:szCs w:val="28"/>
          <w:lang w:val="ru-RU"/>
        </w:rPr>
        <w:t>ей</w:t>
      </w:r>
      <w:r w:rsidRPr="00DF263D">
        <w:rPr>
          <w:rFonts w:ascii="Times New Roman" w:hAnsi="Times New Roman" w:cs="Times New Roman"/>
          <w:sz w:val="28"/>
          <w:szCs w:val="28"/>
          <w:lang w:val="ru-RU"/>
        </w:rPr>
        <w:t xml:space="preserve"> по охране труда;</w:t>
      </w:r>
    </w:p>
    <w:p w14:paraId="0056D83C" w14:textId="77777777" w:rsidR="000A2BDE" w:rsidRPr="00DF263D" w:rsidRDefault="000A2BDE" w:rsidP="00501CC4">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з) состав комиссии работодателя по проверке знаний требований охраны труда;</w:t>
      </w:r>
    </w:p>
    <w:p w14:paraId="1EB22681" w14:textId="77777777" w:rsidR="000A2BDE" w:rsidRPr="00DF263D" w:rsidRDefault="000A2BDE" w:rsidP="00501CC4">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и) регламент работы комиссии работодателя по проверке знаний требований охраны труда;</w:t>
      </w:r>
    </w:p>
    <w:p w14:paraId="337BD8E4" w14:textId="1A03C628" w:rsidR="000A2BDE" w:rsidRPr="00DF263D" w:rsidRDefault="000A2BDE" w:rsidP="00501CC4">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 xml:space="preserve">к) перечень вопросов по охране труда, по которым работники проходят проверку знаний </w:t>
      </w:r>
      <w:r w:rsidR="008D4E18" w:rsidRPr="00DF263D">
        <w:rPr>
          <w:rFonts w:ascii="Times New Roman" w:hAnsi="Times New Roman" w:cs="Times New Roman"/>
          <w:sz w:val="28"/>
          <w:szCs w:val="28"/>
          <w:lang w:val="ru-RU"/>
        </w:rPr>
        <w:t xml:space="preserve">требований охраны труда </w:t>
      </w:r>
      <w:r w:rsidRPr="00DF263D">
        <w:rPr>
          <w:rFonts w:ascii="Times New Roman" w:hAnsi="Times New Roman" w:cs="Times New Roman"/>
          <w:sz w:val="28"/>
          <w:szCs w:val="28"/>
          <w:lang w:val="ru-RU"/>
        </w:rPr>
        <w:t>в комиссии работодателя;</w:t>
      </w:r>
    </w:p>
    <w:p w14:paraId="313C6345" w14:textId="73BC1B34" w:rsidR="000A2BDE" w:rsidRPr="00DF263D" w:rsidRDefault="000A2BDE" w:rsidP="00501CC4">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л) порядок организации подготовки по вопросам оказания первой помощи пострадавшим;</w:t>
      </w:r>
    </w:p>
    <w:p w14:paraId="74B909A2" w14:textId="191719EA" w:rsidR="000A2BDE" w:rsidRPr="00DF263D" w:rsidRDefault="000A2BDE" w:rsidP="00501CC4">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м) порядок организации и проведения инструктаж</w:t>
      </w:r>
      <w:r w:rsidR="00EA60FD" w:rsidRPr="00DF263D">
        <w:rPr>
          <w:rFonts w:ascii="Times New Roman" w:hAnsi="Times New Roman" w:cs="Times New Roman"/>
          <w:sz w:val="28"/>
          <w:szCs w:val="28"/>
          <w:lang w:val="ru-RU"/>
        </w:rPr>
        <w:t>ей</w:t>
      </w:r>
      <w:r w:rsidRPr="00DF263D">
        <w:rPr>
          <w:rFonts w:ascii="Times New Roman" w:hAnsi="Times New Roman" w:cs="Times New Roman"/>
          <w:sz w:val="28"/>
          <w:szCs w:val="28"/>
          <w:lang w:val="ru-RU"/>
        </w:rPr>
        <w:t xml:space="preserve"> по охране труда;</w:t>
      </w:r>
    </w:p>
    <w:p w14:paraId="79B37533" w14:textId="126C8BEF" w:rsidR="000A2BDE" w:rsidRPr="00DF263D" w:rsidRDefault="000A2BDE" w:rsidP="00501CC4">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н) порядок организации и проведения стажировки на рабочем месте.</w:t>
      </w:r>
    </w:p>
    <w:p w14:paraId="74A40E59" w14:textId="12F53D71" w:rsidR="000A2BDE" w:rsidRPr="00DF263D" w:rsidRDefault="008668D4" w:rsidP="00501CC4">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 xml:space="preserve">36. </w:t>
      </w:r>
      <w:r w:rsidR="000A2BDE" w:rsidRPr="00DF263D">
        <w:rPr>
          <w:rFonts w:ascii="Times New Roman" w:hAnsi="Times New Roman" w:cs="Times New Roman"/>
          <w:sz w:val="28"/>
          <w:szCs w:val="28"/>
          <w:lang w:val="ru-RU"/>
        </w:rPr>
        <w:t xml:space="preserve">В ходе организации процедуры </w:t>
      </w:r>
      <w:r w:rsidR="00720D3B" w:rsidRPr="00DF263D">
        <w:rPr>
          <w:rFonts w:ascii="Times New Roman" w:hAnsi="Times New Roman" w:cs="Times New Roman"/>
          <w:sz w:val="28"/>
          <w:szCs w:val="28"/>
          <w:lang w:val="ru-RU"/>
        </w:rPr>
        <w:t>обучения</w:t>
      </w:r>
      <w:r w:rsidR="000A2BDE" w:rsidRPr="00DF263D">
        <w:rPr>
          <w:rFonts w:ascii="Times New Roman" w:hAnsi="Times New Roman" w:cs="Times New Roman"/>
          <w:sz w:val="28"/>
          <w:szCs w:val="28"/>
          <w:lang w:val="ru-RU"/>
        </w:rPr>
        <w:t xml:space="preserve"> работников по охране труда работодатель 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14:paraId="677A17F5" w14:textId="6B6414D8" w:rsidR="00D90406" w:rsidRPr="00DF263D" w:rsidRDefault="00CC6116" w:rsidP="00720D3B">
      <w:pPr>
        <w:pStyle w:val="a5"/>
        <w:spacing w:before="120"/>
        <w:ind w:left="720" w:right="108" w:firstLine="0"/>
        <w:jc w:val="center"/>
        <w:rPr>
          <w:rFonts w:ascii="Times New Roman" w:hAnsi="Times New Roman" w:cs="Times New Roman"/>
          <w:b/>
          <w:bCs/>
          <w:sz w:val="28"/>
          <w:szCs w:val="28"/>
          <w:lang w:val="ru-RU"/>
        </w:rPr>
      </w:pPr>
      <w:r w:rsidRPr="00DF263D">
        <w:rPr>
          <w:rFonts w:ascii="Times New Roman" w:hAnsi="Times New Roman" w:cs="Times New Roman"/>
          <w:b/>
          <w:bCs/>
          <w:sz w:val="28"/>
          <w:szCs w:val="28"/>
          <w:lang w:val="ru-RU"/>
        </w:rPr>
        <w:lastRenderedPageBreak/>
        <w:t>Консул</w:t>
      </w:r>
      <w:r w:rsidR="0027288B" w:rsidRPr="00DF263D">
        <w:rPr>
          <w:rFonts w:ascii="Times New Roman" w:hAnsi="Times New Roman" w:cs="Times New Roman"/>
          <w:b/>
          <w:bCs/>
          <w:sz w:val="28"/>
          <w:szCs w:val="28"/>
          <w:lang w:val="ru-RU"/>
        </w:rPr>
        <w:t>ьтации и взаимодействие по охране труда</w:t>
      </w:r>
    </w:p>
    <w:p w14:paraId="63B95412" w14:textId="52FF6C5D" w:rsidR="00F70998" w:rsidRDefault="008668D4" w:rsidP="00501CC4">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 xml:space="preserve">37. </w:t>
      </w:r>
      <w:r w:rsidR="009A23C7" w:rsidRPr="00DF263D">
        <w:rPr>
          <w:rFonts w:ascii="Times New Roman" w:hAnsi="Times New Roman" w:cs="Times New Roman"/>
          <w:sz w:val="28"/>
          <w:szCs w:val="28"/>
          <w:lang w:val="ru-RU"/>
        </w:rPr>
        <w:t xml:space="preserve">Управление охраной труда </w:t>
      </w:r>
      <w:r w:rsidR="00720D3B" w:rsidRPr="00DF263D">
        <w:rPr>
          <w:rFonts w:ascii="Times New Roman" w:hAnsi="Times New Roman" w:cs="Times New Roman"/>
          <w:sz w:val="28"/>
          <w:szCs w:val="28"/>
          <w:lang w:val="ru-RU"/>
        </w:rPr>
        <w:t>осуществляется</w:t>
      </w:r>
      <w:r w:rsidR="009A23C7" w:rsidRPr="00DF263D">
        <w:rPr>
          <w:rFonts w:ascii="Times New Roman" w:hAnsi="Times New Roman" w:cs="Times New Roman"/>
          <w:sz w:val="28"/>
          <w:szCs w:val="28"/>
          <w:lang w:val="ru-RU"/>
        </w:rPr>
        <w:t xml:space="preserve"> при непосредственном участии работников и (или) уполномоченных ими </w:t>
      </w:r>
      <w:r w:rsidRPr="00DF263D">
        <w:rPr>
          <w:rFonts w:ascii="Times New Roman" w:hAnsi="Times New Roman" w:cs="Times New Roman"/>
          <w:sz w:val="28"/>
          <w:szCs w:val="28"/>
          <w:lang w:val="ru-RU"/>
        </w:rPr>
        <w:t>представителей (</w:t>
      </w:r>
      <w:r w:rsidR="009A23C7" w:rsidRPr="00DF263D">
        <w:rPr>
          <w:rFonts w:ascii="Times New Roman" w:hAnsi="Times New Roman" w:cs="Times New Roman"/>
          <w:sz w:val="28"/>
          <w:szCs w:val="28"/>
          <w:lang w:val="ru-RU"/>
        </w:rPr>
        <w:t>представительных органов</w:t>
      </w:r>
      <w:r w:rsidRPr="00DF263D">
        <w:rPr>
          <w:rFonts w:ascii="Times New Roman" w:hAnsi="Times New Roman" w:cs="Times New Roman"/>
          <w:sz w:val="28"/>
          <w:szCs w:val="28"/>
          <w:lang w:val="ru-RU"/>
        </w:rPr>
        <w:t>)</w:t>
      </w:r>
      <w:r w:rsidR="009A23C7" w:rsidRPr="00DF263D">
        <w:rPr>
          <w:rFonts w:ascii="Times New Roman" w:hAnsi="Times New Roman" w:cs="Times New Roman"/>
          <w:sz w:val="28"/>
          <w:szCs w:val="28"/>
          <w:lang w:val="ru-RU"/>
        </w:rPr>
        <w:t xml:space="preserve">, в том числе в рамках </w:t>
      </w:r>
      <w:r w:rsidR="009A23C7" w:rsidRPr="009A23C7">
        <w:rPr>
          <w:rFonts w:ascii="Times New Roman" w:hAnsi="Times New Roman" w:cs="Times New Roman"/>
          <w:sz w:val="28"/>
          <w:szCs w:val="28"/>
          <w:lang w:val="ru-RU"/>
        </w:rPr>
        <w:t>деятельности комиссии по охране труда работодателя (при её наличии)</w:t>
      </w:r>
      <w:r>
        <w:rPr>
          <w:rFonts w:ascii="Times New Roman" w:hAnsi="Times New Roman" w:cs="Times New Roman"/>
          <w:sz w:val="28"/>
          <w:szCs w:val="28"/>
          <w:lang w:val="ru-RU"/>
        </w:rPr>
        <w:t xml:space="preserve"> или уполномоченных по охране труда</w:t>
      </w:r>
      <w:r w:rsidR="009A23C7" w:rsidRPr="009A23C7">
        <w:rPr>
          <w:rFonts w:ascii="Times New Roman" w:hAnsi="Times New Roman" w:cs="Times New Roman"/>
          <w:sz w:val="28"/>
          <w:szCs w:val="28"/>
          <w:lang w:val="ru-RU"/>
        </w:rPr>
        <w:t>.</w:t>
      </w:r>
    </w:p>
    <w:p w14:paraId="1A4D3B0F" w14:textId="2E305A58" w:rsidR="00773B80" w:rsidRDefault="00773B80"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Рекомендации по работе комиссии по охране труда</w:t>
      </w:r>
      <w:r w:rsidR="00342689">
        <w:rPr>
          <w:rFonts w:ascii="Times New Roman" w:hAnsi="Times New Roman" w:cs="Times New Roman"/>
          <w:sz w:val="28"/>
          <w:szCs w:val="28"/>
          <w:lang w:val="ru-RU"/>
        </w:rPr>
        <w:t>, а также</w:t>
      </w:r>
      <w:r>
        <w:rPr>
          <w:rFonts w:ascii="Times New Roman" w:hAnsi="Times New Roman" w:cs="Times New Roman"/>
          <w:sz w:val="28"/>
          <w:szCs w:val="28"/>
          <w:lang w:val="ru-RU"/>
        </w:rPr>
        <w:t xml:space="preserve"> </w:t>
      </w:r>
      <w:r w:rsidR="000A17E8">
        <w:rPr>
          <w:rFonts w:ascii="Times New Roman" w:hAnsi="Times New Roman" w:cs="Times New Roman"/>
          <w:sz w:val="28"/>
          <w:szCs w:val="28"/>
          <w:lang w:val="ru-RU"/>
        </w:rPr>
        <w:t xml:space="preserve">уполномоченных по охране труда </w:t>
      </w:r>
      <w:r w:rsidR="000A17E8" w:rsidRPr="000A17E8">
        <w:rPr>
          <w:rFonts w:ascii="Times New Roman" w:hAnsi="Times New Roman" w:cs="Times New Roman"/>
          <w:sz w:val="28"/>
          <w:szCs w:val="28"/>
          <w:lang w:val="ru-RU"/>
        </w:rPr>
        <w:t>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34872808" w14:textId="1F226FBA" w:rsidR="00266117" w:rsidRPr="00266117" w:rsidRDefault="008668D4" w:rsidP="00266117">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38. </w:t>
      </w:r>
      <w:r w:rsidR="000B3E7B">
        <w:rPr>
          <w:rFonts w:ascii="Times New Roman" w:hAnsi="Times New Roman" w:cs="Times New Roman"/>
          <w:sz w:val="28"/>
          <w:szCs w:val="28"/>
          <w:lang w:val="ru-RU"/>
        </w:rPr>
        <w:t>Для о</w:t>
      </w:r>
      <w:r w:rsidR="00266117" w:rsidRPr="00266117">
        <w:rPr>
          <w:rFonts w:ascii="Times New Roman" w:hAnsi="Times New Roman" w:cs="Times New Roman"/>
          <w:sz w:val="28"/>
          <w:szCs w:val="28"/>
          <w:lang w:val="ru-RU"/>
        </w:rPr>
        <w:t>рганизаци</w:t>
      </w:r>
      <w:r w:rsidR="000B3E7B">
        <w:rPr>
          <w:rFonts w:ascii="Times New Roman" w:hAnsi="Times New Roman" w:cs="Times New Roman"/>
          <w:sz w:val="28"/>
          <w:szCs w:val="28"/>
          <w:lang w:val="ru-RU"/>
        </w:rPr>
        <w:t xml:space="preserve">и консультаций и взаимодействия в области охраны труда </w:t>
      </w:r>
      <w:r w:rsidR="0068000B">
        <w:rPr>
          <w:rFonts w:ascii="Times New Roman" w:hAnsi="Times New Roman" w:cs="Times New Roman"/>
          <w:sz w:val="28"/>
          <w:szCs w:val="28"/>
          <w:lang w:val="ru-RU"/>
        </w:rPr>
        <w:t>с работниками и заинтересованными сторонами на всех уровнях управления, работодатель может</w:t>
      </w:r>
      <w:r w:rsidR="00266117" w:rsidRPr="00266117">
        <w:rPr>
          <w:rFonts w:ascii="Times New Roman" w:hAnsi="Times New Roman" w:cs="Times New Roman"/>
          <w:sz w:val="28"/>
          <w:szCs w:val="28"/>
          <w:lang w:val="ru-RU"/>
        </w:rPr>
        <w:t xml:space="preserve"> </w:t>
      </w:r>
      <w:r w:rsidR="00720D3B">
        <w:rPr>
          <w:rFonts w:ascii="Times New Roman" w:hAnsi="Times New Roman" w:cs="Times New Roman"/>
          <w:sz w:val="28"/>
          <w:szCs w:val="28"/>
          <w:lang w:val="ru-RU"/>
        </w:rPr>
        <w:t xml:space="preserve">реализовывать </w:t>
      </w:r>
      <w:r w:rsidR="00266117" w:rsidRPr="00266117">
        <w:rPr>
          <w:rFonts w:ascii="Times New Roman" w:hAnsi="Times New Roman" w:cs="Times New Roman"/>
          <w:sz w:val="28"/>
          <w:szCs w:val="28"/>
          <w:lang w:val="ru-RU"/>
        </w:rPr>
        <w:t>и поддерживать в рабо</w:t>
      </w:r>
      <w:r w:rsidR="00BA2450">
        <w:rPr>
          <w:rFonts w:ascii="Times New Roman" w:hAnsi="Times New Roman" w:cs="Times New Roman"/>
          <w:sz w:val="28"/>
          <w:szCs w:val="28"/>
          <w:lang w:val="ru-RU"/>
        </w:rPr>
        <w:t>тоспособном состоянии процессы</w:t>
      </w:r>
      <w:r w:rsidR="00266117" w:rsidRPr="00266117">
        <w:rPr>
          <w:rFonts w:ascii="Times New Roman" w:hAnsi="Times New Roman" w:cs="Times New Roman"/>
          <w:sz w:val="28"/>
          <w:szCs w:val="28"/>
          <w:lang w:val="ru-RU"/>
        </w:rPr>
        <w:t>, обеспечивающи</w:t>
      </w:r>
      <w:r w:rsidR="000B3940">
        <w:rPr>
          <w:rFonts w:ascii="Times New Roman" w:hAnsi="Times New Roman" w:cs="Times New Roman"/>
          <w:sz w:val="28"/>
          <w:szCs w:val="28"/>
          <w:lang w:val="ru-RU"/>
        </w:rPr>
        <w:t>е</w:t>
      </w:r>
      <w:r w:rsidR="00266117" w:rsidRPr="00266117">
        <w:rPr>
          <w:rFonts w:ascii="Times New Roman" w:hAnsi="Times New Roman" w:cs="Times New Roman"/>
          <w:sz w:val="28"/>
          <w:szCs w:val="28"/>
          <w:lang w:val="ru-RU"/>
        </w:rPr>
        <w:t xml:space="preserve"> участие работников </w:t>
      </w:r>
      <w:r w:rsidR="00FD4BBC">
        <w:rPr>
          <w:rFonts w:ascii="Times New Roman" w:hAnsi="Times New Roman" w:cs="Times New Roman"/>
          <w:sz w:val="28"/>
          <w:szCs w:val="28"/>
          <w:lang w:val="ru-RU"/>
        </w:rPr>
        <w:t xml:space="preserve">или их уполномоченных представителей (при наличии) </w:t>
      </w:r>
      <w:r w:rsidR="00266117" w:rsidRPr="00266117">
        <w:rPr>
          <w:rFonts w:ascii="Times New Roman" w:hAnsi="Times New Roman" w:cs="Times New Roman"/>
          <w:sz w:val="28"/>
          <w:szCs w:val="28"/>
          <w:lang w:val="ru-RU"/>
        </w:rPr>
        <w:t xml:space="preserve">в разработке, планировании, обеспечении функционирования, оценке показателей функционирования и действиях по улучшению </w:t>
      </w:r>
      <w:r w:rsidR="00011061">
        <w:rPr>
          <w:rFonts w:ascii="Times New Roman" w:hAnsi="Times New Roman" w:cs="Times New Roman"/>
          <w:sz w:val="28"/>
          <w:szCs w:val="28"/>
          <w:lang w:val="ru-RU"/>
        </w:rPr>
        <w:t>СУОТ</w:t>
      </w:r>
      <w:r w:rsidR="00266117" w:rsidRPr="00266117">
        <w:rPr>
          <w:rFonts w:ascii="Times New Roman" w:hAnsi="Times New Roman" w:cs="Times New Roman"/>
          <w:sz w:val="28"/>
          <w:szCs w:val="28"/>
          <w:lang w:val="ru-RU"/>
        </w:rPr>
        <w:t>.</w:t>
      </w:r>
    </w:p>
    <w:p w14:paraId="40179B1D" w14:textId="31F579DB" w:rsidR="00266117" w:rsidRPr="00266117" w:rsidRDefault="00342689" w:rsidP="00266117">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39. </w:t>
      </w:r>
      <w:r w:rsidR="00011061">
        <w:rPr>
          <w:rFonts w:ascii="Times New Roman" w:hAnsi="Times New Roman" w:cs="Times New Roman"/>
          <w:sz w:val="28"/>
          <w:szCs w:val="28"/>
          <w:lang w:val="ru-RU"/>
        </w:rPr>
        <w:t>Для реализации механизм</w:t>
      </w:r>
      <w:r w:rsidR="008A76E0">
        <w:rPr>
          <w:rFonts w:ascii="Times New Roman" w:hAnsi="Times New Roman" w:cs="Times New Roman"/>
          <w:sz w:val="28"/>
          <w:szCs w:val="28"/>
          <w:lang w:val="ru-RU"/>
        </w:rPr>
        <w:t>ов консультаций и взаимодействия по охране труда необходимо</w:t>
      </w:r>
      <w:r w:rsidR="00BA2450">
        <w:rPr>
          <w:rFonts w:ascii="Times New Roman" w:hAnsi="Times New Roman" w:cs="Times New Roman"/>
          <w:sz w:val="28"/>
          <w:szCs w:val="28"/>
          <w:lang w:val="ru-RU"/>
        </w:rPr>
        <w:t xml:space="preserve"> обеспечить</w:t>
      </w:r>
      <w:r w:rsidR="00266117" w:rsidRPr="00266117">
        <w:rPr>
          <w:rFonts w:ascii="Times New Roman" w:hAnsi="Times New Roman" w:cs="Times New Roman"/>
          <w:sz w:val="28"/>
          <w:szCs w:val="28"/>
          <w:lang w:val="ru-RU"/>
        </w:rPr>
        <w:t>:</w:t>
      </w:r>
    </w:p>
    <w:p w14:paraId="640B828B" w14:textId="3E76CF58" w:rsidR="00266117" w:rsidRPr="008966B3" w:rsidRDefault="00266117" w:rsidP="000568B3">
      <w:pPr>
        <w:pStyle w:val="a5"/>
        <w:numPr>
          <w:ilvl w:val="0"/>
          <w:numId w:val="10"/>
        </w:numPr>
        <w:tabs>
          <w:tab w:val="left" w:pos="1134"/>
        </w:tabs>
        <w:spacing w:after="0"/>
        <w:ind w:left="0" w:firstLine="709"/>
        <w:rPr>
          <w:rFonts w:ascii="Times New Roman" w:hAnsi="Times New Roman" w:cs="Times New Roman"/>
          <w:sz w:val="28"/>
          <w:szCs w:val="28"/>
          <w:lang w:val="ru-RU"/>
        </w:rPr>
      </w:pPr>
      <w:r w:rsidRPr="008966B3">
        <w:rPr>
          <w:rFonts w:ascii="Times New Roman" w:hAnsi="Times New Roman" w:cs="Times New Roman"/>
          <w:sz w:val="28"/>
          <w:szCs w:val="28"/>
          <w:lang w:val="ru-RU"/>
        </w:rPr>
        <w:t>предостав</w:t>
      </w:r>
      <w:r w:rsidR="008966B3">
        <w:rPr>
          <w:rFonts w:ascii="Times New Roman" w:hAnsi="Times New Roman" w:cs="Times New Roman"/>
          <w:sz w:val="28"/>
          <w:szCs w:val="28"/>
          <w:lang w:val="ru-RU"/>
        </w:rPr>
        <w:t>л</w:t>
      </w:r>
      <w:r w:rsidR="00BA2450">
        <w:rPr>
          <w:rFonts w:ascii="Times New Roman" w:hAnsi="Times New Roman" w:cs="Times New Roman"/>
          <w:sz w:val="28"/>
          <w:szCs w:val="28"/>
          <w:lang w:val="ru-RU"/>
        </w:rPr>
        <w:t>ение</w:t>
      </w:r>
      <w:r w:rsidRPr="008966B3">
        <w:rPr>
          <w:rFonts w:ascii="Times New Roman" w:hAnsi="Times New Roman" w:cs="Times New Roman"/>
          <w:sz w:val="28"/>
          <w:szCs w:val="28"/>
          <w:lang w:val="ru-RU"/>
        </w:rPr>
        <w:t xml:space="preserve"> </w:t>
      </w:r>
      <w:r w:rsidR="0033445C">
        <w:rPr>
          <w:rFonts w:ascii="Times New Roman" w:hAnsi="Times New Roman" w:cs="Times New Roman"/>
          <w:sz w:val="28"/>
          <w:szCs w:val="28"/>
          <w:lang w:val="ru-RU"/>
        </w:rPr>
        <w:t>времени</w:t>
      </w:r>
      <w:r w:rsidRPr="008966B3">
        <w:rPr>
          <w:rFonts w:ascii="Times New Roman" w:hAnsi="Times New Roman" w:cs="Times New Roman"/>
          <w:sz w:val="28"/>
          <w:szCs w:val="28"/>
          <w:lang w:val="ru-RU"/>
        </w:rPr>
        <w:t xml:space="preserve"> и выдел</w:t>
      </w:r>
      <w:r w:rsidR="0033445C">
        <w:rPr>
          <w:rFonts w:ascii="Times New Roman" w:hAnsi="Times New Roman" w:cs="Times New Roman"/>
          <w:sz w:val="28"/>
          <w:szCs w:val="28"/>
          <w:lang w:val="ru-RU"/>
        </w:rPr>
        <w:t>ение ресурсов</w:t>
      </w:r>
      <w:r w:rsidRPr="008966B3">
        <w:rPr>
          <w:rFonts w:ascii="Times New Roman" w:hAnsi="Times New Roman" w:cs="Times New Roman"/>
          <w:sz w:val="28"/>
          <w:szCs w:val="28"/>
          <w:lang w:val="ru-RU"/>
        </w:rPr>
        <w:t xml:space="preserve"> для участия</w:t>
      </w:r>
      <w:r w:rsidR="008966B3" w:rsidRPr="008966B3">
        <w:rPr>
          <w:rFonts w:ascii="Times New Roman" w:hAnsi="Times New Roman" w:cs="Times New Roman"/>
          <w:sz w:val="28"/>
          <w:szCs w:val="28"/>
          <w:lang w:val="ru-RU"/>
        </w:rPr>
        <w:t xml:space="preserve"> работников и (или) их уполномоченных представителей</w:t>
      </w:r>
      <w:r w:rsidR="00005577">
        <w:rPr>
          <w:rFonts w:ascii="Times New Roman" w:hAnsi="Times New Roman" w:cs="Times New Roman"/>
          <w:sz w:val="28"/>
          <w:szCs w:val="28"/>
          <w:lang w:val="ru-RU"/>
        </w:rPr>
        <w:t xml:space="preserve"> в обсуждении и решений вопросов по охране труда</w:t>
      </w:r>
      <w:r w:rsidR="00F37220" w:rsidRPr="008966B3">
        <w:rPr>
          <w:rFonts w:ascii="Times New Roman" w:hAnsi="Times New Roman" w:cs="Times New Roman"/>
          <w:sz w:val="28"/>
          <w:szCs w:val="28"/>
          <w:lang w:val="ru-RU"/>
        </w:rPr>
        <w:t>;</w:t>
      </w:r>
    </w:p>
    <w:p w14:paraId="289BFC91" w14:textId="2B9CE85F" w:rsidR="00266117" w:rsidRPr="008966B3" w:rsidRDefault="00266117" w:rsidP="000568B3">
      <w:pPr>
        <w:pStyle w:val="a5"/>
        <w:numPr>
          <w:ilvl w:val="0"/>
          <w:numId w:val="10"/>
        </w:numPr>
        <w:tabs>
          <w:tab w:val="left" w:pos="1134"/>
        </w:tabs>
        <w:spacing w:after="0"/>
        <w:ind w:left="0" w:firstLine="709"/>
        <w:rPr>
          <w:rFonts w:ascii="Times New Roman" w:hAnsi="Times New Roman" w:cs="Times New Roman"/>
          <w:sz w:val="28"/>
          <w:szCs w:val="28"/>
          <w:lang w:val="ru-RU"/>
        </w:rPr>
      </w:pPr>
      <w:r w:rsidRPr="008966B3">
        <w:rPr>
          <w:rFonts w:ascii="Times New Roman" w:hAnsi="Times New Roman" w:cs="Times New Roman"/>
          <w:sz w:val="28"/>
          <w:szCs w:val="28"/>
          <w:lang w:val="ru-RU"/>
        </w:rPr>
        <w:t>своевременно</w:t>
      </w:r>
      <w:r w:rsidR="0033445C">
        <w:rPr>
          <w:rFonts w:ascii="Times New Roman" w:hAnsi="Times New Roman" w:cs="Times New Roman"/>
          <w:sz w:val="28"/>
          <w:szCs w:val="28"/>
          <w:lang w:val="ru-RU"/>
        </w:rPr>
        <w:t>е</w:t>
      </w:r>
      <w:r w:rsidRPr="008966B3">
        <w:rPr>
          <w:rFonts w:ascii="Times New Roman" w:hAnsi="Times New Roman" w:cs="Times New Roman"/>
          <w:sz w:val="28"/>
          <w:szCs w:val="28"/>
          <w:lang w:val="ru-RU"/>
        </w:rPr>
        <w:t xml:space="preserve"> предостав</w:t>
      </w:r>
      <w:r w:rsidR="0033445C">
        <w:rPr>
          <w:rFonts w:ascii="Times New Roman" w:hAnsi="Times New Roman" w:cs="Times New Roman"/>
          <w:sz w:val="28"/>
          <w:szCs w:val="28"/>
          <w:lang w:val="ru-RU"/>
        </w:rPr>
        <w:t>ление</w:t>
      </w:r>
      <w:r w:rsidRPr="008966B3">
        <w:rPr>
          <w:rFonts w:ascii="Times New Roman" w:hAnsi="Times New Roman" w:cs="Times New Roman"/>
          <w:sz w:val="28"/>
          <w:szCs w:val="28"/>
          <w:lang w:val="ru-RU"/>
        </w:rPr>
        <w:t xml:space="preserve"> </w:t>
      </w:r>
      <w:r w:rsidR="008C70A4">
        <w:rPr>
          <w:rFonts w:ascii="Times New Roman" w:hAnsi="Times New Roman" w:cs="Times New Roman"/>
          <w:sz w:val="28"/>
          <w:szCs w:val="28"/>
          <w:lang w:val="ru-RU"/>
        </w:rPr>
        <w:t>работникам</w:t>
      </w:r>
      <w:r w:rsidR="0033445C" w:rsidRPr="0033445C">
        <w:rPr>
          <w:rFonts w:ascii="Times New Roman" w:hAnsi="Times New Roman" w:cs="Times New Roman"/>
          <w:sz w:val="28"/>
          <w:szCs w:val="28"/>
          <w:lang w:val="ru-RU"/>
        </w:rPr>
        <w:t xml:space="preserve"> </w:t>
      </w:r>
      <w:r w:rsidR="0033445C" w:rsidRPr="008966B3">
        <w:rPr>
          <w:rFonts w:ascii="Times New Roman" w:hAnsi="Times New Roman" w:cs="Times New Roman"/>
          <w:sz w:val="28"/>
          <w:szCs w:val="28"/>
          <w:lang w:val="ru-RU"/>
        </w:rPr>
        <w:t xml:space="preserve">и (или) </w:t>
      </w:r>
      <w:r w:rsidR="0033445C">
        <w:rPr>
          <w:rFonts w:ascii="Times New Roman" w:hAnsi="Times New Roman" w:cs="Times New Roman"/>
          <w:sz w:val="28"/>
          <w:szCs w:val="28"/>
          <w:lang w:val="ru-RU"/>
        </w:rPr>
        <w:t>их уполномоченных представителям</w:t>
      </w:r>
      <w:r w:rsidR="008C70A4">
        <w:rPr>
          <w:rFonts w:ascii="Times New Roman" w:hAnsi="Times New Roman" w:cs="Times New Roman"/>
          <w:sz w:val="28"/>
          <w:szCs w:val="28"/>
          <w:lang w:val="ru-RU"/>
        </w:rPr>
        <w:t xml:space="preserve"> </w:t>
      </w:r>
      <w:r w:rsidRPr="008966B3">
        <w:rPr>
          <w:rFonts w:ascii="Times New Roman" w:hAnsi="Times New Roman" w:cs="Times New Roman"/>
          <w:sz w:val="28"/>
          <w:szCs w:val="28"/>
          <w:lang w:val="ru-RU"/>
        </w:rPr>
        <w:t>доступ</w:t>
      </w:r>
      <w:r w:rsidR="0033445C">
        <w:rPr>
          <w:rFonts w:ascii="Times New Roman" w:hAnsi="Times New Roman" w:cs="Times New Roman"/>
          <w:sz w:val="28"/>
          <w:szCs w:val="28"/>
          <w:lang w:val="ru-RU"/>
        </w:rPr>
        <w:t>а</w:t>
      </w:r>
      <w:r w:rsidRPr="008966B3">
        <w:rPr>
          <w:rFonts w:ascii="Times New Roman" w:hAnsi="Times New Roman" w:cs="Times New Roman"/>
          <w:sz w:val="28"/>
          <w:szCs w:val="28"/>
          <w:lang w:val="ru-RU"/>
        </w:rPr>
        <w:t xml:space="preserve"> к </w:t>
      </w:r>
      <w:r w:rsidR="002B0A2E">
        <w:rPr>
          <w:rFonts w:ascii="Times New Roman" w:hAnsi="Times New Roman" w:cs="Times New Roman"/>
          <w:sz w:val="28"/>
          <w:szCs w:val="28"/>
          <w:lang w:val="ru-RU"/>
        </w:rPr>
        <w:t>и</w:t>
      </w:r>
      <w:r w:rsidRPr="008966B3">
        <w:rPr>
          <w:rFonts w:ascii="Times New Roman" w:hAnsi="Times New Roman" w:cs="Times New Roman"/>
          <w:sz w:val="28"/>
          <w:szCs w:val="28"/>
          <w:lang w:val="ru-RU"/>
        </w:rPr>
        <w:t xml:space="preserve">нформации относительно </w:t>
      </w:r>
      <w:r w:rsidR="00005577">
        <w:rPr>
          <w:rFonts w:ascii="Times New Roman" w:hAnsi="Times New Roman" w:cs="Times New Roman"/>
          <w:sz w:val="28"/>
          <w:szCs w:val="28"/>
          <w:lang w:val="ru-RU"/>
        </w:rPr>
        <w:t xml:space="preserve">функционирования </w:t>
      </w:r>
      <w:r w:rsidR="008966B3">
        <w:rPr>
          <w:rFonts w:ascii="Times New Roman" w:hAnsi="Times New Roman" w:cs="Times New Roman"/>
          <w:sz w:val="28"/>
          <w:szCs w:val="28"/>
          <w:lang w:val="ru-RU"/>
        </w:rPr>
        <w:t>СУОТ</w:t>
      </w:r>
      <w:r w:rsidRPr="008966B3">
        <w:rPr>
          <w:rFonts w:ascii="Times New Roman" w:hAnsi="Times New Roman" w:cs="Times New Roman"/>
          <w:sz w:val="28"/>
          <w:szCs w:val="28"/>
          <w:lang w:val="ru-RU"/>
        </w:rPr>
        <w:t>;</w:t>
      </w:r>
    </w:p>
    <w:p w14:paraId="03351A00" w14:textId="4157F693" w:rsidR="00266117" w:rsidRPr="008966B3" w:rsidRDefault="00266117" w:rsidP="000568B3">
      <w:pPr>
        <w:pStyle w:val="a5"/>
        <w:numPr>
          <w:ilvl w:val="0"/>
          <w:numId w:val="10"/>
        </w:numPr>
        <w:tabs>
          <w:tab w:val="left" w:pos="1134"/>
        </w:tabs>
        <w:spacing w:after="0"/>
        <w:ind w:left="0" w:firstLine="709"/>
        <w:rPr>
          <w:rFonts w:ascii="Times New Roman" w:hAnsi="Times New Roman" w:cs="Times New Roman"/>
          <w:sz w:val="28"/>
          <w:szCs w:val="28"/>
          <w:lang w:val="ru-RU"/>
        </w:rPr>
      </w:pPr>
      <w:r w:rsidRPr="008966B3">
        <w:rPr>
          <w:rFonts w:ascii="Times New Roman" w:hAnsi="Times New Roman" w:cs="Times New Roman"/>
          <w:sz w:val="28"/>
          <w:szCs w:val="28"/>
          <w:lang w:val="ru-RU"/>
        </w:rPr>
        <w:t>выяв</w:t>
      </w:r>
      <w:r w:rsidR="0033445C">
        <w:rPr>
          <w:rFonts w:ascii="Times New Roman" w:hAnsi="Times New Roman" w:cs="Times New Roman"/>
          <w:sz w:val="28"/>
          <w:szCs w:val="28"/>
          <w:lang w:val="ru-RU"/>
        </w:rPr>
        <w:t>ление</w:t>
      </w:r>
      <w:r w:rsidRPr="008966B3">
        <w:rPr>
          <w:rFonts w:ascii="Times New Roman" w:hAnsi="Times New Roman" w:cs="Times New Roman"/>
          <w:sz w:val="28"/>
          <w:szCs w:val="28"/>
          <w:lang w:val="ru-RU"/>
        </w:rPr>
        <w:t xml:space="preserve"> и устран</w:t>
      </w:r>
      <w:r w:rsidR="0033445C">
        <w:rPr>
          <w:rFonts w:ascii="Times New Roman" w:hAnsi="Times New Roman" w:cs="Times New Roman"/>
          <w:sz w:val="28"/>
          <w:szCs w:val="28"/>
          <w:lang w:val="ru-RU"/>
        </w:rPr>
        <w:t>ение препятствий</w:t>
      </w:r>
      <w:r w:rsidRPr="008966B3">
        <w:rPr>
          <w:rFonts w:ascii="Times New Roman" w:hAnsi="Times New Roman" w:cs="Times New Roman"/>
          <w:sz w:val="28"/>
          <w:szCs w:val="28"/>
          <w:lang w:val="ru-RU"/>
        </w:rPr>
        <w:t xml:space="preserve"> </w:t>
      </w:r>
      <w:r w:rsidR="0033445C">
        <w:rPr>
          <w:rFonts w:ascii="Times New Roman" w:hAnsi="Times New Roman" w:cs="Times New Roman"/>
          <w:sz w:val="28"/>
          <w:szCs w:val="28"/>
          <w:lang w:val="ru-RU"/>
        </w:rPr>
        <w:t>для</w:t>
      </w:r>
      <w:r w:rsidRPr="008966B3">
        <w:rPr>
          <w:rFonts w:ascii="Times New Roman" w:hAnsi="Times New Roman" w:cs="Times New Roman"/>
          <w:sz w:val="28"/>
          <w:szCs w:val="28"/>
          <w:lang w:val="ru-RU"/>
        </w:rPr>
        <w:t xml:space="preserve"> участия</w:t>
      </w:r>
      <w:r w:rsidR="00605139">
        <w:rPr>
          <w:rFonts w:ascii="Times New Roman" w:hAnsi="Times New Roman" w:cs="Times New Roman"/>
          <w:sz w:val="28"/>
          <w:szCs w:val="28"/>
          <w:lang w:val="ru-RU"/>
        </w:rPr>
        <w:t xml:space="preserve"> работников</w:t>
      </w:r>
      <w:r w:rsidR="0033445C" w:rsidRPr="0033445C">
        <w:rPr>
          <w:rFonts w:ascii="Times New Roman" w:hAnsi="Times New Roman" w:cs="Times New Roman"/>
          <w:sz w:val="28"/>
          <w:szCs w:val="28"/>
          <w:lang w:val="ru-RU"/>
        </w:rPr>
        <w:t xml:space="preserve"> </w:t>
      </w:r>
      <w:r w:rsidR="0033445C" w:rsidRPr="008966B3">
        <w:rPr>
          <w:rFonts w:ascii="Times New Roman" w:hAnsi="Times New Roman" w:cs="Times New Roman"/>
          <w:sz w:val="28"/>
          <w:szCs w:val="28"/>
          <w:lang w:val="ru-RU"/>
        </w:rPr>
        <w:t>и (или) их уполномоченных представителей</w:t>
      </w:r>
      <w:r w:rsidRPr="008966B3">
        <w:rPr>
          <w:rFonts w:ascii="Times New Roman" w:hAnsi="Times New Roman" w:cs="Times New Roman"/>
          <w:sz w:val="28"/>
          <w:szCs w:val="28"/>
          <w:lang w:val="ru-RU"/>
        </w:rPr>
        <w:t xml:space="preserve"> </w:t>
      </w:r>
      <w:r w:rsidR="009256A3">
        <w:rPr>
          <w:rFonts w:ascii="Times New Roman" w:hAnsi="Times New Roman" w:cs="Times New Roman"/>
          <w:sz w:val="28"/>
          <w:szCs w:val="28"/>
          <w:lang w:val="ru-RU"/>
        </w:rPr>
        <w:t xml:space="preserve">в обсуждении вопросов по охране труда </w:t>
      </w:r>
      <w:r w:rsidRPr="008966B3">
        <w:rPr>
          <w:rFonts w:ascii="Times New Roman" w:hAnsi="Times New Roman" w:cs="Times New Roman"/>
          <w:sz w:val="28"/>
          <w:szCs w:val="28"/>
          <w:lang w:val="ru-RU"/>
        </w:rPr>
        <w:t>и минимиз</w:t>
      </w:r>
      <w:r w:rsidR="00736533">
        <w:rPr>
          <w:rFonts w:ascii="Times New Roman" w:hAnsi="Times New Roman" w:cs="Times New Roman"/>
          <w:sz w:val="28"/>
          <w:szCs w:val="28"/>
          <w:lang w:val="ru-RU"/>
        </w:rPr>
        <w:t>ация препятствий</w:t>
      </w:r>
      <w:r w:rsidRPr="008966B3">
        <w:rPr>
          <w:rFonts w:ascii="Times New Roman" w:hAnsi="Times New Roman" w:cs="Times New Roman"/>
          <w:sz w:val="28"/>
          <w:szCs w:val="28"/>
          <w:lang w:val="ru-RU"/>
        </w:rPr>
        <w:t xml:space="preserve"> в случае, </w:t>
      </w:r>
      <w:r w:rsidR="00736533">
        <w:rPr>
          <w:rFonts w:ascii="Times New Roman" w:hAnsi="Times New Roman" w:cs="Times New Roman"/>
          <w:sz w:val="28"/>
          <w:szCs w:val="28"/>
          <w:lang w:val="ru-RU"/>
        </w:rPr>
        <w:t>если</w:t>
      </w:r>
      <w:r w:rsidRPr="008966B3">
        <w:rPr>
          <w:rFonts w:ascii="Times New Roman" w:hAnsi="Times New Roman" w:cs="Times New Roman"/>
          <w:sz w:val="28"/>
          <w:szCs w:val="28"/>
          <w:lang w:val="ru-RU"/>
        </w:rPr>
        <w:t xml:space="preserve"> они не могут быть устранены</w:t>
      </w:r>
      <w:r w:rsidR="009256A3">
        <w:rPr>
          <w:rFonts w:ascii="Times New Roman" w:hAnsi="Times New Roman" w:cs="Times New Roman"/>
          <w:sz w:val="28"/>
          <w:szCs w:val="28"/>
          <w:lang w:val="ru-RU"/>
        </w:rPr>
        <w:t xml:space="preserve"> в полной мере</w:t>
      </w:r>
      <w:r w:rsidRPr="008966B3">
        <w:rPr>
          <w:rFonts w:ascii="Times New Roman" w:hAnsi="Times New Roman" w:cs="Times New Roman"/>
          <w:sz w:val="28"/>
          <w:szCs w:val="28"/>
          <w:lang w:val="ru-RU"/>
        </w:rPr>
        <w:t>;</w:t>
      </w:r>
    </w:p>
    <w:p w14:paraId="701A8C07" w14:textId="706D766F" w:rsidR="00266117" w:rsidRPr="00E96507" w:rsidRDefault="002B0A2E" w:rsidP="00286000">
      <w:pPr>
        <w:tabs>
          <w:tab w:val="left" w:pos="1134"/>
        </w:tabs>
        <w:spacing w:after="0"/>
        <w:rPr>
          <w:rFonts w:ascii="Times New Roman" w:hAnsi="Times New Roman" w:cs="Times New Roman"/>
          <w:sz w:val="28"/>
          <w:szCs w:val="28"/>
          <w:lang w:val="ru-RU"/>
        </w:rPr>
      </w:pPr>
      <w:r>
        <w:rPr>
          <w:rFonts w:ascii="Times New Roman" w:hAnsi="Times New Roman" w:cs="Times New Roman"/>
          <w:sz w:val="28"/>
          <w:szCs w:val="28"/>
          <w:lang w:val="ru-RU"/>
        </w:rPr>
        <w:t>г) координацию</w:t>
      </w:r>
      <w:r w:rsidR="00266117" w:rsidRPr="00E96507">
        <w:rPr>
          <w:rFonts w:ascii="Times New Roman" w:hAnsi="Times New Roman" w:cs="Times New Roman"/>
          <w:sz w:val="28"/>
          <w:szCs w:val="28"/>
          <w:lang w:val="ru-RU"/>
        </w:rPr>
        <w:t xml:space="preserve"> </w:t>
      </w:r>
      <w:r>
        <w:rPr>
          <w:rFonts w:ascii="Times New Roman" w:hAnsi="Times New Roman" w:cs="Times New Roman"/>
          <w:sz w:val="28"/>
          <w:szCs w:val="28"/>
          <w:lang w:val="ru-RU"/>
        </w:rPr>
        <w:t>и взаимодействие</w:t>
      </w:r>
      <w:r w:rsidR="00286000">
        <w:rPr>
          <w:rFonts w:ascii="Times New Roman" w:hAnsi="Times New Roman" w:cs="Times New Roman"/>
          <w:sz w:val="28"/>
          <w:szCs w:val="28"/>
          <w:lang w:val="ru-RU"/>
        </w:rPr>
        <w:t xml:space="preserve"> по охране труда </w:t>
      </w:r>
      <w:r w:rsidR="0060490C">
        <w:rPr>
          <w:rFonts w:ascii="Times New Roman" w:hAnsi="Times New Roman" w:cs="Times New Roman"/>
          <w:sz w:val="28"/>
          <w:szCs w:val="28"/>
          <w:lang w:val="ru-RU"/>
        </w:rPr>
        <w:t xml:space="preserve">с работниками </w:t>
      </w:r>
      <w:r w:rsidR="00734453">
        <w:rPr>
          <w:rFonts w:ascii="Times New Roman" w:hAnsi="Times New Roman" w:cs="Times New Roman"/>
          <w:sz w:val="28"/>
          <w:szCs w:val="28"/>
          <w:lang w:val="ru-RU"/>
        </w:rPr>
        <w:t>и (</w:t>
      </w:r>
      <w:r w:rsidR="0060490C">
        <w:rPr>
          <w:rFonts w:ascii="Times New Roman" w:hAnsi="Times New Roman" w:cs="Times New Roman"/>
          <w:sz w:val="28"/>
          <w:szCs w:val="28"/>
          <w:lang w:val="ru-RU"/>
        </w:rPr>
        <w:t>или</w:t>
      </w:r>
      <w:r w:rsidR="00734453">
        <w:rPr>
          <w:rFonts w:ascii="Times New Roman" w:hAnsi="Times New Roman" w:cs="Times New Roman"/>
          <w:sz w:val="28"/>
          <w:szCs w:val="28"/>
          <w:lang w:val="ru-RU"/>
        </w:rPr>
        <w:t>)</w:t>
      </w:r>
      <w:r w:rsidR="0060490C">
        <w:rPr>
          <w:rFonts w:ascii="Times New Roman" w:hAnsi="Times New Roman" w:cs="Times New Roman"/>
          <w:sz w:val="28"/>
          <w:szCs w:val="28"/>
          <w:lang w:val="ru-RU"/>
        </w:rPr>
        <w:t xml:space="preserve"> их уполномоченными представителями </w:t>
      </w:r>
      <w:r w:rsidR="00266117" w:rsidRPr="00E96507">
        <w:rPr>
          <w:rFonts w:ascii="Times New Roman" w:hAnsi="Times New Roman" w:cs="Times New Roman"/>
          <w:sz w:val="28"/>
          <w:szCs w:val="28"/>
          <w:lang w:val="ru-RU"/>
        </w:rPr>
        <w:t>по следующим вопросам:</w:t>
      </w:r>
    </w:p>
    <w:p w14:paraId="457AD38A" w14:textId="750EB575" w:rsidR="00266117" w:rsidRPr="002B0A2E" w:rsidRDefault="00266117" w:rsidP="002B0A2E">
      <w:pPr>
        <w:tabs>
          <w:tab w:val="left" w:pos="1134"/>
        </w:tabs>
        <w:spacing w:after="0"/>
        <w:rPr>
          <w:rFonts w:ascii="Times New Roman" w:hAnsi="Times New Roman" w:cs="Times New Roman"/>
          <w:sz w:val="28"/>
          <w:szCs w:val="28"/>
          <w:lang w:val="ru-RU"/>
        </w:rPr>
      </w:pPr>
      <w:r w:rsidRPr="002B0A2E">
        <w:rPr>
          <w:rFonts w:ascii="Times New Roman" w:hAnsi="Times New Roman" w:cs="Times New Roman"/>
          <w:sz w:val="28"/>
          <w:szCs w:val="28"/>
          <w:lang w:val="ru-RU"/>
        </w:rPr>
        <w:t>установлени</w:t>
      </w:r>
      <w:r w:rsidR="002B0A2E">
        <w:rPr>
          <w:rFonts w:ascii="Times New Roman" w:hAnsi="Times New Roman" w:cs="Times New Roman"/>
          <w:sz w:val="28"/>
          <w:szCs w:val="28"/>
          <w:lang w:val="ru-RU"/>
        </w:rPr>
        <w:t>е</w:t>
      </w:r>
      <w:r w:rsidRPr="002B0A2E">
        <w:rPr>
          <w:rFonts w:ascii="Times New Roman" w:hAnsi="Times New Roman" w:cs="Times New Roman"/>
          <w:sz w:val="28"/>
          <w:szCs w:val="28"/>
          <w:lang w:val="ru-RU"/>
        </w:rPr>
        <w:t xml:space="preserve"> (определени</w:t>
      </w:r>
      <w:r w:rsidR="002B0A2E">
        <w:rPr>
          <w:rFonts w:ascii="Times New Roman" w:hAnsi="Times New Roman" w:cs="Times New Roman"/>
          <w:sz w:val="28"/>
          <w:szCs w:val="28"/>
          <w:lang w:val="ru-RU"/>
        </w:rPr>
        <w:t>е</w:t>
      </w:r>
      <w:r w:rsidRPr="002B0A2E">
        <w:rPr>
          <w:rFonts w:ascii="Times New Roman" w:hAnsi="Times New Roman" w:cs="Times New Roman"/>
          <w:sz w:val="28"/>
          <w:szCs w:val="28"/>
          <w:lang w:val="ru-RU"/>
        </w:rPr>
        <w:t xml:space="preserve">) потребностей и ожиданий </w:t>
      </w:r>
      <w:r w:rsidR="004B5047" w:rsidRPr="002B0A2E">
        <w:rPr>
          <w:rFonts w:ascii="Times New Roman" w:hAnsi="Times New Roman" w:cs="Times New Roman"/>
          <w:sz w:val="28"/>
          <w:szCs w:val="28"/>
          <w:lang w:val="ru-RU"/>
        </w:rPr>
        <w:t>работников в рамках построения, развития и функционирования СУОТ</w:t>
      </w:r>
      <w:r w:rsidRPr="002B0A2E">
        <w:rPr>
          <w:rFonts w:ascii="Times New Roman" w:hAnsi="Times New Roman" w:cs="Times New Roman"/>
          <w:sz w:val="28"/>
          <w:szCs w:val="28"/>
          <w:lang w:val="ru-RU"/>
        </w:rPr>
        <w:t>;</w:t>
      </w:r>
    </w:p>
    <w:p w14:paraId="14123DA9" w14:textId="4B6324AC" w:rsidR="00266117" w:rsidRDefault="00846997" w:rsidP="002B0A2E">
      <w:pPr>
        <w:pStyle w:val="a5"/>
        <w:tabs>
          <w:tab w:val="left" w:pos="0"/>
        </w:tabs>
        <w:spacing w:after="0"/>
        <w:ind w:left="0" w:firstLine="709"/>
        <w:rPr>
          <w:rFonts w:ascii="Times New Roman" w:hAnsi="Times New Roman" w:cs="Times New Roman"/>
          <w:sz w:val="28"/>
          <w:szCs w:val="28"/>
          <w:lang w:val="ru-RU"/>
        </w:rPr>
      </w:pPr>
      <w:r w:rsidRPr="00846997">
        <w:rPr>
          <w:rFonts w:ascii="Times New Roman" w:hAnsi="Times New Roman" w:cs="Times New Roman"/>
          <w:sz w:val="28"/>
          <w:szCs w:val="28"/>
          <w:lang w:val="ru-RU"/>
        </w:rPr>
        <w:t>установлени</w:t>
      </w:r>
      <w:r w:rsidR="002B0A2E">
        <w:rPr>
          <w:rFonts w:ascii="Times New Roman" w:hAnsi="Times New Roman" w:cs="Times New Roman"/>
          <w:sz w:val="28"/>
          <w:szCs w:val="28"/>
          <w:lang w:val="ru-RU"/>
        </w:rPr>
        <w:t>е</w:t>
      </w:r>
      <w:r w:rsidRPr="00846997">
        <w:rPr>
          <w:rFonts w:ascii="Times New Roman" w:hAnsi="Times New Roman" w:cs="Times New Roman"/>
          <w:sz w:val="28"/>
          <w:szCs w:val="28"/>
          <w:lang w:val="ru-RU"/>
        </w:rPr>
        <w:t xml:space="preserve"> целей в области </w:t>
      </w:r>
      <w:r>
        <w:rPr>
          <w:rFonts w:ascii="Times New Roman" w:hAnsi="Times New Roman" w:cs="Times New Roman"/>
          <w:sz w:val="28"/>
          <w:szCs w:val="28"/>
          <w:lang w:val="ru-RU"/>
        </w:rPr>
        <w:t>охраны труда</w:t>
      </w:r>
      <w:r w:rsidRPr="00846997">
        <w:rPr>
          <w:rFonts w:ascii="Times New Roman" w:hAnsi="Times New Roman" w:cs="Times New Roman"/>
          <w:sz w:val="28"/>
          <w:szCs w:val="28"/>
          <w:lang w:val="ru-RU"/>
        </w:rPr>
        <w:t xml:space="preserve"> и планирование их достижения</w:t>
      </w:r>
      <w:r>
        <w:rPr>
          <w:rFonts w:ascii="Times New Roman" w:hAnsi="Times New Roman" w:cs="Times New Roman"/>
          <w:sz w:val="28"/>
          <w:szCs w:val="28"/>
          <w:lang w:val="ru-RU"/>
        </w:rPr>
        <w:t>;</w:t>
      </w:r>
    </w:p>
    <w:p w14:paraId="5CE4FA9B" w14:textId="4B95F3F2" w:rsidR="00801523" w:rsidRPr="003B08F3" w:rsidRDefault="00801523" w:rsidP="002B0A2E">
      <w:pPr>
        <w:pStyle w:val="a5"/>
        <w:tabs>
          <w:tab w:val="left" w:pos="0"/>
        </w:tabs>
        <w:spacing w:after="0"/>
        <w:ind w:left="0" w:firstLine="709"/>
        <w:rPr>
          <w:rFonts w:ascii="Times New Roman" w:hAnsi="Times New Roman" w:cs="Times New Roman"/>
          <w:sz w:val="28"/>
          <w:szCs w:val="28"/>
          <w:lang w:val="ru-RU"/>
        </w:rPr>
      </w:pPr>
      <w:r w:rsidRPr="00801523">
        <w:rPr>
          <w:rFonts w:ascii="Times New Roman" w:hAnsi="Times New Roman" w:cs="Times New Roman"/>
          <w:sz w:val="28"/>
          <w:szCs w:val="28"/>
          <w:lang w:val="ru-RU"/>
        </w:rPr>
        <w:t>выявлени</w:t>
      </w:r>
      <w:r w:rsidR="002B0A2E">
        <w:rPr>
          <w:rFonts w:ascii="Times New Roman" w:hAnsi="Times New Roman" w:cs="Times New Roman"/>
          <w:sz w:val="28"/>
          <w:szCs w:val="28"/>
          <w:lang w:val="ru-RU"/>
        </w:rPr>
        <w:t>е</w:t>
      </w:r>
      <w:r w:rsidRPr="00801523">
        <w:rPr>
          <w:rFonts w:ascii="Times New Roman" w:hAnsi="Times New Roman" w:cs="Times New Roman"/>
          <w:sz w:val="28"/>
          <w:szCs w:val="28"/>
          <w:lang w:val="ru-RU"/>
        </w:rPr>
        <w:t xml:space="preserve"> опасностей</w:t>
      </w:r>
      <w:r w:rsidR="00846997">
        <w:rPr>
          <w:rFonts w:ascii="Times New Roman" w:hAnsi="Times New Roman" w:cs="Times New Roman"/>
          <w:sz w:val="28"/>
          <w:szCs w:val="28"/>
          <w:lang w:val="ru-RU"/>
        </w:rPr>
        <w:t>,</w:t>
      </w:r>
      <w:r w:rsidRPr="00801523">
        <w:rPr>
          <w:rFonts w:ascii="Times New Roman" w:hAnsi="Times New Roman" w:cs="Times New Roman"/>
          <w:sz w:val="28"/>
          <w:szCs w:val="28"/>
          <w:lang w:val="ru-RU"/>
        </w:rPr>
        <w:t xml:space="preserve"> оценк</w:t>
      </w:r>
      <w:r w:rsidR="002B0A2E">
        <w:rPr>
          <w:rFonts w:ascii="Times New Roman" w:hAnsi="Times New Roman" w:cs="Times New Roman"/>
          <w:sz w:val="28"/>
          <w:szCs w:val="28"/>
          <w:lang w:val="ru-RU"/>
        </w:rPr>
        <w:t>а</w:t>
      </w:r>
      <w:r w:rsidRPr="00801523">
        <w:rPr>
          <w:rFonts w:ascii="Times New Roman" w:hAnsi="Times New Roman" w:cs="Times New Roman"/>
          <w:sz w:val="28"/>
          <w:szCs w:val="28"/>
          <w:lang w:val="ru-RU"/>
        </w:rPr>
        <w:t xml:space="preserve"> </w:t>
      </w:r>
      <w:r w:rsidR="00846997">
        <w:rPr>
          <w:rFonts w:ascii="Times New Roman" w:hAnsi="Times New Roman" w:cs="Times New Roman"/>
          <w:sz w:val="28"/>
          <w:szCs w:val="28"/>
          <w:lang w:val="ru-RU"/>
        </w:rPr>
        <w:t xml:space="preserve">уровня </w:t>
      </w:r>
      <w:r>
        <w:rPr>
          <w:rFonts w:ascii="Times New Roman" w:hAnsi="Times New Roman" w:cs="Times New Roman"/>
          <w:sz w:val="28"/>
          <w:szCs w:val="28"/>
          <w:lang w:val="ru-RU"/>
        </w:rPr>
        <w:t xml:space="preserve">профессиональных </w:t>
      </w:r>
      <w:r w:rsidRPr="00801523">
        <w:rPr>
          <w:rFonts w:ascii="Times New Roman" w:hAnsi="Times New Roman" w:cs="Times New Roman"/>
          <w:sz w:val="28"/>
          <w:szCs w:val="28"/>
          <w:lang w:val="ru-RU"/>
        </w:rPr>
        <w:t xml:space="preserve">рисков и </w:t>
      </w:r>
      <w:r w:rsidR="002B0A2E">
        <w:rPr>
          <w:rFonts w:ascii="Times New Roman" w:hAnsi="Times New Roman" w:cs="Times New Roman"/>
          <w:sz w:val="28"/>
          <w:szCs w:val="28"/>
          <w:lang w:val="ru-RU"/>
        </w:rPr>
        <w:t>разработка</w:t>
      </w:r>
      <w:r w:rsidR="00846997">
        <w:rPr>
          <w:rFonts w:ascii="Times New Roman" w:hAnsi="Times New Roman" w:cs="Times New Roman"/>
          <w:sz w:val="28"/>
          <w:szCs w:val="28"/>
          <w:lang w:val="ru-RU"/>
        </w:rPr>
        <w:t xml:space="preserve"> мер управления</w:t>
      </w:r>
      <w:r w:rsidR="002A221E">
        <w:rPr>
          <w:rFonts w:ascii="Times New Roman" w:hAnsi="Times New Roman" w:cs="Times New Roman"/>
          <w:sz w:val="28"/>
          <w:szCs w:val="28"/>
          <w:lang w:val="ru-RU"/>
        </w:rPr>
        <w:t xml:space="preserve"> (плана мероприятий)</w:t>
      </w:r>
      <w:r w:rsidR="008F4872">
        <w:rPr>
          <w:rFonts w:ascii="Times New Roman" w:hAnsi="Times New Roman" w:cs="Times New Roman"/>
          <w:sz w:val="28"/>
          <w:szCs w:val="28"/>
          <w:lang w:val="ru-RU"/>
        </w:rPr>
        <w:t xml:space="preserve"> по охране труда</w:t>
      </w:r>
      <w:r w:rsidR="00846997">
        <w:rPr>
          <w:rFonts w:ascii="Times New Roman" w:hAnsi="Times New Roman" w:cs="Times New Roman"/>
          <w:sz w:val="28"/>
          <w:szCs w:val="28"/>
          <w:lang w:val="ru-RU"/>
        </w:rPr>
        <w:t>;</w:t>
      </w:r>
    </w:p>
    <w:p w14:paraId="1AD43EC9" w14:textId="7606752E" w:rsidR="00266117" w:rsidRPr="003B08F3" w:rsidRDefault="002B0A2E" w:rsidP="002B0A2E">
      <w:pPr>
        <w:pStyle w:val="a5"/>
        <w:tabs>
          <w:tab w:val="left" w:pos="0"/>
        </w:tabs>
        <w:spacing w:after="0"/>
        <w:ind w:left="0" w:firstLine="709"/>
        <w:rPr>
          <w:rFonts w:ascii="Times New Roman" w:hAnsi="Times New Roman" w:cs="Times New Roman"/>
          <w:sz w:val="28"/>
          <w:szCs w:val="28"/>
          <w:lang w:val="ru-RU"/>
        </w:rPr>
      </w:pPr>
      <w:r>
        <w:rPr>
          <w:rFonts w:ascii="Times New Roman" w:hAnsi="Times New Roman" w:cs="Times New Roman"/>
          <w:sz w:val="28"/>
          <w:szCs w:val="28"/>
          <w:lang w:val="ru-RU"/>
        </w:rPr>
        <w:lastRenderedPageBreak/>
        <w:t>определение</w:t>
      </w:r>
      <w:r w:rsidR="005E17CD" w:rsidRPr="003B08F3">
        <w:rPr>
          <w:rFonts w:ascii="Times New Roman" w:hAnsi="Times New Roman" w:cs="Times New Roman"/>
          <w:sz w:val="28"/>
          <w:szCs w:val="28"/>
          <w:lang w:val="ru-RU"/>
        </w:rPr>
        <w:t xml:space="preserve"> </w:t>
      </w:r>
      <w:r>
        <w:rPr>
          <w:rFonts w:ascii="Times New Roman" w:hAnsi="Times New Roman" w:cs="Times New Roman"/>
          <w:sz w:val="28"/>
          <w:szCs w:val="28"/>
          <w:lang w:val="ru-RU"/>
        </w:rPr>
        <w:t>и закрепление</w:t>
      </w:r>
      <w:r w:rsidR="00756A8A">
        <w:rPr>
          <w:rFonts w:ascii="Times New Roman" w:hAnsi="Times New Roman" w:cs="Times New Roman"/>
          <w:sz w:val="28"/>
          <w:szCs w:val="28"/>
          <w:lang w:val="ru-RU"/>
        </w:rPr>
        <w:t xml:space="preserve"> </w:t>
      </w:r>
      <w:r w:rsidR="0074747D" w:rsidRPr="003B08F3">
        <w:rPr>
          <w:rFonts w:ascii="Times New Roman" w:hAnsi="Times New Roman" w:cs="Times New Roman"/>
          <w:sz w:val="28"/>
          <w:szCs w:val="28"/>
          <w:lang w:val="ru-RU"/>
        </w:rPr>
        <w:t>в действующих локальных нормативных акт</w:t>
      </w:r>
      <w:r w:rsidR="0074747D">
        <w:rPr>
          <w:rFonts w:ascii="Times New Roman" w:hAnsi="Times New Roman" w:cs="Times New Roman"/>
          <w:sz w:val="28"/>
          <w:szCs w:val="28"/>
          <w:lang w:val="ru-RU"/>
        </w:rPr>
        <w:t>ах</w:t>
      </w:r>
      <w:r w:rsidR="0074747D" w:rsidRPr="003B08F3">
        <w:rPr>
          <w:rFonts w:ascii="Times New Roman" w:hAnsi="Times New Roman" w:cs="Times New Roman"/>
          <w:sz w:val="28"/>
          <w:szCs w:val="28"/>
          <w:lang w:val="ru-RU"/>
        </w:rPr>
        <w:t xml:space="preserve"> </w:t>
      </w:r>
      <w:r>
        <w:rPr>
          <w:rFonts w:ascii="Times New Roman" w:hAnsi="Times New Roman" w:cs="Times New Roman"/>
          <w:sz w:val="28"/>
          <w:szCs w:val="28"/>
          <w:lang w:val="ru-RU"/>
        </w:rPr>
        <w:t>работодателя</w:t>
      </w:r>
      <w:r w:rsidR="0074747D" w:rsidRPr="003B08F3">
        <w:rPr>
          <w:rFonts w:ascii="Times New Roman" w:hAnsi="Times New Roman" w:cs="Times New Roman"/>
          <w:sz w:val="28"/>
          <w:szCs w:val="28"/>
          <w:lang w:val="ru-RU"/>
        </w:rPr>
        <w:t xml:space="preserve"> </w:t>
      </w:r>
      <w:r w:rsidR="005E17CD" w:rsidRPr="003B08F3">
        <w:rPr>
          <w:rFonts w:ascii="Times New Roman" w:hAnsi="Times New Roman" w:cs="Times New Roman"/>
          <w:sz w:val="28"/>
          <w:szCs w:val="28"/>
          <w:lang w:val="ru-RU"/>
        </w:rPr>
        <w:t>функциональных</w:t>
      </w:r>
      <w:r w:rsidR="00266117" w:rsidRPr="003B08F3">
        <w:rPr>
          <w:rFonts w:ascii="Times New Roman" w:hAnsi="Times New Roman" w:cs="Times New Roman"/>
          <w:sz w:val="28"/>
          <w:szCs w:val="28"/>
          <w:lang w:val="ru-RU"/>
        </w:rPr>
        <w:t xml:space="preserve"> (в том объеме, в котором это применимо) обязанностей, ответственности и полномочий </w:t>
      </w:r>
      <w:r w:rsidR="00B25D70" w:rsidRPr="003B08F3">
        <w:rPr>
          <w:rFonts w:ascii="Times New Roman" w:hAnsi="Times New Roman" w:cs="Times New Roman"/>
          <w:sz w:val="28"/>
          <w:szCs w:val="28"/>
          <w:lang w:val="ru-RU"/>
        </w:rPr>
        <w:t>в области охраны труда</w:t>
      </w:r>
      <w:r w:rsidR="00266117" w:rsidRPr="003B08F3">
        <w:rPr>
          <w:rFonts w:ascii="Times New Roman" w:hAnsi="Times New Roman" w:cs="Times New Roman"/>
          <w:sz w:val="28"/>
          <w:szCs w:val="28"/>
          <w:lang w:val="ru-RU"/>
        </w:rPr>
        <w:t>;</w:t>
      </w:r>
    </w:p>
    <w:p w14:paraId="5B7955F2" w14:textId="77898478" w:rsidR="00266117" w:rsidRPr="003B08F3" w:rsidRDefault="00266117" w:rsidP="002B0A2E">
      <w:pPr>
        <w:pStyle w:val="a5"/>
        <w:tabs>
          <w:tab w:val="left" w:pos="0"/>
        </w:tabs>
        <w:spacing w:after="0"/>
        <w:ind w:left="0" w:firstLine="709"/>
        <w:rPr>
          <w:rFonts w:ascii="Times New Roman" w:hAnsi="Times New Roman" w:cs="Times New Roman"/>
          <w:sz w:val="28"/>
          <w:szCs w:val="28"/>
          <w:lang w:val="ru-RU"/>
        </w:rPr>
      </w:pPr>
      <w:r w:rsidRPr="003B08F3">
        <w:rPr>
          <w:rFonts w:ascii="Times New Roman" w:hAnsi="Times New Roman" w:cs="Times New Roman"/>
          <w:sz w:val="28"/>
          <w:szCs w:val="28"/>
          <w:lang w:val="ru-RU"/>
        </w:rPr>
        <w:t xml:space="preserve">установление </w:t>
      </w:r>
      <w:r w:rsidR="002B0A2E">
        <w:rPr>
          <w:rFonts w:ascii="Times New Roman" w:hAnsi="Times New Roman" w:cs="Times New Roman"/>
          <w:sz w:val="28"/>
          <w:szCs w:val="28"/>
          <w:lang w:val="ru-RU"/>
        </w:rPr>
        <w:t>порядка</w:t>
      </w:r>
      <w:r w:rsidRPr="003B08F3">
        <w:rPr>
          <w:rFonts w:ascii="Times New Roman" w:hAnsi="Times New Roman" w:cs="Times New Roman"/>
          <w:sz w:val="28"/>
          <w:szCs w:val="28"/>
          <w:lang w:val="ru-RU"/>
        </w:rPr>
        <w:t xml:space="preserve"> </w:t>
      </w:r>
      <w:r w:rsidR="002B0A2E">
        <w:rPr>
          <w:rFonts w:ascii="Times New Roman" w:hAnsi="Times New Roman" w:cs="Times New Roman"/>
          <w:sz w:val="28"/>
          <w:szCs w:val="28"/>
          <w:lang w:val="ru-RU"/>
        </w:rPr>
        <w:t>реализации требований</w:t>
      </w:r>
      <w:r w:rsidRPr="003B08F3">
        <w:rPr>
          <w:rFonts w:ascii="Times New Roman" w:hAnsi="Times New Roman" w:cs="Times New Roman"/>
          <w:sz w:val="28"/>
          <w:szCs w:val="28"/>
          <w:lang w:val="ru-RU"/>
        </w:rPr>
        <w:t xml:space="preserve"> </w:t>
      </w:r>
      <w:r w:rsidR="00FE554D" w:rsidRPr="003B08F3">
        <w:rPr>
          <w:rFonts w:ascii="Times New Roman" w:hAnsi="Times New Roman" w:cs="Times New Roman"/>
          <w:sz w:val="28"/>
          <w:szCs w:val="28"/>
          <w:lang w:val="ru-RU"/>
        </w:rPr>
        <w:t>в области охраны труда</w:t>
      </w:r>
      <w:r w:rsidRPr="003B08F3">
        <w:rPr>
          <w:rFonts w:ascii="Times New Roman" w:hAnsi="Times New Roman" w:cs="Times New Roman"/>
          <w:sz w:val="28"/>
          <w:szCs w:val="28"/>
          <w:lang w:val="ru-RU"/>
        </w:rPr>
        <w:t>;</w:t>
      </w:r>
    </w:p>
    <w:p w14:paraId="3F33C20F" w14:textId="610D8787" w:rsidR="00290773" w:rsidRDefault="00266117" w:rsidP="002B0A2E">
      <w:pPr>
        <w:pStyle w:val="a5"/>
        <w:tabs>
          <w:tab w:val="left" w:pos="0"/>
        </w:tabs>
        <w:spacing w:after="0"/>
        <w:ind w:left="0" w:firstLine="709"/>
        <w:rPr>
          <w:rFonts w:ascii="Times New Roman" w:hAnsi="Times New Roman" w:cs="Times New Roman"/>
          <w:sz w:val="28"/>
          <w:szCs w:val="28"/>
          <w:lang w:val="ru-RU"/>
        </w:rPr>
      </w:pPr>
      <w:r w:rsidRPr="003B08F3">
        <w:rPr>
          <w:rFonts w:ascii="Times New Roman" w:hAnsi="Times New Roman" w:cs="Times New Roman"/>
          <w:sz w:val="28"/>
          <w:szCs w:val="28"/>
          <w:lang w:val="ru-RU"/>
        </w:rPr>
        <w:t xml:space="preserve">установление (определение) механизмов консультирования </w:t>
      </w:r>
      <w:r w:rsidR="00394858">
        <w:rPr>
          <w:rFonts w:ascii="Times New Roman" w:hAnsi="Times New Roman" w:cs="Times New Roman"/>
          <w:sz w:val="28"/>
          <w:szCs w:val="28"/>
          <w:lang w:val="ru-RU"/>
        </w:rPr>
        <w:t xml:space="preserve">и взаимодействия </w:t>
      </w:r>
      <w:r w:rsidRPr="003B08F3">
        <w:rPr>
          <w:rFonts w:ascii="Times New Roman" w:hAnsi="Times New Roman" w:cs="Times New Roman"/>
          <w:sz w:val="28"/>
          <w:szCs w:val="28"/>
          <w:lang w:val="ru-RU"/>
        </w:rPr>
        <w:t xml:space="preserve">с </w:t>
      </w:r>
      <w:r w:rsidR="002B0A2E">
        <w:rPr>
          <w:rFonts w:ascii="Times New Roman" w:hAnsi="Times New Roman" w:cs="Times New Roman"/>
          <w:sz w:val="28"/>
          <w:szCs w:val="28"/>
          <w:lang w:val="ru-RU"/>
        </w:rPr>
        <w:t>работниками и (или) их уполномоченными представителями</w:t>
      </w:r>
      <w:r w:rsidRPr="003B08F3">
        <w:rPr>
          <w:rFonts w:ascii="Times New Roman" w:hAnsi="Times New Roman" w:cs="Times New Roman"/>
          <w:sz w:val="28"/>
          <w:szCs w:val="28"/>
          <w:lang w:val="ru-RU"/>
        </w:rPr>
        <w:t xml:space="preserve"> и их участия</w:t>
      </w:r>
      <w:r w:rsidR="00394858">
        <w:rPr>
          <w:rFonts w:ascii="Times New Roman" w:hAnsi="Times New Roman" w:cs="Times New Roman"/>
          <w:sz w:val="28"/>
          <w:szCs w:val="28"/>
          <w:lang w:val="ru-RU"/>
        </w:rPr>
        <w:t xml:space="preserve"> при обсуждении и решении вопросов по охране труда</w:t>
      </w:r>
      <w:r w:rsidR="00A07186">
        <w:rPr>
          <w:rFonts w:ascii="Times New Roman" w:hAnsi="Times New Roman" w:cs="Times New Roman"/>
          <w:sz w:val="28"/>
          <w:szCs w:val="28"/>
          <w:lang w:val="ru-RU"/>
        </w:rPr>
        <w:t>.</w:t>
      </w:r>
    </w:p>
    <w:p w14:paraId="00CED421" w14:textId="77777777" w:rsidR="00DF263D" w:rsidRDefault="00DF263D" w:rsidP="0033445C">
      <w:pPr>
        <w:pStyle w:val="a5"/>
        <w:spacing w:before="120"/>
        <w:ind w:left="0" w:right="108" w:firstLine="0"/>
        <w:jc w:val="center"/>
        <w:rPr>
          <w:rFonts w:ascii="Times New Roman" w:hAnsi="Times New Roman" w:cs="Times New Roman"/>
          <w:b/>
          <w:bCs/>
          <w:sz w:val="28"/>
          <w:szCs w:val="28"/>
          <w:lang w:val="ru-RU"/>
        </w:rPr>
      </w:pPr>
    </w:p>
    <w:p w14:paraId="33106061" w14:textId="38683E9F" w:rsidR="00C966DB" w:rsidRDefault="005F4EDA" w:rsidP="0033445C">
      <w:pPr>
        <w:pStyle w:val="a5"/>
        <w:spacing w:before="120"/>
        <w:ind w:left="0" w:right="108" w:firstLine="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Формирование и р</w:t>
      </w:r>
      <w:r w:rsidR="00C966DB">
        <w:rPr>
          <w:rFonts w:ascii="Times New Roman" w:hAnsi="Times New Roman" w:cs="Times New Roman"/>
          <w:b/>
          <w:bCs/>
          <w:sz w:val="28"/>
          <w:szCs w:val="28"/>
          <w:lang w:val="ru-RU"/>
        </w:rPr>
        <w:t xml:space="preserve">азвитие культуры безопасного труда </w:t>
      </w:r>
    </w:p>
    <w:p w14:paraId="04D80EA7" w14:textId="0E5A9710" w:rsidR="003732CC" w:rsidRDefault="00342689"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40. </w:t>
      </w:r>
      <w:r w:rsidR="004A3A7E">
        <w:rPr>
          <w:rFonts w:ascii="Times New Roman" w:hAnsi="Times New Roman" w:cs="Times New Roman"/>
          <w:sz w:val="28"/>
          <w:szCs w:val="28"/>
          <w:lang w:val="ru-RU"/>
        </w:rPr>
        <w:t>П</w:t>
      </w:r>
      <w:r w:rsidR="004A3A7E" w:rsidRPr="003732CC">
        <w:rPr>
          <w:rFonts w:ascii="Times New Roman" w:hAnsi="Times New Roman" w:cs="Times New Roman"/>
          <w:sz w:val="28"/>
          <w:szCs w:val="28"/>
          <w:lang w:val="ru-RU"/>
        </w:rPr>
        <w:t xml:space="preserve">родвижение культуры </w:t>
      </w:r>
      <w:r w:rsidR="004A3A7E">
        <w:rPr>
          <w:rFonts w:ascii="Times New Roman" w:hAnsi="Times New Roman" w:cs="Times New Roman"/>
          <w:sz w:val="28"/>
          <w:szCs w:val="28"/>
          <w:lang w:val="ru-RU"/>
        </w:rPr>
        <w:t>безопасного труда как ключевого элемента</w:t>
      </w:r>
      <w:r w:rsidR="004A3A7E" w:rsidRPr="003732CC">
        <w:rPr>
          <w:rFonts w:ascii="Times New Roman" w:hAnsi="Times New Roman" w:cs="Times New Roman"/>
          <w:sz w:val="28"/>
          <w:szCs w:val="28"/>
          <w:lang w:val="ru-RU"/>
        </w:rPr>
        <w:t xml:space="preserve"> </w:t>
      </w:r>
      <w:r w:rsidR="004A3A7E">
        <w:rPr>
          <w:rFonts w:ascii="Times New Roman" w:hAnsi="Times New Roman" w:cs="Times New Roman"/>
          <w:sz w:val="28"/>
          <w:szCs w:val="28"/>
          <w:lang w:val="ru-RU"/>
        </w:rPr>
        <w:t>СУОТ направлено</w:t>
      </w:r>
      <w:r w:rsidR="003732CC" w:rsidRPr="003732CC">
        <w:rPr>
          <w:rFonts w:ascii="Times New Roman" w:hAnsi="Times New Roman" w:cs="Times New Roman"/>
          <w:sz w:val="28"/>
          <w:szCs w:val="28"/>
          <w:lang w:val="ru-RU"/>
        </w:rPr>
        <w:t xml:space="preserve"> ​​на </w:t>
      </w:r>
      <w:r w:rsidR="00264B9D">
        <w:rPr>
          <w:rFonts w:ascii="Times New Roman" w:hAnsi="Times New Roman" w:cs="Times New Roman"/>
          <w:sz w:val="28"/>
          <w:szCs w:val="28"/>
          <w:lang w:val="ru-RU"/>
        </w:rPr>
        <w:t xml:space="preserve">формирование и </w:t>
      </w:r>
      <w:r w:rsidR="00A96504">
        <w:rPr>
          <w:rFonts w:ascii="Times New Roman" w:hAnsi="Times New Roman" w:cs="Times New Roman"/>
          <w:sz w:val="28"/>
          <w:szCs w:val="28"/>
          <w:lang w:val="ru-RU"/>
        </w:rPr>
        <w:t xml:space="preserve">развитие </w:t>
      </w:r>
      <w:r w:rsidR="00264B9D">
        <w:rPr>
          <w:rFonts w:ascii="Times New Roman" w:hAnsi="Times New Roman" w:cs="Times New Roman"/>
          <w:sz w:val="28"/>
          <w:szCs w:val="28"/>
          <w:lang w:val="ru-RU"/>
        </w:rPr>
        <w:t xml:space="preserve">у работников </w:t>
      </w:r>
      <w:r w:rsidR="00A96504">
        <w:rPr>
          <w:rFonts w:ascii="Times New Roman" w:hAnsi="Times New Roman" w:cs="Times New Roman"/>
          <w:sz w:val="28"/>
          <w:szCs w:val="28"/>
          <w:lang w:val="ru-RU"/>
        </w:rPr>
        <w:t xml:space="preserve">культуры </w:t>
      </w:r>
      <w:r w:rsidR="003732CC" w:rsidRPr="003732CC">
        <w:rPr>
          <w:rFonts w:ascii="Times New Roman" w:hAnsi="Times New Roman" w:cs="Times New Roman"/>
          <w:sz w:val="28"/>
          <w:szCs w:val="28"/>
          <w:lang w:val="ru-RU"/>
        </w:rPr>
        <w:t>предотвращени</w:t>
      </w:r>
      <w:r w:rsidR="00A96504">
        <w:rPr>
          <w:rFonts w:ascii="Times New Roman" w:hAnsi="Times New Roman" w:cs="Times New Roman"/>
          <w:sz w:val="28"/>
          <w:szCs w:val="28"/>
          <w:lang w:val="ru-RU"/>
        </w:rPr>
        <w:t>я аварий и инцидентов, недопущения</w:t>
      </w:r>
      <w:r w:rsidR="003732CC" w:rsidRPr="003732CC">
        <w:rPr>
          <w:rFonts w:ascii="Times New Roman" w:hAnsi="Times New Roman" w:cs="Times New Roman"/>
          <w:sz w:val="28"/>
          <w:szCs w:val="28"/>
          <w:lang w:val="ru-RU"/>
        </w:rPr>
        <w:t xml:space="preserve"> несчастных случаев путем принятия всех практически осуществимых мер</w:t>
      </w:r>
      <w:r w:rsidR="000758E5">
        <w:rPr>
          <w:rFonts w:ascii="Times New Roman" w:hAnsi="Times New Roman" w:cs="Times New Roman"/>
          <w:sz w:val="28"/>
          <w:szCs w:val="28"/>
          <w:lang w:val="ru-RU"/>
        </w:rPr>
        <w:t xml:space="preserve"> управления</w:t>
      </w:r>
      <w:r w:rsidR="003732CC" w:rsidRPr="003732CC">
        <w:rPr>
          <w:rFonts w:ascii="Times New Roman" w:hAnsi="Times New Roman" w:cs="Times New Roman"/>
          <w:sz w:val="28"/>
          <w:szCs w:val="28"/>
          <w:lang w:val="ru-RU"/>
        </w:rPr>
        <w:t xml:space="preserve"> для сведения к минимуму опасностей</w:t>
      </w:r>
      <w:r w:rsidR="000758E5">
        <w:rPr>
          <w:rFonts w:ascii="Times New Roman" w:hAnsi="Times New Roman" w:cs="Times New Roman"/>
          <w:sz w:val="28"/>
          <w:szCs w:val="28"/>
          <w:lang w:val="ru-RU"/>
        </w:rPr>
        <w:t xml:space="preserve"> и минимизации </w:t>
      </w:r>
      <w:r w:rsidR="00151BA7">
        <w:rPr>
          <w:rFonts w:ascii="Times New Roman" w:hAnsi="Times New Roman" w:cs="Times New Roman"/>
          <w:sz w:val="28"/>
          <w:szCs w:val="28"/>
          <w:lang w:val="ru-RU"/>
        </w:rPr>
        <w:t>уровня профессиональных рисков</w:t>
      </w:r>
      <w:r w:rsidR="004A3A7E">
        <w:rPr>
          <w:rFonts w:ascii="Times New Roman" w:hAnsi="Times New Roman" w:cs="Times New Roman"/>
          <w:sz w:val="28"/>
          <w:szCs w:val="28"/>
          <w:lang w:val="ru-RU"/>
        </w:rPr>
        <w:t xml:space="preserve"> у работодателя</w:t>
      </w:r>
      <w:r w:rsidR="003732CC" w:rsidRPr="003732CC">
        <w:rPr>
          <w:rFonts w:ascii="Times New Roman" w:hAnsi="Times New Roman" w:cs="Times New Roman"/>
          <w:sz w:val="28"/>
          <w:szCs w:val="28"/>
          <w:lang w:val="ru-RU"/>
        </w:rPr>
        <w:t>.</w:t>
      </w:r>
    </w:p>
    <w:p w14:paraId="620F7D09" w14:textId="769DD047" w:rsidR="002A67BC" w:rsidRPr="00DF263D" w:rsidRDefault="00342689" w:rsidP="00501CC4">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 xml:space="preserve">41. </w:t>
      </w:r>
      <w:r w:rsidR="00A5698D" w:rsidRPr="00DF263D">
        <w:rPr>
          <w:rFonts w:ascii="Times New Roman" w:hAnsi="Times New Roman" w:cs="Times New Roman"/>
          <w:sz w:val="28"/>
          <w:szCs w:val="28"/>
          <w:lang w:val="ru-RU"/>
        </w:rPr>
        <w:t xml:space="preserve">Руководство работодателя </w:t>
      </w:r>
      <w:r w:rsidR="00013EE2" w:rsidRPr="00DF263D">
        <w:rPr>
          <w:rFonts w:ascii="Times New Roman" w:hAnsi="Times New Roman" w:cs="Times New Roman"/>
          <w:sz w:val="28"/>
          <w:szCs w:val="28"/>
          <w:lang w:val="ru-RU"/>
        </w:rPr>
        <w:t xml:space="preserve">обеспечивает лидерство и приверженность охране труда, если </w:t>
      </w:r>
      <w:r w:rsidR="00A5698D" w:rsidRPr="00DF263D">
        <w:rPr>
          <w:rFonts w:ascii="Times New Roman" w:hAnsi="Times New Roman" w:cs="Times New Roman"/>
          <w:sz w:val="28"/>
          <w:szCs w:val="28"/>
          <w:lang w:val="ru-RU"/>
        </w:rPr>
        <w:t>возлагает на себя ответственность за процессы</w:t>
      </w:r>
      <w:r w:rsidR="00DB1FE0" w:rsidRPr="00DF263D">
        <w:rPr>
          <w:rFonts w:ascii="Times New Roman" w:hAnsi="Times New Roman" w:cs="Times New Roman"/>
          <w:sz w:val="28"/>
          <w:szCs w:val="28"/>
          <w:lang w:val="ru-RU"/>
        </w:rPr>
        <w:t xml:space="preserve"> и мероприятия по</w:t>
      </w:r>
      <w:r w:rsidR="00A5698D" w:rsidRPr="00DF263D">
        <w:rPr>
          <w:rFonts w:ascii="Times New Roman" w:hAnsi="Times New Roman" w:cs="Times New Roman"/>
          <w:sz w:val="28"/>
          <w:szCs w:val="28"/>
          <w:lang w:val="ru-RU"/>
        </w:rPr>
        <w:t xml:space="preserve"> охране труда </w:t>
      </w:r>
      <w:r w:rsidR="00DB1FE0" w:rsidRPr="00DF263D">
        <w:rPr>
          <w:rFonts w:ascii="Times New Roman" w:hAnsi="Times New Roman" w:cs="Times New Roman"/>
          <w:sz w:val="28"/>
          <w:szCs w:val="28"/>
          <w:lang w:val="ru-RU"/>
        </w:rPr>
        <w:t>со своим непосредственным участием</w:t>
      </w:r>
      <w:r w:rsidR="00A5698D" w:rsidRPr="00DF263D">
        <w:rPr>
          <w:rFonts w:ascii="Times New Roman" w:hAnsi="Times New Roman" w:cs="Times New Roman"/>
          <w:sz w:val="28"/>
          <w:szCs w:val="28"/>
          <w:lang w:val="ru-RU"/>
        </w:rPr>
        <w:t xml:space="preserve"> или в рамках своих функциональных обязанностей</w:t>
      </w:r>
      <w:r w:rsidR="00DB1FE0" w:rsidRPr="00DF263D">
        <w:rPr>
          <w:rFonts w:ascii="Times New Roman" w:hAnsi="Times New Roman" w:cs="Times New Roman"/>
          <w:sz w:val="28"/>
          <w:szCs w:val="28"/>
          <w:lang w:val="ru-RU"/>
        </w:rPr>
        <w:t xml:space="preserve"> по обеспечению охраны труда. </w:t>
      </w:r>
    </w:p>
    <w:p w14:paraId="55C2C6A4" w14:textId="6DE5E986" w:rsidR="00A576AB" w:rsidRPr="00DF263D" w:rsidRDefault="00342689" w:rsidP="00501CC4">
      <w:pPr>
        <w:spacing w:after="0"/>
        <w:rPr>
          <w:rFonts w:ascii="Times New Roman" w:hAnsi="Times New Roman" w:cs="Times New Roman"/>
          <w:sz w:val="28"/>
          <w:szCs w:val="28"/>
          <w:lang w:val="ru-RU"/>
        </w:rPr>
      </w:pPr>
      <w:r w:rsidRPr="00DF263D">
        <w:rPr>
          <w:rFonts w:ascii="Times New Roman" w:hAnsi="Times New Roman" w:cs="Times New Roman"/>
          <w:sz w:val="28"/>
          <w:szCs w:val="28"/>
          <w:lang w:val="ru-RU"/>
        </w:rPr>
        <w:t xml:space="preserve">42. </w:t>
      </w:r>
      <w:r w:rsidR="009A450C" w:rsidRPr="00DF263D">
        <w:rPr>
          <w:rFonts w:ascii="Times New Roman" w:hAnsi="Times New Roman" w:cs="Times New Roman"/>
          <w:sz w:val="28"/>
          <w:szCs w:val="28"/>
          <w:lang w:val="ru-RU"/>
        </w:rPr>
        <w:t xml:space="preserve">Руководители работодателя в целях продвижение культуры безопасного труда как ключевого элемента СУОТ </w:t>
      </w:r>
      <w:r w:rsidR="005D4185" w:rsidRPr="00DF263D">
        <w:rPr>
          <w:rFonts w:ascii="Times New Roman" w:hAnsi="Times New Roman" w:cs="Times New Roman"/>
          <w:sz w:val="28"/>
          <w:szCs w:val="28"/>
          <w:lang w:val="ru-RU"/>
        </w:rPr>
        <w:t xml:space="preserve">и обеспечения управленческого лидерства по охране труда </w:t>
      </w:r>
      <w:r w:rsidR="009A450C" w:rsidRPr="00DF263D">
        <w:rPr>
          <w:rFonts w:ascii="Times New Roman" w:hAnsi="Times New Roman" w:cs="Times New Roman"/>
          <w:sz w:val="28"/>
          <w:szCs w:val="28"/>
          <w:lang w:val="ru-RU"/>
        </w:rPr>
        <w:t>должны обеспечить реализацию следующих принципов</w:t>
      </w:r>
      <w:r w:rsidR="00A576AB" w:rsidRPr="00DF263D">
        <w:rPr>
          <w:rFonts w:ascii="Times New Roman" w:hAnsi="Times New Roman" w:cs="Times New Roman"/>
          <w:sz w:val="28"/>
          <w:szCs w:val="28"/>
          <w:lang w:val="ru-RU"/>
        </w:rPr>
        <w:t>:</w:t>
      </w:r>
    </w:p>
    <w:p w14:paraId="64325031" w14:textId="4BB84AB7" w:rsidR="00A576AB" w:rsidRPr="00E73511" w:rsidRDefault="00312627" w:rsidP="000568B3">
      <w:pPr>
        <w:pStyle w:val="a5"/>
        <w:numPr>
          <w:ilvl w:val="0"/>
          <w:numId w:val="11"/>
        </w:numPr>
        <w:tabs>
          <w:tab w:val="left" w:pos="1134"/>
        </w:tabs>
        <w:spacing w:after="0"/>
        <w:ind w:left="0" w:firstLine="709"/>
        <w:rPr>
          <w:rFonts w:ascii="Times New Roman" w:hAnsi="Times New Roman" w:cs="Times New Roman"/>
          <w:sz w:val="28"/>
          <w:szCs w:val="28"/>
          <w:lang w:val="ru-RU"/>
        </w:rPr>
      </w:pPr>
      <w:r w:rsidRPr="00DF263D">
        <w:rPr>
          <w:rFonts w:ascii="Times New Roman" w:hAnsi="Times New Roman" w:cs="Times New Roman"/>
          <w:sz w:val="28"/>
          <w:szCs w:val="28"/>
          <w:lang w:val="ru-RU"/>
        </w:rPr>
        <w:t>о</w:t>
      </w:r>
      <w:r w:rsidR="00B97077" w:rsidRPr="00DF263D">
        <w:rPr>
          <w:rFonts w:ascii="Times New Roman" w:hAnsi="Times New Roman" w:cs="Times New Roman"/>
          <w:sz w:val="28"/>
          <w:szCs w:val="28"/>
          <w:lang w:val="ru-RU"/>
        </w:rPr>
        <w:t>храна труда</w:t>
      </w:r>
      <w:r w:rsidR="005723BE" w:rsidRPr="00DF263D">
        <w:rPr>
          <w:rFonts w:ascii="Times New Roman" w:hAnsi="Times New Roman" w:cs="Times New Roman"/>
          <w:sz w:val="28"/>
          <w:szCs w:val="28"/>
          <w:lang w:val="ru-RU"/>
        </w:rPr>
        <w:t xml:space="preserve"> </w:t>
      </w:r>
      <w:r w:rsidR="00287F13" w:rsidRPr="00DF263D">
        <w:rPr>
          <w:rFonts w:ascii="Times New Roman" w:hAnsi="Times New Roman" w:cs="Times New Roman"/>
          <w:sz w:val="28"/>
          <w:szCs w:val="28"/>
          <w:lang w:val="ru-RU"/>
        </w:rPr>
        <w:t>и</w:t>
      </w:r>
      <w:r w:rsidR="00A576AB" w:rsidRPr="00DF263D">
        <w:rPr>
          <w:rFonts w:ascii="Times New Roman" w:hAnsi="Times New Roman" w:cs="Times New Roman"/>
          <w:sz w:val="28"/>
          <w:szCs w:val="28"/>
          <w:lang w:val="ru-RU"/>
        </w:rPr>
        <w:t xml:space="preserve"> безопасность </w:t>
      </w:r>
      <w:r w:rsidR="00287F13" w:rsidRPr="00DF263D">
        <w:rPr>
          <w:rFonts w:ascii="Times New Roman" w:hAnsi="Times New Roman" w:cs="Times New Roman"/>
          <w:sz w:val="28"/>
          <w:szCs w:val="28"/>
          <w:lang w:val="ru-RU"/>
        </w:rPr>
        <w:t xml:space="preserve">работников на рабочих </w:t>
      </w:r>
      <w:r w:rsidR="00287F13" w:rsidRPr="00E73511">
        <w:rPr>
          <w:rFonts w:ascii="Times New Roman" w:hAnsi="Times New Roman" w:cs="Times New Roman"/>
          <w:sz w:val="28"/>
          <w:szCs w:val="28"/>
          <w:lang w:val="ru-RU"/>
        </w:rPr>
        <w:t>местах</w:t>
      </w:r>
      <w:r w:rsidR="00A576AB" w:rsidRPr="00E73511">
        <w:rPr>
          <w:rFonts w:ascii="Times New Roman" w:hAnsi="Times New Roman" w:cs="Times New Roman"/>
          <w:sz w:val="28"/>
          <w:szCs w:val="28"/>
          <w:lang w:val="ru-RU"/>
        </w:rPr>
        <w:t xml:space="preserve"> </w:t>
      </w:r>
      <w:r w:rsidRPr="00E73511">
        <w:rPr>
          <w:rFonts w:ascii="Times New Roman" w:hAnsi="Times New Roman" w:cs="Times New Roman"/>
          <w:sz w:val="28"/>
          <w:szCs w:val="28"/>
          <w:lang w:val="ru-RU"/>
        </w:rPr>
        <w:t xml:space="preserve">является </w:t>
      </w:r>
      <w:r w:rsidR="00A576AB" w:rsidRPr="00E73511">
        <w:rPr>
          <w:rFonts w:ascii="Times New Roman" w:hAnsi="Times New Roman" w:cs="Times New Roman"/>
          <w:sz w:val="28"/>
          <w:szCs w:val="28"/>
          <w:lang w:val="ru-RU"/>
        </w:rPr>
        <w:t xml:space="preserve">основной </w:t>
      </w:r>
      <w:r w:rsidR="00DC7DA3" w:rsidRPr="00E73511">
        <w:rPr>
          <w:rFonts w:ascii="Times New Roman" w:hAnsi="Times New Roman" w:cs="Times New Roman"/>
          <w:sz w:val="28"/>
          <w:szCs w:val="28"/>
          <w:lang w:val="ru-RU"/>
        </w:rPr>
        <w:t xml:space="preserve">(ключевой) </w:t>
      </w:r>
      <w:r w:rsidR="00A576AB" w:rsidRPr="00E73511">
        <w:rPr>
          <w:rFonts w:ascii="Times New Roman" w:hAnsi="Times New Roman" w:cs="Times New Roman"/>
          <w:sz w:val="28"/>
          <w:szCs w:val="28"/>
          <w:lang w:val="ru-RU"/>
        </w:rPr>
        <w:t xml:space="preserve">ценностью </w:t>
      </w:r>
      <w:r w:rsidR="009A450C">
        <w:rPr>
          <w:rFonts w:ascii="Times New Roman" w:hAnsi="Times New Roman" w:cs="Times New Roman"/>
          <w:sz w:val="28"/>
          <w:szCs w:val="28"/>
          <w:lang w:val="ru-RU"/>
        </w:rPr>
        <w:t>у работодателя</w:t>
      </w:r>
      <w:r w:rsidRPr="00E73511">
        <w:rPr>
          <w:rFonts w:ascii="Times New Roman" w:hAnsi="Times New Roman" w:cs="Times New Roman"/>
          <w:sz w:val="28"/>
          <w:szCs w:val="28"/>
          <w:lang w:val="ru-RU"/>
        </w:rPr>
        <w:t>;</w:t>
      </w:r>
    </w:p>
    <w:p w14:paraId="793B6574" w14:textId="7A06AF84" w:rsidR="00A576AB" w:rsidRPr="00E73511" w:rsidRDefault="00A576AB" w:rsidP="000568B3">
      <w:pPr>
        <w:pStyle w:val="a5"/>
        <w:numPr>
          <w:ilvl w:val="0"/>
          <w:numId w:val="11"/>
        </w:numPr>
        <w:tabs>
          <w:tab w:val="left" w:pos="1134"/>
        </w:tabs>
        <w:spacing w:after="0"/>
        <w:ind w:left="0" w:firstLine="709"/>
        <w:rPr>
          <w:rFonts w:ascii="Times New Roman" w:hAnsi="Times New Roman" w:cs="Times New Roman"/>
          <w:sz w:val="28"/>
          <w:szCs w:val="28"/>
          <w:lang w:val="ru-RU"/>
        </w:rPr>
      </w:pPr>
      <w:r w:rsidRPr="00E73511">
        <w:rPr>
          <w:rFonts w:ascii="Times New Roman" w:hAnsi="Times New Roman" w:cs="Times New Roman"/>
          <w:sz w:val="28"/>
          <w:szCs w:val="28"/>
          <w:lang w:val="ru-RU"/>
        </w:rPr>
        <w:t>устранени</w:t>
      </w:r>
      <w:r w:rsidR="00AB056E" w:rsidRPr="00E73511">
        <w:rPr>
          <w:rFonts w:ascii="Times New Roman" w:hAnsi="Times New Roman" w:cs="Times New Roman"/>
          <w:sz w:val="28"/>
          <w:szCs w:val="28"/>
          <w:lang w:val="ru-RU"/>
        </w:rPr>
        <w:t>ю</w:t>
      </w:r>
      <w:r w:rsidRPr="00E73511">
        <w:rPr>
          <w:rFonts w:ascii="Times New Roman" w:hAnsi="Times New Roman" w:cs="Times New Roman"/>
          <w:sz w:val="28"/>
          <w:szCs w:val="28"/>
          <w:lang w:val="ru-RU"/>
        </w:rPr>
        <w:t xml:space="preserve"> опасностей,</w:t>
      </w:r>
      <w:r w:rsidR="00AD1263" w:rsidRPr="00E73511">
        <w:rPr>
          <w:rFonts w:ascii="Times New Roman" w:hAnsi="Times New Roman" w:cs="Times New Roman"/>
          <w:sz w:val="28"/>
          <w:szCs w:val="28"/>
          <w:lang w:val="ru-RU"/>
        </w:rPr>
        <w:t xml:space="preserve"> снижен</w:t>
      </w:r>
      <w:r w:rsidR="00521C80" w:rsidRPr="00E73511">
        <w:rPr>
          <w:rFonts w:ascii="Times New Roman" w:hAnsi="Times New Roman" w:cs="Times New Roman"/>
          <w:sz w:val="28"/>
          <w:szCs w:val="28"/>
          <w:lang w:val="ru-RU"/>
        </w:rPr>
        <w:t xml:space="preserve">ию уровня профессиональных рисков, </w:t>
      </w:r>
      <w:r w:rsidR="008B5D44" w:rsidRPr="00E73511">
        <w:rPr>
          <w:rFonts w:ascii="Times New Roman" w:hAnsi="Times New Roman" w:cs="Times New Roman"/>
          <w:sz w:val="28"/>
          <w:szCs w:val="28"/>
          <w:lang w:val="ru-RU"/>
        </w:rPr>
        <w:t xml:space="preserve">защите работников, </w:t>
      </w:r>
      <w:r w:rsidR="00AB703E" w:rsidRPr="00E73511">
        <w:rPr>
          <w:rFonts w:ascii="Times New Roman" w:hAnsi="Times New Roman" w:cs="Times New Roman"/>
          <w:sz w:val="28"/>
          <w:szCs w:val="28"/>
          <w:lang w:val="ru-RU"/>
        </w:rPr>
        <w:t>привержены все руководители не зависимо от уровня управления и должностных обязанностей</w:t>
      </w:r>
      <w:r w:rsidR="00DD7CE8" w:rsidRPr="00E73511">
        <w:rPr>
          <w:rFonts w:ascii="Times New Roman" w:hAnsi="Times New Roman" w:cs="Times New Roman"/>
          <w:sz w:val="28"/>
          <w:szCs w:val="28"/>
          <w:lang w:val="ru-RU"/>
        </w:rPr>
        <w:t>;</w:t>
      </w:r>
    </w:p>
    <w:p w14:paraId="76B0046E" w14:textId="27A2B649" w:rsidR="00A576AB" w:rsidRPr="00E73511" w:rsidRDefault="00521C80" w:rsidP="000568B3">
      <w:pPr>
        <w:pStyle w:val="a5"/>
        <w:numPr>
          <w:ilvl w:val="0"/>
          <w:numId w:val="11"/>
        </w:numPr>
        <w:tabs>
          <w:tab w:val="left" w:pos="1134"/>
        </w:tabs>
        <w:spacing w:after="0"/>
        <w:ind w:left="0" w:firstLine="709"/>
        <w:rPr>
          <w:rFonts w:ascii="Times New Roman" w:hAnsi="Times New Roman" w:cs="Times New Roman"/>
          <w:sz w:val="28"/>
          <w:szCs w:val="28"/>
          <w:lang w:val="ru-RU"/>
        </w:rPr>
      </w:pPr>
      <w:r w:rsidRPr="00E73511">
        <w:rPr>
          <w:rFonts w:ascii="Times New Roman" w:hAnsi="Times New Roman" w:cs="Times New Roman"/>
          <w:sz w:val="28"/>
          <w:szCs w:val="28"/>
          <w:lang w:val="ru-RU"/>
        </w:rPr>
        <w:t xml:space="preserve">все необходимые </w:t>
      </w:r>
      <w:r w:rsidR="00A576AB" w:rsidRPr="00E73511">
        <w:rPr>
          <w:rFonts w:ascii="Times New Roman" w:hAnsi="Times New Roman" w:cs="Times New Roman"/>
          <w:sz w:val="28"/>
          <w:szCs w:val="28"/>
          <w:lang w:val="ru-RU"/>
        </w:rPr>
        <w:t>ресурсы для реализации и поддержания программ</w:t>
      </w:r>
      <w:r w:rsidR="00287F13" w:rsidRPr="00E73511">
        <w:rPr>
          <w:rFonts w:ascii="Times New Roman" w:hAnsi="Times New Roman" w:cs="Times New Roman"/>
          <w:sz w:val="28"/>
          <w:szCs w:val="28"/>
          <w:lang w:val="ru-RU"/>
        </w:rPr>
        <w:t xml:space="preserve"> </w:t>
      </w:r>
      <w:r w:rsidRPr="00E73511">
        <w:rPr>
          <w:rFonts w:ascii="Times New Roman" w:hAnsi="Times New Roman" w:cs="Times New Roman"/>
          <w:sz w:val="28"/>
          <w:szCs w:val="28"/>
          <w:lang w:val="ru-RU"/>
        </w:rPr>
        <w:t xml:space="preserve">мероприятий </w:t>
      </w:r>
      <w:r w:rsidR="00287F13" w:rsidRPr="00E73511">
        <w:rPr>
          <w:rFonts w:ascii="Times New Roman" w:hAnsi="Times New Roman" w:cs="Times New Roman"/>
          <w:sz w:val="28"/>
          <w:szCs w:val="28"/>
          <w:lang w:val="ru-RU"/>
        </w:rPr>
        <w:t>по охране труда</w:t>
      </w:r>
      <w:r w:rsidRPr="00E73511">
        <w:rPr>
          <w:rFonts w:ascii="Times New Roman" w:hAnsi="Times New Roman" w:cs="Times New Roman"/>
          <w:sz w:val="28"/>
          <w:szCs w:val="28"/>
          <w:lang w:val="ru-RU"/>
        </w:rPr>
        <w:t xml:space="preserve"> выделяются в необходимом объеме и в срок;</w:t>
      </w:r>
    </w:p>
    <w:p w14:paraId="59A6E260" w14:textId="5E53F250" w:rsidR="00A576AB" w:rsidRDefault="00D130FB" w:rsidP="000568B3">
      <w:pPr>
        <w:pStyle w:val="a5"/>
        <w:numPr>
          <w:ilvl w:val="0"/>
          <w:numId w:val="11"/>
        </w:numPr>
        <w:tabs>
          <w:tab w:val="left" w:pos="1134"/>
        </w:tabs>
        <w:spacing w:after="0"/>
        <w:ind w:left="0" w:firstLine="709"/>
        <w:rPr>
          <w:rFonts w:ascii="Times New Roman" w:hAnsi="Times New Roman" w:cs="Times New Roman"/>
          <w:sz w:val="28"/>
          <w:szCs w:val="28"/>
          <w:lang w:val="ru-RU"/>
        </w:rPr>
      </w:pPr>
      <w:r w:rsidRPr="00E73511">
        <w:rPr>
          <w:rFonts w:ascii="Times New Roman" w:hAnsi="Times New Roman" w:cs="Times New Roman"/>
          <w:sz w:val="28"/>
          <w:szCs w:val="28"/>
          <w:lang w:val="ru-RU"/>
        </w:rPr>
        <w:t>сведения</w:t>
      </w:r>
      <w:r w:rsidR="00AA1DE0" w:rsidRPr="00E73511">
        <w:rPr>
          <w:rFonts w:ascii="Times New Roman" w:hAnsi="Times New Roman" w:cs="Times New Roman"/>
          <w:sz w:val="28"/>
          <w:szCs w:val="28"/>
          <w:lang w:val="ru-RU"/>
        </w:rPr>
        <w:t>, касающиеся вопросов охраны труда и здоровья</w:t>
      </w:r>
      <w:r w:rsidR="005F4EDA" w:rsidRPr="00E73511">
        <w:rPr>
          <w:rFonts w:ascii="Times New Roman" w:hAnsi="Times New Roman" w:cs="Times New Roman"/>
          <w:sz w:val="28"/>
          <w:szCs w:val="28"/>
          <w:lang w:val="ru-RU"/>
        </w:rPr>
        <w:t xml:space="preserve"> в организации</w:t>
      </w:r>
      <w:r w:rsidR="00AA1DE0" w:rsidRPr="00E73511">
        <w:rPr>
          <w:rFonts w:ascii="Times New Roman" w:hAnsi="Times New Roman" w:cs="Times New Roman"/>
          <w:sz w:val="28"/>
          <w:szCs w:val="28"/>
          <w:lang w:val="ru-RU"/>
        </w:rPr>
        <w:t>, доводятся до сведения</w:t>
      </w:r>
      <w:r w:rsidRPr="00E73511">
        <w:rPr>
          <w:rFonts w:ascii="Times New Roman" w:hAnsi="Times New Roman" w:cs="Times New Roman"/>
          <w:sz w:val="28"/>
          <w:szCs w:val="28"/>
          <w:lang w:val="ru-RU"/>
        </w:rPr>
        <w:t xml:space="preserve"> </w:t>
      </w:r>
      <w:r w:rsidR="00C13FE8">
        <w:rPr>
          <w:rFonts w:ascii="Times New Roman" w:hAnsi="Times New Roman" w:cs="Times New Roman"/>
          <w:sz w:val="28"/>
          <w:szCs w:val="28"/>
          <w:lang w:val="ru-RU"/>
        </w:rPr>
        <w:t xml:space="preserve">всех </w:t>
      </w:r>
      <w:r w:rsidR="00A576AB" w:rsidRPr="00E73511">
        <w:rPr>
          <w:rFonts w:ascii="Times New Roman" w:hAnsi="Times New Roman" w:cs="Times New Roman"/>
          <w:sz w:val="28"/>
          <w:szCs w:val="28"/>
          <w:lang w:val="ru-RU"/>
        </w:rPr>
        <w:t xml:space="preserve">работников и других </w:t>
      </w:r>
      <w:r w:rsidR="009F2AD4" w:rsidRPr="00E73511">
        <w:rPr>
          <w:rFonts w:ascii="Times New Roman" w:hAnsi="Times New Roman" w:cs="Times New Roman"/>
          <w:sz w:val="28"/>
          <w:szCs w:val="28"/>
          <w:lang w:val="ru-RU"/>
        </w:rPr>
        <w:t xml:space="preserve">заинтересованных </w:t>
      </w:r>
      <w:r w:rsidR="00A576AB" w:rsidRPr="00E73511">
        <w:rPr>
          <w:rFonts w:ascii="Times New Roman" w:hAnsi="Times New Roman" w:cs="Times New Roman"/>
          <w:sz w:val="28"/>
          <w:szCs w:val="28"/>
          <w:lang w:val="ru-RU"/>
        </w:rPr>
        <w:t>лиц</w:t>
      </w:r>
      <w:r w:rsidR="009F2AD4" w:rsidRPr="00E73511">
        <w:rPr>
          <w:rFonts w:ascii="Times New Roman" w:hAnsi="Times New Roman" w:cs="Times New Roman"/>
          <w:sz w:val="28"/>
          <w:szCs w:val="28"/>
          <w:lang w:val="ru-RU"/>
        </w:rPr>
        <w:t xml:space="preserve"> в доступной и открытой форме</w:t>
      </w:r>
      <w:r w:rsidR="00A576AB" w:rsidRPr="00E73511">
        <w:rPr>
          <w:rFonts w:ascii="Times New Roman" w:hAnsi="Times New Roman" w:cs="Times New Roman"/>
          <w:sz w:val="28"/>
          <w:szCs w:val="28"/>
          <w:lang w:val="ru-RU"/>
        </w:rPr>
        <w:t>.</w:t>
      </w:r>
    </w:p>
    <w:p w14:paraId="38538EFD" w14:textId="22D734EC" w:rsidR="00CA70B3" w:rsidRDefault="00342689" w:rsidP="00F92CE7">
      <w:pPr>
        <w:pStyle w:val="a5"/>
        <w:tabs>
          <w:tab w:val="left" w:pos="1134"/>
        </w:tabs>
        <w:spacing w:after="0"/>
        <w:ind w:left="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43. </w:t>
      </w:r>
      <w:r w:rsidR="00DB1FE0">
        <w:rPr>
          <w:rFonts w:ascii="Times New Roman" w:hAnsi="Times New Roman" w:cs="Times New Roman"/>
          <w:sz w:val="28"/>
          <w:szCs w:val="28"/>
          <w:lang w:val="ru-RU"/>
        </w:rPr>
        <w:t xml:space="preserve">Руководство </w:t>
      </w:r>
      <w:r w:rsidR="00DB1FE0" w:rsidRPr="00DF263D">
        <w:rPr>
          <w:rFonts w:ascii="Times New Roman" w:hAnsi="Times New Roman" w:cs="Times New Roman"/>
          <w:sz w:val="28"/>
          <w:szCs w:val="28"/>
          <w:lang w:val="ru-RU"/>
        </w:rPr>
        <w:t xml:space="preserve">работодателя </w:t>
      </w:r>
      <w:r w:rsidR="005D4185" w:rsidRPr="00DF263D">
        <w:rPr>
          <w:rFonts w:ascii="Times New Roman" w:hAnsi="Times New Roman" w:cs="Times New Roman"/>
          <w:sz w:val="28"/>
          <w:szCs w:val="28"/>
          <w:lang w:val="ru-RU"/>
        </w:rPr>
        <w:t xml:space="preserve">демонстрирует свое лидерство по охране труда посредством обеспечения </w:t>
      </w:r>
      <w:r w:rsidR="00DB1FE0" w:rsidRPr="00DF263D">
        <w:rPr>
          <w:rFonts w:ascii="Times New Roman" w:hAnsi="Times New Roman" w:cs="Times New Roman"/>
          <w:sz w:val="28"/>
          <w:szCs w:val="28"/>
          <w:lang w:val="ru-RU"/>
        </w:rPr>
        <w:t>поддержк</w:t>
      </w:r>
      <w:r w:rsidR="005D4185" w:rsidRPr="00DF263D">
        <w:rPr>
          <w:rFonts w:ascii="Times New Roman" w:hAnsi="Times New Roman" w:cs="Times New Roman"/>
          <w:sz w:val="28"/>
          <w:szCs w:val="28"/>
          <w:lang w:val="ru-RU"/>
        </w:rPr>
        <w:t>и</w:t>
      </w:r>
      <w:r w:rsidR="00DB1FE0" w:rsidRPr="00DF263D">
        <w:rPr>
          <w:rFonts w:ascii="Times New Roman" w:hAnsi="Times New Roman" w:cs="Times New Roman"/>
          <w:sz w:val="28"/>
          <w:szCs w:val="28"/>
          <w:lang w:val="ru-RU"/>
        </w:rPr>
        <w:t xml:space="preserve"> и стимулировани</w:t>
      </w:r>
      <w:r w:rsidR="005D4185" w:rsidRPr="00DF263D">
        <w:rPr>
          <w:rFonts w:ascii="Times New Roman" w:hAnsi="Times New Roman" w:cs="Times New Roman"/>
          <w:sz w:val="28"/>
          <w:szCs w:val="28"/>
          <w:lang w:val="ru-RU"/>
        </w:rPr>
        <w:t>я</w:t>
      </w:r>
      <w:r w:rsidR="00DB1FE0" w:rsidRPr="00DF263D">
        <w:rPr>
          <w:rFonts w:ascii="Times New Roman" w:hAnsi="Times New Roman" w:cs="Times New Roman"/>
          <w:sz w:val="28"/>
          <w:szCs w:val="28"/>
          <w:lang w:val="ru-RU"/>
        </w:rPr>
        <w:t xml:space="preserve"> работников, если они информируют об инцидентах, опасностях, профессиональных рисках на рабочих местах, обеспеч</w:t>
      </w:r>
      <w:r w:rsidR="005D4185" w:rsidRPr="00DF263D">
        <w:rPr>
          <w:rFonts w:ascii="Times New Roman" w:hAnsi="Times New Roman" w:cs="Times New Roman"/>
          <w:sz w:val="28"/>
          <w:szCs w:val="28"/>
          <w:lang w:val="ru-RU"/>
        </w:rPr>
        <w:t>ения</w:t>
      </w:r>
      <w:r w:rsidR="00DB1FE0" w:rsidRPr="00DF263D">
        <w:rPr>
          <w:rFonts w:ascii="Times New Roman" w:hAnsi="Times New Roman" w:cs="Times New Roman"/>
          <w:sz w:val="28"/>
          <w:szCs w:val="28"/>
          <w:lang w:val="ru-RU"/>
        </w:rPr>
        <w:t xml:space="preserve"> защит</w:t>
      </w:r>
      <w:r w:rsidR="005D4185" w:rsidRPr="00DF263D">
        <w:rPr>
          <w:rFonts w:ascii="Times New Roman" w:hAnsi="Times New Roman" w:cs="Times New Roman"/>
          <w:sz w:val="28"/>
          <w:szCs w:val="28"/>
          <w:lang w:val="ru-RU"/>
        </w:rPr>
        <w:t>ы</w:t>
      </w:r>
      <w:r w:rsidR="00DB1FE0" w:rsidRPr="00DF263D">
        <w:rPr>
          <w:rFonts w:ascii="Times New Roman" w:hAnsi="Times New Roman" w:cs="Times New Roman"/>
          <w:sz w:val="28"/>
          <w:szCs w:val="28"/>
          <w:lang w:val="ru-RU"/>
        </w:rPr>
        <w:t xml:space="preserve"> работников от наказаний (таких, как </w:t>
      </w:r>
      <w:r w:rsidR="00DB1FE0" w:rsidRPr="00DF263D">
        <w:rPr>
          <w:rFonts w:ascii="Times New Roman" w:hAnsi="Times New Roman" w:cs="Times New Roman"/>
          <w:sz w:val="28"/>
          <w:szCs w:val="28"/>
          <w:lang w:val="ru-RU"/>
        </w:rPr>
        <w:lastRenderedPageBreak/>
        <w:t xml:space="preserve">угроза увольнения или применения мер дисциплинарного </w:t>
      </w:r>
      <w:r w:rsidR="00DB1FE0" w:rsidRPr="00CA70B3">
        <w:rPr>
          <w:rFonts w:ascii="Times New Roman" w:hAnsi="Times New Roman" w:cs="Times New Roman"/>
          <w:sz w:val="28"/>
          <w:szCs w:val="28"/>
          <w:lang w:val="ru-RU"/>
        </w:rPr>
        <w:t>воздействия)</w:t>
      </w:r>
      <w:r w:rsidR="00DB1FE0">
        <w:rPr>
          <w:rFonts w:ascii="Times New Roman" w:hAnsi="Times New Roman" w:cs="Times New Roman"/>
          <w:sz w:val="28"/>
          <w:szCs w:val="28"/>
          <w:lang w:val="ru-RU"/>
        </w:rPr>
        <w:t xml:space="preserve">, если действия работника обеспечивают выполнение требований охраны труда. </w:t>
      </w:r>
    </w:p>
    <w:p w14:paraId="48C39DC8" w14:textId="6B720F9D" w:rsidR="00F92CE7" w:rsidRPr="00DF263D" w:rsidRDefault="00342689" w:rsidP="00F92CE7">
      <w:pPr>
        <w:pStyle w:val="a5"/>
        <w:tabs>
          <w:tab w:val="left" w:pos="1134"/>
        </w:tabs>
        <w:spacing w:after="0"/>
        <w:ind w:left="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44. </w:t>
      </w:r>
      <w:r w:rsidR="009A450C" w:rsidRPr="00DF263D">
        <w:rPr>
          <w:rFonts w:ascii="Times New Roman" w:hAnsi="Times New Roman" w:cs="Times New Roman"/>
          <w:sz w:val="28"/>
          <w:szCs w:val="28"/>
          <w:lang w:val="ru-RU"/>
        </w:rPr>
        <w:t>В результате продвижения культуры безопасного труда как ключевого элемента СУОТ у работодателя должны быть сформированы</w:t>
      </w:r>
      <w:r w:rsidR="00F92CE7" w:rsidRPr="00DF263D">
        <w:rPr>
          <w:rFonts w:ascii="Times New Roman" w:hAnsi="Times New Roman" w:cs="Times New Roman"/>
          <w:sz w:val="28"/>
          <w:szCs w:val="28"/>
          <w:lang w:val="ru-RU"/>
        </w:rPr>
        <w:t xml:space="preserve"> </w:t>
      </w:r>
      <w:r w:rsidR="00EA19FF" w:rsidRPr="00DF263D">
        <w:rPr>
          <w:rFonts w:ascii="Times New Roman" w:hAnsi="Times New Roman" w:cs="Times New Roman"/>
          <w:sz w:val="28"/>
          <w:szCs w:val="28"/>
          <w:lang w:val="ru-RU"/>
        </w:rPr>
        <w:t>несколько</w:t>
      </w:r>
      <w:r w:rsidR="00F92CE7" w:rsidRPr="00DF263D">
        <w:rPr>
          <w:rFonts w:ascii="Times New Roman" w:hAnsi="Times New Roman" w:cs="Times New Roman"/>
          <w:sz w:val="28"/>
          <w:szCs w:val="28"/>
          <w:lang w:val="ru-RU"/>
        </w:rPr>
        <w:t xml:space="preserve"> тесно связанных</w:t>
      </w:r>
      <w:r w:rsidR="00EA19FF" w:rsidRPr="00DF263D">
        <w:rPr>
          <w:rFonts w:ascii="Times New Roman" w:hAnsi="Times New Roman" w:cs="Times New Roman"/>
          <w:sz w:val="28"/>
          <w:szCs w:val="28"/>
          <w:lang w:val="ru-RU"/>
        </w:rPr>
        <w:t xml:space="preserve"> между собой</w:t>
      </w:r>
      <w:r w:rsidR="00F92CE7" w:rsidRPr="00DF263D">
        <w:rPr>
          <w:rFonts w:ascii="Times New Roman" w:hAnsi="Times New Roman" w:cs="Times New Roman"/>
          <w:sz w:val="28"/>
          <w:szCs w:val="28"/>
          <w:lang w:val="ru-RU"/>
        </w:rPr>
        <w:t xml:space="preserve"> </w:t>
      </w:r>
      <w:r w:rsidR="002B7A14" w:rsidRPr="00DF263D">
        <w:rPr>
          <w:rFonts w:ascii="Times New Roman" w:hAnsi="Times New Roman" w:cs="Times New Roman"/>
          <w:sz w:val="28"/>
          <w:szCs w:val="28"/>
          <w:lang w:val="ru-RU"/>
        </w:rPr>
        <w:t>элемент</w:t>
      </w:r>
      <w:r w:rsidR="00EA19FF" w:rsidRPr="00DF263D">
        <w:rPr>
          <w:rFonts w:ascii="Times New Roman" w:hAnsi="Times New Roman" w:cs="Times New Roman"/>
          <w:sz w:val="28"/>
          <w:szCs w:val="28"/>
          <w:lang w:val="ru-RU"/>
        </w:rPr>
        <w:t>ов</w:t>
      </w:r>
      <w:r w:rsidR="00F92CE7" w:rsidRPr="00DF263D">
        <w:rPr>
          <w:rFonts w:ascii="Times New Roman" w:hAnsi="Times New Roman" w:cs="Times New Roman"/>
          <w:sz w:val="28"/>
          <w:szCs w:val="28"/>
          <w:lang w:val="ru-RU"/>
        </w:rPr>
        <w:t>:</w:t>
      </w:r>
    </w:p>
    <w:p w14:paraId="1B3FCFDC" w14:textId="1F0639EC" w:rsidR="003176E0" w:rsidRPr="00DF263D" w:rsidRDefault="003176E0" w:rsidP="000568B3">
      <w:pPr>
        <w:pStyle w:val="a5"/>
        <w:numPr>
          <w:ilvl w:val="0"/>
          <w:numId w:val="13"/>
        </w:numPr>
        <w:tabs>
          <w:tab w:val="left" w:pos="1134"/>
        </w:tabs>
        <w:spacing w:after="0"/>
        <w:ind w:left="0" w:firstLine="709"/>
        <w:rPr>
          <w:rFonts w:ascii="Times New Roman" w:hAnsi="Times New Roman" w:cs="Times New Roman"/>
          <w:sz w:val="28"/>
          <w:szCs w:val="28"/>
          <w:lang w:val="ru-RU"/>
        </w:rPr>
      </w:pPr>
      <w:r w:rsidRPr="00DF263D">
        <w:rPr>
          <w:rFonts w:ascii="Times New Roman" w:hAnsi="Times New Roman" w:cs="Times New Roman"/>
          <w:sz w:val="28"/>
          <w:szCs w:val="28"/>
          <w:lang w:val="ru-RU"/>
        </w:rPr>
        <w:t xml:space="preserve">риск-культура </w:t>
      </w:r>
      <w:r w:rsidR="00013EE2" w:rsidRPr="00DF263D">
        <w:rPr>
          <w:rFonts w:ascii="Times New Roman" w:hAnsi="Times New Roman" w:cs="Times New Roman"/>
          <w:sz w:val="28"/>
          <w:szCs w:val="28"/>
          <w:lang w:val="ru-RU"/>
        </w:rPr>
        <w:t>как совокупность</w:t>
      </w:r>
      <w:r w:rsidRPr="00DF263D">
        <w:rPr>
          <w:rFonts w:ascii="Times New Roman" w:hAnsi="Times New Roman" w:cs="Times New Roman"/>
          <w:sz w:val="28"/>
          <w:szCs w:val="28"/>
          <w:lang w:val="ru-RU"/>
        </w:rPr>
        <w:t xml:space="preserve"> </w:t>
      </w:r>
      <w:r w:rsidR="00013EE2" w:rsidRPr="00DF263D">
        <w:rPr>
          <w:rFonts w:ascii="Times New Roman" w:hAnsi="Times New Roman" w:cs="Times New Roman"/>
          <w:sz w:val="28"/>
          <w:szCs w:val="28"/>
          <w:lang w:val="ru-RU"/>
        </w:rPr>
        <w:t>ценностей, убеждений</w:t>
      </w:r>
      <w:r w:rsidR="00885731" w:rsidRPr="00DF263D">
        <w:rPr>
          <w:rFonts w:ascii="Times New Roman" w:hAnsi="Times New Roman" w:cs="Times New Roman"/>
          <w:sz w:val="28"/>
          <w:szCs w:val="28"/>
          <w:lang w:val="ru-RU"/>
        </w:rPr>
        <w:t>, понимани</w:t>
      </w:r>
      <w:r w:rsidR="00013EE2" w:rsidRPr="00DF263D">
        <w:rPr>
          <w:rFonts w:ascii="Times New Roman" w:hAnsi="Times New Roman" w:cs="Times New Roman"/>
          <w:sz w:val="28"/>
          <w:szCs w:val="28"/>
          <w:lang w:val="ru-RU"/>
        </w:rPr>
        <w:t>я</w:t>
      </w:r>
      <w:r w:rsidR="00885731" w:rsidRPr="00DF263D">
        <w:rPr>
          <w:rFonts w:ascii="Times New Roman" w:hAnsi="Times New Roman" w:cs="Times New Roman"/>
          <w:sz w:val="28"/>
          <w:szCs w:val="28"/>
          <w:lang w:val="ru-RU"/>
        </w:rPr>
        <w:t xml:space="preserve"> и знани</w:t>
      </w:r>
      <w:r w:rsidR="00013EE2" w:rsidRPr="00DF263D">
        <w:rPr>
          <w:rFonts w:ascii="Times New Roman" w:hAnsi="Times New Roman" w:cs="Times New Roman"/>
          <w:sz w:val="28"/>
          <w:szCs w:val="28"/>
          <w:lang w:val="ru-RU"/>
        </w:rPr>
        <w:t>й</w:t>
      </w:r>
      <w:r w:rsidR="00885731" w:rsidRPr="00DF263D">
        <w:rPr>
          <w:rFonts w:ascii="Times New Roman" w:hAnsi="Times New Roman" w:cs="Times New Roman"/>
          <w:sz w:val="28"/>
          <w:szCs w:val="28"/>
          <w:lang w:val="ru-RU"/>
        </w:rPr>
        <w:t xml:space="preserve"> в сфере управления </w:t>
      </w:r>
      <w:r w:rsidR="005237A3" w:rsidRPr="00DF263D">
        <w:rPr>
          <w:rFonts w:ascii="Times New Roman" w:hAnsi="Times New Roman" w:cs="Times New Roman"/>
          <w:sz w:val="28"/>
          <w:szCs w:val="28"/>
          <w:lang w:val="ru-RU"/>
        </w:rPr>
        <w:t xml:space="preserve">профессиональными </w:t>
      </w:r>
      <w:r w:rsidR="00885731" w:rsidRPr="00DF263D">
        <w:rPr>
          <w:rFonts w:ascii="Times New Roman" w:hAnsi="Times New Roman" w:cs="Times New Roman"/>
          <w:sz w:val="28"/>
          <w:szCs w:val="28"/>
          <w:lang w:val="ru-RU"/>
        </w:rPr>
        <w:t>рисками, разделяемы</w:t>
      </w:r>
      <w:r w:rsidR="00013EE2" w:rsidRPr="00DF263D">
        <w:rPr>
          <w:rFonts w:ascii="Times New Roman" w:hAnsi="Times New Roman" w:cs="Times New Roman"/>
          <w:sz w:val="28"/>
          <w:szCs w:val="28"/>
          <w:lang w:val="ru-RU"/>
        </w:rPr>
        <w:t>х</w:t>
      </w:r>
      <w:r w:rsidR="00885731" w:rsidRPr="00DF263D">
        <w:rPr>
          <w:rFonts w:ascii="Times New Roman" w:hAnsi="Times New Roman" w:cs="Times New Roman"/>
          <w:sz w:val="28"/>
          <w:szCs w:val="28"/>
          <w:lang w:val="ru-RU"/>
        </w:rPr>
        <w:t xml:space="preserve"> и применяемы</w:t>
      </w:r>
      <w:r w:rsidR="00013EE2" w:rsidRPr="00DF263D">
        <w:rPr>
          <w:rFonts w:ascii="Times New Roman" w:hAnsi="Times New Roman" w:cs="Times New Roman"/>
          <w:sz w:val="28"/>
          <w:szCs w:val="28"/>
          <w:lang w:val="ru-RU"/>
        </w:rPr>
        <w:t>х</w:t>
      </w:r>
      <w:r w:rsidR="00885731" w:rsidRPr="00DF263D">
        <w:rPr>
          <w:rFonts w:ascii="Times New Roman" w:hAnsi="Times New Roman" w:cs="Times New Roman"/>
          <w:sz w:val="28"/>
          <w:szCs w:val="28"/>
          <w:lang w:val="ru-RU"/>
        </w:rPr>
        <w:t xml:space="preserve"> на практике </w:t>
      </w:r>
      <w:r w:rsidR="005237A3" w:rsidRPr="00DF263D">
        <w:rPr>
          <w:rFonts w:ascii="Times New Roman" w:hAnsi="Times New Roman" w:cs="Times New Roman"/>
          <w:sz w:val="28"/>
          <w:szCs w:val="28"/>
          <w:lang w:val="ru-RU"/>
        </w:rPr>
        <w:t>работниками</w:t>
      </w:r>
      <w:r w:rsidR="00885731" w:rsidRPr="00DF263D">
        <w:rPr>
          <w:rFonts w:ascii="Times New Roman" w:hAnsi="Times New Roman" w:cs="Times New Roman"/>
          <w:sz w:val="28"/>
          <w:szCs w:val="28"/>
          <w:lang w:val="ru-RU"/>
        </w:rPr>
        <w:t xml:space="preserve"> на всех уровнях </w:t>
      </w:r>
      <w:r w:rsidR="005237A3" w:rsidRPr="00DF263D">
        <w:rPr>
          <w:rFonts w:ascii="Times New Roman" w:hAnsi="Times New Roman" w:cs="Times New Roman"/>
          <w:sz w:val="28"/>
          <w:szCs w:val="28"/>
          <w:lang w:val="ru-RU"/>
        </w:rPr>
        <w:t>управления</w:t>
      </w:r>
      <w:r w:rsidR="00885731" w:rsidRPr="00DF263D">
        <w:rPr>
          <w:rFonts w:ascii="Times New Roman" w:hAnsi="Times New Roman" w:cs="Times New Roman"/>
          <w:sz w:val="28"/>
          <w:szCs w:val="28"/>
          <w:lang w:val="ru-RU"/>
        </w:rPr>
        <w:t>;</w:t>
      </w:r>
    </w:p>
    <w:p w14:paraId="01F16CFB" w14:textId="6F358D6E" w:rsidR="00916F89" w:rsidRPr="00DF263D" w:rsidRDefault="00DF263D" w:rsidP="000568B3">
      <w:pPr>
        <w:pStyle w:val="a5"/>
        <w:numPr>
          <w:ilvl w:val="0"/>
          <w:numId w:val="13"/>
        </w:numPr>
        <w:tabs>
          <w:tab w:val="left" w:pos="1134"/>
        </w:tabs>
        <w:spacing w:after="0"/>
        <w:ind w:left="0" w:firstLine="709"/>
        <w:rPr>
          <w:rFonts w:ascii="Times New Roman" w:hAnsi="Times New Roman" w:cs="Times New Roman"/>
          <w:sz w:val="28"/>
          <w:szCs w:val="28"/>
          <w:lang w:val="ru-RU"/>
        </w:rPr>
      </w:pPr>
      <w:r w:rsidRPr="00DF263D">
        <w:rPr>
          <w:rFonts w:ascii="Times New Roman" w:hAnsi="Times New Roman" w:cs="Times New Roman"/>
          <w:sz w:val="28"/>
          <w:szCs w:val="28"/>
          <w:lang w:val="ru-RU"/>
        </w:rPr>
        <w:t>культура информирования</w:t>
      </w:r>
      <w:r w:rsidR="00916F89" w:rsidRPr="00DF263D">
        <w:rPr>
          <w:rFonts w:ascii="Times New Roman" w:hAnsi="Times New Roman" w:cs="Times New Roman"/>
          <w:sz w:val="28"/>
          <w:szCs w:val="28"/>
          <w:lang w:val="ru-RU"/>
        </w:rPr>
        <w:t xml:space="preserve">, </w:t>
      </w:r>
      <w:r w:rsidR="00013EE2" w:rsidRPr="00DF263D">
        <w:rPr>
          <w:rFonts w:ascii="Times New Roman" w:hAnsi="Times New Roman" w:cs="Times New Roman"/>
          <w:sz w:val="28"/>
          <w:szCs w:val="28"/>
          <w:lang w:val="ru-RU"/>
        </w:rPr>
        <w:t xml:space="preserve">когда </w:t>
      </w:r>
      <w:r w:rsidR="00916F89" w:rsidRPr="00DF263D">
        <w:rPr>
          <w:rFonts w:ascii="Times New Roman" w:hAnsi="Times New Roman" w:cs="Times New Roman"/>
          <w:sz w:val="28"/>
          <w:szCs w:val="28"/>
          <w:lang w:val="ru-RU"/>
        </w:rPr>
        <w:t>работники с готовностью сообщают о проблемах, ошибках, опасностях и рисках на рабочих местах;</w:t>
      </w:r>
    </w:p>
    <w:p w14:paraId="24ADD9D5" w14:textId="747FB6B2" w:rsidR="00F92CE7" w:rsidRPr="00DF263D" w:rsidRDefault="008E1B1A" w:rsidP="000568B3">
      <w:pPr>
        <w:pStyle w:val="a5"/>
        <w:numPr>
          <w:ilvl w:val="0"/>
          <w:numId w:val="13"/>
        </w:numPr>
        <w:tabs>
          <w:tab w:val="left" w:pos="1134"/>
        </w:tabs>
        <w:spacing w:after="0"/>
        <w:ind w:left="0" w:firstLine="709"/>
        <w:rPr>
          <w:rFonts w:ascii="Times New Roman" w:hAnsi="Times New Roman" w:cs="Times New Roman"/>
          <w:sz w:val="28"/>
          <w:szCs w:val="28"/>
          <w:lang w:val="ru-RU"/>
        </w:rPr>
      </w:pPr>
      <w:r w:rsidRPr="00DF263D">
        <w:rPr>
          <w:rFonts w:ascii="Times New Roman" w:hAnsi="Times New Roman" w:cs="Times New Roman"/>
          <w:sz w:val="28"/>
          <w:szCs w:val="28"/>
          <w:lang w:val="ru-RU"/>
        </w:rPr>
        <w:t>с</w:t>
      </w:r>
      <w:r w:rsidR="00F92CE7" w:rsidRPr="00DF263D">
        <w:rPr>
          <w:rFonts w:ascii="Times New Roman" w:hAnsi="Times New Roman" w:cs="Times New Roman"/>
          <w:sz w:val="28"/>
          <w:szCs w:val="28"/>
          <w:lang w:val="ru-RU"/>
        </w:rPr>
        <w:t>праведливая культура</w:t>
      </w:r>
      <w:r w:rsidR="005331C7" w:rsidRPr="00DF263D">
        <w:rPr>
          <w:rFonts w:ascii="Times New Roman" w:hAnsi="Times New Roman" w:cs="Times New Roman"/>
          <w:sz w:val="28"/>
          <w:szCs w:val="28"/>
          <w:lang w:val="ru-RU"/>
        </w:rPr>
        <w:t xml:space="preserve">, построенная на </w:t>
      </w:r>
      <w:r w:rsidR="00F92CE7" w:rsidRPr="00DF263D">
        <w:rPr>
          <w:rFonts w:ascii="Times New Roman" w:hAnsi="Times New Roman" w:cs="Times New Roman"/>
          <w:sz w:val="28"/>
          <w:szCs w:val="28"/>
          <w:lang w:val="ru-RU"/>
        </w:rPr>
        <w:t>атмосфер</w:t>
      </w:r>
      <w:r w:rsidR="005331C7" w:rsidRPr="00DF263D">
        <w:rPr>
          <w:rFonts w:ascii="Times New Roman" w:hAnsi="Times New Roman" w:cs="Times New Roman"/>
          <w:sz w:val="28"/>
          <w:szCs w:val="28"/>
          <w:lang w:val="ru-RU"/>
        </w:rPr>
        <w:t>е</w:t>
      </w:r>
      <w:r w:rsidR="00F92CE7" w:rsidRPr="00DF263D">
        <w:rPr>
          <w:rFonts w:ascii="Times New Roman" w:hAnsi="Times New Roman" w:cs="Times New Roman"/>
          <w:sz w:val="28"/>
          <w:szCs w:val="28"/>
          <w:lang w:val="ru-RU"/>
        </w:rPr>
        <w:t xml:space="preserve"> доверия, которая побуждает </w:t>
      </w:r>
      <w:r w:rsidR="005331C7" w:rsidRPr="00DF263D">
        <w:rPr>
          <w:rFonts w:ascii="Times New Roman" w:hAnsi="Times New Roman" w:cs="Times New Roman"/>
          <w:sz w:val="28"/>
          <w:szCs w:val="28"/>
          <w:lang w:val="ru-RU"/>
        </w:rPr>
        <w:t>работников</w:t>
      </w:r>
      <w:r w:rsidR="00F92CE7" w:rsidRPr="00DF263D">
        <w:rPr>
          <w:rFonts w:ascii="Times New Roman" w:hAnsi="Times New Roman" w:cs="Times New Roman"/>
          <w:sz w:val="28"/>
          <w:szCs w:val="28"/>
          <w:lang w:val="ru-RU"/>
        </w:rPr>
        <w:t xml:space="preserve"> предоставлять </w:t>
      </w:r>
      <w:r w:rsidR="00F45F33" w:rsidRPr="00DF263D">
        <w:rPr>
          <w:rFonts w:ascii="Times New Roman" w:hAnsi="Times New Roman" w:cs="Times New Roman"/>
          <w:sz w:val="28"/>
          <w:szCs w:val="28"/>
          <w:lang w:val="ru-RU"/>
        </w:rPr>
        <w:t>сведения</w:t>
      </w:r>
      <w:r w:rsidR="00F92CE7" w:rsidRPr="00DF263D">
        <w:rPr>
          <w:rFonts w:ascii="Times New Roman" w:hAnsi="Times New Roman" w:cs="Times New Roman"/>
          <w:sz w:val="28"/>
          <w:szCs w:val="28"/>
          <w:lang w:val="ru-RU"/>
        </w:rPr>
        <w:t>, имеющ</w:t>
      </w:r>
      <w:r w:rsidR="00F45F33" w:rsidRPr="00DF263D">
        <w:rPr>
          <w:rFonts w:ascii="Times New Roman" w:hAnsi="Times New Roman" w:cs="Times New Roman"/>
          <w:sz w:val="28"/>
          <w:szCs w:val="28"/>
          <w:lang w:val="ru-RU"/>
        </w:rPr>
        <w:t>ие</w:t>
      </w:r>
      <w:r w:rsidR="00F92CE7" w:rsidRPr="00DF263D">
        <w:rPr>
          <w:rFonts w:ascii="Times New Roman" w:hAnsi="Times New Roman" w:cs="Times New Roman"/>
          <w:sz w:val="28"/>
          <w:szCs w:val="28"/>
          <w:lang w:val="ru-RU"/>
        </w:rPr>
        <w:t xml:space="preserve"> отношение к охране труда, и где каждый знает, что приемлемо, а что недопустимо</w:t>
      </w:r>
      <w:r w:rsidR="00F45F33" w:rsidRPr="00DF263D">
        <w:rPr>
          <w:rFonts w:ascii="Times New Roman" w:hAnsi="Times New Roman" w:cs="Times New Roman"/>
          <w:sz w:val="28"/>
          <w:szCs w:val="28"/>
          <w:lang w:val="ru-RU"/>
        </w:rPr>
        <w:t>;</w:t>
      </w:r>
    </w:p>
    <w:p w14:paraId="3C8A9966" w14:textId="6290CB50" w:rsidR="00F92CE7" w:rsidRPr="00DF263D" w:rsidRDefault="00F45F33" w:rsidP="000568B3">
      <w:pPr>
        <w:pStyle w:val="a5"/>
        <w:numPr>
          <w:ilvl w:val="0"/>
          <w:numId w:val="13"/>
        </w:numPr>
        <w:tabs>
          <w:tab w:val="left" w:pos="1134"/>
        </w:tabs>
        <w:spacing w:after="0"/>
        <w:ind w:left="0" w:firstLine="709"/>
        <w:rPr>
          <w:rFonts w:ascii="Times New Roman" w:hAnsi="Times New Roman" w:cs="Times New Roman"/>
          <w:sz w:val="28"/>
          <w:szCs w:val="28"/>
          <w:lang w:val="ru-RU"/>
        </w:rPr>
      </w:pPr>
      <w:r w:rsidRPr="00DF263D">
        <w:rPr>
          <w:rFonts w:ascii="Times New Roman" w:hAnsi="Times New Roman" w:cs="Times New Roman"/>
          <w:sz w:val="28"/>
          <w:szCs w:val="28"/>
          <w:lang w:val="ru-RU"/>
        </w:rPr>
        <w:t>г</w:t>
      </w:r>
      <w:r w:rsidR="00F92CE7" w:rsidRPr="00DF263D">
        <w:rPr>
          <w:rFonts w:ascii="Times New Roman" w:hAnsi="Times New Roman" w:cs="Times New Roman"/>
          <w:sz w:val="28"/>
          <w:szCs w:val="28"/>
          <w:lang w:val="ru-RU"/>
        </w:rPr>
        <w:t>ибкая культура</w:t>
      </w:r>
      <w:r w:rsidR="00013EE2" w:rsidRPr="00DF263D">
        <w:rPr>
          <w:rFonts w:ascii="Times New Roman" w:hAnsi="Times New Roman" w:cs="Times New Roman"/>
          <w:sz w:val="28"/>
          <w:szCs w:val="28"/>
          <w:lang w:val="ru-RU"/>
        </w:rPr>
        <w:t>, обеспечивающая</w:t>
      </w:r>
      <w:r w:rsidRPr="00DF263D">
        <w:rPr>
          <w:rFonts w:ascii="Times New Roman" w:hAnsi="Times New Roman" w:cs="Times New Roman"/>
          <w:sz w:val="28"/>
          <w:szCs w:val="28"/>
          <w:lang w:val="ru-RU"/>
        </w:rPr>
        <w:t xml:space="preserve"> </w:t>
      </w:r>
      <w:r w:rsidR="00F92CE7" w:rsidRPr="00DF263D">
        <w:rPr>
          <w:rFonts w:ascii="Times New Roman" w:hAnsi="Times New Roman" w:cs="Times New Roman"/>
          <w:sz w:val="28"/>
          <w:szCs w:val="28"/>
          <w:lang w:val="ru-RU"/>
        </w:rPr>
        <w:t>адапт</w:t>
      </w:r>
      <w:r w:rsidR="00013EE2" w:rsidRPr="00DF263D">
        <w:rPr>
          <w:rFonts w:ascii="Times New Roman" w:hAnsi="Times New Roman" w:cs="Times New Roman"/>
          <w:sz w:val="28"/>
          <w:szCs w:val="28"/>
          <w:lang w:val="ru-RU"/>
        </w:rPr>
        <w:t>ацию</w:t>
      </w:r>
      <w:r w:rsidR="00F92CE7" w:rsidRPr="00DF263D">
        <w:rPr>
          <w:rFonts w:ascii="Times New Roman" w:hAnsi="Times New Roman" w:cs="Times New Roman"/>
          <w:sz w:val="28"/>
          <w:szCs w:val="28"/>
          <w:lang w:val="ru-RU"/>
        </w:rPr>
        <w:t xml:space="preserve"> к меняющимся условиям или новым требованиям, </w:t>
      </w:r>
      <w:r w:rsidR="009A450C" w:rsidRPr="00DF263D">
        <w:rPr>
          <w:rFonts w:ascii="Times New Roman" w:hAnsi="Times New Roman" w:cs="Times New Roman"/>
          <w:sz w:val="28"/>
          <w:szCs w:val="28"/>
          <w:lang w:val="ru-RU"/>
        </w:rPr>
        <w:t>соблюдая при этом требования</w:t>
      </w:r>
      <w:r w:rsidR="00F92CE7" w:rsidRPr="00DF263D">
        <w:rPr>
          <w:rFonts w:ascii="Times New Roman" w:hAnsi="Times New Roman" w:cs="Times New Roman"/>
          <w:sz w:val="28"/>
          <w:szCs w:val="28"/>
          <w:lang w:val="ru-RU"/>
        </w:rPr>
        <w:t xml:space="preserve"> </w:t>
      </w:r>
      <w:r w:rsidR="009A450C" w:rsidRPr="00DF263D">
        <w:rPr>
          <w:rFonts w:ascii="Times New Roman" w:hAnsi="Times New Roman" w:cs="Times New Roman"/>
          <w:sz w:val="28"/>
          <w:szCs w:val="28"/>
          <w:lang w:val="ru-RU"/>
        </w:rPr>
        <w:t>охраны</w:t>
      </w:r>
      <w:r w:rsidR="0061017A" w:rsidRPr="00DF263D">
        <w:rPr>
          <w:rFonts w:ascii="Times New Roman" w:hAnsi="Times New Roman" w:cs="Times New Roman"/>
          <w:sz w:val="28"/>
          <w:szCs w:val="28"/>
          <w:lang w:val="ru-RU"/>
        </w:rPr>
        <w:t xml:space="preserve"> труда;</w:t>
      </w:r>
    </w:p>
    <w:p w14:paraId="5583C7CB" w14:textId="67D4B79E" w:rsidR="00C13FE8" w:rsidRPr="00DF263D" w:rsidRDefault="008F6181" w:rsidP="000568B3">
      <w:pPr>
        <w:pStyle w:val="a5"/>
        <w:numPr>
          <w:ilvl w:val="0"/>
          <w:numId w:val="13"/>
        </w:numPr>
        <w:tabs>
          <w:tab w:val="left" w:pos="1134"/>
        </w:tabs>
        <w:spacing w:after="0"/>
        <w:ind w:left="0" w:firstLine="709"/>
        <w:rPr>
          <w:rFonts w:ascii="Times New Roman" w:hAnsi="Times New Roman" w:cs="Times New Roman"/>
          <w:sz w:val="28"/>
          <w:szCs w:val="28"/>
          <w:lang w:val="ru-RU"/>
        </w:rPr>
      </w:pPr>
      <w:r w:rsidRPr="00DF263D">
        <w:rPr>
          <w:rFonts w:ascii="Times New Roman" w:hAnsi="Times New Roman" w:cs="Times New Roman"/>
          <w:sz w:val="28"/>
          <w:szCs w:val="28"/>
          <w:lang w:val="ru-RU"/>
        </w:rPr>
        <w:t>к</w:t>
      </w:r>
      <w:r w:rsidR="00F92CE7" w:rsidRPr="00DF263D">
        <w:rPr>
          <w:rFonts w:ascii="Times New Roman" w:hAnsi="Times New Roman" w:cs="Times New Roman"/>
          <w:sz w:val="28"/>
          <w:szCs w:val="28"/>
          <w:lang w:val="ru-RU"/>
        </w:rPr>
        <w:t>ультура обучения</w:t>
      </w:r>
      <w:r w:rsidRPr="00DF263D">
        <w:rPr>
          <w:rFonts w:ascii="Times New Roman" w:hAnsi="Times New Roman" w:cs="Times New Roman"/>
          <w:sz w:val="28"/>
          <w:szCs w:val="28"/>
          <w:lang w:val="ru-RU"/>
        </w:rPr>
        <w:t xml:space="preserve">, </w:t>
      </w:r>
      <w:r w:rsidR="00F92CE7" w:rsidRPr="00DF263D">
        <w:rPr>
          <w:rFonts w:ascii="Times New Roman" w:hAnsi="Times New Roman" w:cs="Times New Roman"/>
          <w:sz w:val="28"/>
          <w:szCs w:val="28"/>
          <w:lang w:val="ru-RU"/>
        </w:rPr>
        <w:t xml:space="preserve">когда </w:t>
      </w:r>
      <w:r w:rsidRPr="00DF263D">
        <w:rPr>
          <w:rFonts w:ascii="Times New Roman" w:hAnsi="Times New Roman" w:cs="Times New Roman"/>
          <w:sz w:val="28"/>
          <w:szCs w:val="28"/>
          <w:lang w:val="ru-RU"/>
        </w:rPr>
        <w:t>работники</w:t>
      </w:r>
      <w:r w:rsidR="00F92CE7" w:rsidRPr="00DF263D">
        <w:rPr>
          <w:rFonts w:ascii="Times New Roman" w:hAnsi="Times New Roman" w:cs="Times New Roman"/>
          <w:sz w:val="28"/>
          <w:szCs w:val="28"/>
          <w:lang w:val="ru-RU"/>
        </w:rPr>
        <w:t xml:space="preserve"> индивидуально и все вместе </w:t>
      </w:r>
      <w:r w:rsidR="009A450C" w:rsidRPr="00DF263D">
        <w:rPr>
          <w:rFonts w:ascii="Times New Roman" w:hAnsi="Times New Roman" w:cs="Times New Roman"/>
          <w:sz w:val="28"/>
          <w:szCs w:val="28"/>
          <w:lang w:val="ru-RU"/>
        </w:rPr>
        <w:t xml:space="preserve">стремятся </w:t>
      </w:r>
      <w:r w:rsidR="00F92CE7" w:rsidRPr="00DF263D">
        <w:rPr>
          <w:rFonts w:ascii="Times New Roman" w:hAnsi="Times New Roman" w:cs="Times New Roman"/>
          <w:sz w:val="28"/>
          <w:szCs w:val="28"/>
          <w:lang w:val="ru-RU"/>
        </w:rPr>
        <w:t>улучшить</w:t>
      </w:r>
      <w:r w:rsidR="009A450C" w:rsidRPr="00DF263D">
        <w:rPr>
          <w:rFonts w:ascii="Times New Roman" w:hAnsi="Times New Roman" w:cs="Times New Roman"/>
          <w:sz w:val="28"/>
          <w:szCs w:val="28"/>
          <w:lang w:val="ru-RU"/>
        </w:rPr>
        <w:t xml:space="preserve"> состояние</w:t>
      </w:r>
      <w:r w:rsidR="00F92CE7" w:rsidRPr="00DF263D">
        <w:rPr>
          <w:rFonts w:ascii="Times New Roman" w:hAnsi="Times New Roman" w:cs="Times New Roman"/>
          <w:sz w:val="28"/>
          <w:szCs w:val="28"/>
          <w:lang w:val="ru-RU"/>
        </w:rPr>
        <w:t xml:space="preserve"> </w:t>
      </w:r>
      <w:r w:rsidR="009A450C" w:rsidRPr="00DF263D">
        <w:rPr>
          <w:rFonts w:ascii="Times New Roman" w:hAnsi="Times New Roman" w:cs="Times New Roman"/>
          <w:sz w:val="28"/>
          <w:szCs w:val="28"/>
          <w:lang w:val="ru-RU"/>
        </w:rPr>
        <w:t>охраны</w:t>
      </w:r>
      <w:r w:rsidRPr="00DF263D">
        <w:rPr>
          <w:rFonts w:ascii="Times New Roman" w:hAnsi="Times New Roman" w:cs="Times New Roman"/>
          <w:sz w:val="28"/>
          <w:szCs w:val="28"/>
          <w:lang w:val="ru-RU"/>
        </w:rPr>
        <w:t xml:space="preserve"> труда на рабочих местах</w:t>
      </w:r>
      <w:r w:rsidR="00FC600F" w:rsidRPr="00DF263D">
        <w:rPr>
          <w:rFonts w:ascii="Times New Roman" w:hAnsi="Times New Roman" w:cs="Times New Roman"/>
          <w:sz w:val="28"/>
          <w:szCs w:val="28"/>
          <w:lang w:val="ru-RU"/>
        </w:rPr>
        <w:t>,</w:t>
      </w:r>
      <w:r w:rsidR="00F92CE7" w:rsidRPr="00DF263D">
        <w:rPr>
          <w:rFonts w:ascii="Times New Roman" w:hAnsi="Times New Roman" w:cs="Times New Roman"/>
          <w:sz w:val="28"/>
          <w:szCs w:val="28"/>
          <w:lang w:val="ru-RU"/>
        </w:rPr>
        <w:t xml:space="preserve"> </w:t>
      </w:r>
      <w:r w:rsidR="009A450C" w:rsidRPr="00DF263D">
        <w:rPr>
          <w:rFonts w:ascii="Times New Roman" w:hAnsi="Times New Roman" w:cs="Times New Roman"/>
          <w:sz w:val="28"/>
          <w:szCs w:val="28"/>
          <w:lang w:val="ru-RU"/>
        </w:rPr>
        <w:t>информируют</w:t>
      </w:r>
      <w:r w:rsidR="00FC600F" w:rsidRPr="00DF263D">
        <w:rPr>
          <w:rFonts w:ascii="Times New Roman" w:hAnsi="Times New Roman" w:cs="Times New Roman"/>
          <w:sz w:val="28"/>
          <w:szCs w:val="28"/>
          <w:lang w:val="ru-RU"/>
        </w:rPr>
        <w:t xml:space="preserve"> </w:t>
      </w:r>
      <w:r w:rsidR="009245D9" w:rsidRPr="00DF263D">
        <w:rPr>
          <w:rFonts w:ascii="Times New Roman" w:hAnsi="Times New Roman" w:cs="Times New Roman"/>
          <w:sz w:val="28"/>
          <w:szCs w:val="28"/>
          <w:lang w:val="ru-RU"/>
        </w:rPr>
        <w:t>по вопросам охраны труда</w:t>
      </w:r>
      <w:r w:rsidR="007C6C16" w:rsidRPr="00DF263D">
        <w:rPr>
          <w:rFonts w:ascii="Times New Roman" w:hAnsi="Times New Roman" w:cs="Times New Roman"/>
          <w:sz w:val="28"/>
          <w:szCs w:val="28"/>
          <w:lang w:val="ru-RU"/>
        </w:rPr>
        <w:t>,</w:t>
      </w:r>
      <w:r w:rsidR="009245D9" w:rsidRPr="00DF263D">
        <w:rPr>
          <w:rFonts w:ascii="Times New Roman" w:hAnsi="Times New Roman" w:cs="Times New Roman"/>
          <w:sz w:val="28"/>
          <w:szCs w:val="28"/>
          <w:lang w:val="ru-RU"/>
        </w:rPr>
        <w:t xml:space="preserve"> </w:t>
      </w:r>
      <w:r w:rsidR="009A450C" w:rsidRPr="00DF263D">
        <w:rPr>
          <w:rFonts w:ascii="Times New Roman" w:hAnsi="Times New Roman" w:cs="Times New Roman"/>
          <w:sz w:val="28"/>
          <w:szCs w:val="28"/>
          <w:lang w:val="ru-RU"/>
        </w:rPr>
        <w:t>делятся</w:t>
      </w:r>
      <w:r w:rsidR="009245D9" w:rsidRPr="00DF263D">
        <w:rPr>
          <w:rFonts w:ascii="Times New Roman" w:hAnsi="Times New Roman" w:cs="Times New Roman"/>
          <w:sz w:val="28"/>
          <w:szCs w:val="28"/>
          <w:lang w:val="ru-RU"/>
        </w:rPr>
        <w:t xml:space="preserve"> опытом и наблюдениями</w:t>
      </w:r>
      <w:r w:rsidR="00F92CE7" w:rsidRPr="00DF263D">
        <w:rPr>
          <w:rFonts w:ascii="Times New Roman" w:hAnsi="Times New Roman" w:cs="Times New Roman"/>
          <w:sz w:val="28"/>
          <w:szCs w:val="28"/>
          <w:lang w:val="ru-RU"/>
        </w:rPr>
        <w:t>.</w:t>
      </w:r>
    </w:p>
    <w:p w14:paraId="0AAD1A55" w14:textId="1BF43C5B" w:rsidR="00116441" w:rsidRPr="00E73511" w:rsidRDefault="00342689" w:rsidP="00116441">
      <w:pPr>
        <w:pStyle w:val="a5"/>
        <w:tabs>
          <w:tab w:val="left" w:pos="1134"/>
        </w:tabs>
        <w:spacing w:after="0"/>
        <w:ind w:left="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45. </w:t>
      </w:r>
      <w:r w:rsidR="00285176">
        <w:rPr>
          <w:rFonts w:ascii="Times New Roman" w:hAnsi="Times New Roman" w:cs="Times New Roman"/>
          <w:sz w:val="28"/>
          <w:szCs w:val="28"/>
          <w:lang w:val="ru-RU"/>
        </w:rPr>
        <w:t>К</w:t>
      </w:r>
      <w:r w:rsidR="00285176" w:rsidRPr="00285176">
        <w:rPr>
          <w:rFonts w:ascii="Times New Roman" w:hAnsi="Times New Roman" w:cs="Times New Roman"/>
          <w:sz w:val="28"/>
          <w:szCs w:val="28"/>
          <w:lang w:val="ru-RU"/>
        </w:rPr>
        <w:t>ультура</w:t>
      </w:r>
      <w:r w:rsidR="00B003DF">
        <w:rPr>
          <w:rFonts w:ascii="Times New Roman" w:hAnsi="Times New Roman" w:cs="Times New Roman"/>
          <w:sz w:val="28"/>
          <w:szCs w:val="28"/>
          <w:lang w:val="ru-RU"/>
        </w:rPr>
        <w:t xml:space="preserve"> безопасного труда</w:t>
      </w:r>
      <w:r w:rsidR="00285176" w:rsidRPr="00285176">
        <w:rPr>
          <w:rFonts w:ascii="Times New Roman" w:hAnsi="Times New Roman" w:cs="Times New Roman"/>
          <w:sz w:val="28"/>
          <w:szCs w:val="28"/>
          <w:lang w:val="ru-RU"/>
        </w:rPr>
        <w:t xml:space="preserve">, которая поддерживает </w:t>
      </w:r>
      <w:r w:rsidR="00A77C4E">
        <w:rPr>
          <w:rFonts w:ascii="Times New Roman" w:hAnsi="Times New Roman" w:cs="Times New Roman"/>
          <w:sz w:val="28"/>
          <w:szCs w:val="28"/>
          <w:lang w:val="ru-RU"/>
        </w:rPr>
        <w:t xml:space="preserve">эффективное функционирование </w:t>
      </w:r>
      <w:r w:rsidR="00B003DF">
        <w:rPr>
          <w:rFonts w:ascii="Times New Roman" w:hAnsi="Times New Roman" w:cs="Times New Roman"/>
          <w:sz w:val="28"/>
          <w:szCs w:val="28"/>
          <w:lang w:val="ru-RU"/>
        </w:rPr>
        <w:t>СУОТ</w:t>
      </w:r>
      <w:r w:rsidR="00285176" w:rsidRPr="00285176">
        <w:rPr>
          <w:rFonts w:ascii="Times New Roman" w:hAnsi="Times New Roman" w:cs="Times New Roman"/>
          <w:sz w:val="28"/>
          <w:szCs w:val="28"/>
          <w:lang w:val="ru-RU"/>
        </w:rPr>
        <w:t xml:space="preserve">, </w:t>
      </w:r>
      <w:r w:rsidR="009A450C">
        <w:rPr>
          <w:rFonts w:ascii="Times New Roman" w:hAnsi="Times New Roman" w:cs="Times New Roman"/>
          <w:sz w:val="28"/>
          <w:szCs w:val="28"/>
          <w:lang w:val="ru-RU"/>
        </w:rPr>
        <w:t>обеспечивается</w:t>
      </w:r>
      <w:r w:rsidR="00285176" w:rsidRPr="00285176">
        <w:rPr>
          <w:rFonts w:ascii="Times New Roman" w:hAnsi="Times New Roman" w:cs="Times New Roman"/>
          <w:sz w:val="28"/>
          <w:szCs w:val="28"/>
          <w:lang w:val="ru-RU"/>
        </w:rPr>
        <w:t xml:space="preserve"> </w:t>
      </w:r>
      <w:r w:rsidR="009A450C">
        <w:rPr>
          <w:rFonts w:ascii="Times New Roman" w:hAnsi="Times New Roman" w:cs="Times New Roman"/>
          <w:sz w:val="28"/>
          <w:szCs w:val="28"/>
          <w:lang w:val="ru-RU"/>
        </w:rPr>
        <w:t>результатом деятельности руководства</w:t>
      </w:r>
      <w:r w:rsidR="00285176" w:rsidRPr="00285176">
        <w:rPr>
          <w:rFonts w:ascii="Times New Roman" w:hAnsi="Times New Roman" w:cs="Times New Roman"/>
          <w:sz w:val="28"/>
          <w:szCs w:val="28"/>
          <w:lang w:val="ru-RU"/>
        </w:rPr>
        <w:t xml:space="preserve"> </w:t>
      </w:r>
      <w:r w:rsidR="009A450C">
        <w:rPr>
          <w:rFonts w:ascii="Times New Roman" w:hAnsi="Times New Roman" w:cs="Times New Roman"/>
          <w:sz w:val="28"/>
          <w:szCs w:val="28"/>
          <w:lang w:val="ru-RU"/>
        </w:rPr>
        <w:t xml:space="preserve">работодателя </w:t>
      </w:r>
      <w:r w:rsidR="00285176" w:rsidRPr="00285176">
        <w:rPr>
          <w:rFonts w:ascii="Times New Roman" w:hAnsi="Times New Roman" w:cs="Times New Roman"/>
          <w:sz w:val="28"/>
          <w:szCs w:val="28"/>
          <w:lang w:val="ru-RU"/>
        </w:rPr>
        <w:t>и является совокупностью индивидуальных и групповых ценностей, позиций (взглядов), управленческой практики, восприятий, компетен</w:t>
      </w:r>
      <w:r w:rsidR="002501C0">
        <w:rPr>
          <w:rFonts w:ascii="Times New Roman" w:hAnsi="Times New Roman" w:cs="Times New Roman"/>
          <w:sz w:val="28"/>
          <w:szCs w:val="28"/>
          <w:lang w:val="ru-RU"/>
        </w:rPr>
        <w:t>ций</w:t>
      </w:r>
      <w:r w:rsidR="00285176" w:rsidRPr="00285176">
        <w:rPr>
          <w:rFonts w:ascii="Times New Roman" w:hAnsi="Times New Roman" w:cs="Times New Roman"/>
          <w:sz w:val="28"/>
          <w:szCs w:val="28"/>
          <w:lang w:val="ru-RU"/>
        </w:rPr>
        <w:t xml:space="preserve"> и характера деятельности</w:t>
      </w:r>
      <w:r w:rsidR="00460F58">
        <w:rPr>
          <w:rFonts w:ascii="Times New Roman" w:hAnsi="Times New Roman" w:cs="Times New Roman"/>
          <w:sz w:val="28"/>
          <w:szCs w:val="28"/>
          <w:lang w:val="ru-RU"/>
        </w:rPr>
        <w:t xml:space="preserve"> каждого </w:t>
      </w:r>
      <w:r w:rsidR="006775BC">
        <w:rPr>
          <w:rFonts w:ascii="Times New Roman" w:hAnsi="Times New Roman" w:cs="Times New Roman"/>
          <w:sz w:val="28"/>
          <w:szCs w:val="28"/>
          <w:lang w:val="ru-RU"/>
        </w:rPr>
        <w:t>из работников.</w:t>
      </w:r>
    </w:p>
    <w:p w14:paraId="292470E0" w14:textId="77777777" w:rsidR="001415E4" w:rsidRDefault="001415E4" w:rsidP="004A3A7E">
      <w:pPr>
        <w:pStyle w:val="a5"/>
        <w:spacing w:before="120"/>
        <w:ind w:left="0" w:right="108" w:firstLine="0"/>
        <w:jc w:val="center"/>
        <w:rPr>
          <w:rFonts w:ascii="Times New Roman" w:hAnsi="Times New Roman" w:cs="Times New Roman"/>
          <w:b/>
          <w:bCs/>
          <w:sz w:val="28"/>
          <w:szCs w:val="28"/>
          <w:lang w:val="ru-RU"/>
        </w:rPr>
      </w:pPr>
    </w:p>
    <w:p w14:paraId="65344D42" w14:textId="2E349A4E" w:rsidR="00290773" w:rsidRPr="00266A32" w:rsidRDefault="00290773" w:rsidP="004A3A7E">
      <w:pPr>
        <w:pStyle w:val="a5"/>
        <w:spacing w:before="120"/>
        <w:ind w:left="0" w:right="108" w:firstLine="0"/>
        <w:jc w:val="center"/>
        <w:rPr>
          <w:rFonts w:ascii="Times New Roman" w:hAnsi="Times New Roman" w:cs="Times New Roman"/>
          <w:b/>
          <w:bCs/>
          <w:sz w:val="28"/>
          <w:szCs w:val="28"/>
          <w:lang w:val="ru-RU"/>
        </w:rPr>
      </w:pPr>
      <w:r w:rsidRPr="00266A32">
        <w:rPr>
          <w:rFonts w:ascii="Times New Roman" w:hAnsi="Times New Roman" w:cs="Times New Roman"/>
          <w:b/>
          <w:bCs/>
          <w:sz w:val="28"/>
          <w:szCs w:val="28"/>
          <w:lang w:val="ru-RU"/>
        </w:rPr>
        <w:t>Распределение обязанностей в сфере охраны труда между должностными лицами работодателя</w:t>
      </w:r>
    </w:p>
    <w:p w14:paraId="1275F8AB" w14:textId="0014DCEC" w:rsidR="00890EF5" w:rsidRDefault="00342689"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46. </w:t>
      </w:r>
      <w:r w:rsidR="00A5698D">
        <w:rPr>
          <w:rFonts w:ascii="Times New Roman" w:hAnsi="Times New Roman" w:cs="Times New Roman"/>
          <w:sz w:val="28"/>
          <w:szCs w:val="28"/>
          <w:lang w:val="ru-RU"/>
        </w:rPr>
        <w:t>Работодатель</w:t>
      </w:r>
      <w:r w:rsidR="003D14D8" w:rsidRPr="003D14D8">
        <w:rPr>
          <w:rFonts w:ascii="Times New Roman" w:hAnsi="Times New Roman" w:cs="Times New Roman"/>
          <w:sz w:val="28"/>
          <w:szCs w:val="28"/>
          <w:lang w:val="ru-RU"/>
        </w:rPr>
        <w:t xml:space="preserve"> обеспечи</w:t>
      </w:r>
      <w:r w:rsidR="00A5698D">
        <w:rPr>
          <w:rFonts w:ascii="Times New Roman" w:hAnsi="Times New Roman" w:cs="Times New Roman"/>
          <w:sz w:val="28"/>
          <w:szCs w:val="28"/>
          <w:lang w:val="ru-RU"/>
        </w:rPr>
        <w:t>вает установление</w:t>
      </w:r>
      <w:r w:rsidR="003D14D8" w:rsidRPr="003D14D8">
        <w:rPr>
          <w:rFonts w:ascii="Times New Roman" w:hAnsi="Times New Roman" w:cs="Times New Roman"/>
          <w:sz w:val="28"/>
          <w:szCs w:val="28"/>
          <w:lang w:val="ru-RU"/>
        </w:rPr>
        <w:t xml:space="preserve"> </w:t>
      </w:r>
      <w:r w:rsidR="00A5698D">
        <w:rPr>
          <w:rFonts w:ascii="Times New Roman" w:hAnsi="Times New Roman" w:cs="Times New Roman"/>
          <w:sz w:val="28"/>
          <w:szCs w:val="28"/>
          <w:lang w:val="ru-RU"/>
        </w:rPr>
        <w:t>функциональных</w:t>
      </w:r>
      <w:r w:rsidR="009B51E1">
        <w:rPr>
          <w:rFonts w:ascii="Times New Roman" w:hAnsi="Times New Roman" w:cs="Times New Roman"/>
          <w:sz w:val="28"/>
          <w:szCs w:val="28"/>
          <w:lang w:val="ru-RU"/>
        </w:rPr>
        <w:t xml:space="preserve"> </w:t>
      </w:r>
      <w:r w:rsidR="00A5698D">
        <w:rPr>
          <w:rFonts w:ascii="Times New Roman" w:hAnsi="Times New Roman" w:cs="Times New Roman"/>
          <w:sz w:val="28"/>
          <w:szCs w:val="28"/>
          <w:lang w:val="ru-RU"/>
        </w:rPr>
        <w:t>обязанностей</w:t>
      </w:r>
      <w:r w:rsidR="003D14D8" w:rsidRPr="003D14D8">
        <w:rPr>
          <w:rFonts w:ascii="Times New Roman" w:hAnsi="Times New Roman" w:cs="Times New Roman"/>
          <w:sz w:val="28"/>
          <w:szCs w:val="28"/>
          <w:lang w:val="ru-RU"/>
        </w:rPr>
        <w:t xml:space="preserve"> и </w:t>
      </w:r>
      <w:r w:rsidR="00A5698D">
        <w:rPr>
          <w:rFonts w:ascii="Times New Roman" w:hAnsi="Times New Roman" w:cs="Times New Roman"/>
          <w:sz w:val="28"/>
          <w:szCs w:val="28"/>
          <w:lang w:val="ru-RU"/>
        </w:rPr>
        <w:t>уровней</w:t>
      </w:r>
      <w:r w:rsidR="009B51E1">
        <w:rPr>
          <w:rFonts w:ascii="Times New Roman" w:hAnsi="Times New Roman" w:cs="Times New Roman"/>
          <w:sz w:val="28"/>
          <w:szCs w:val="28"/>
          <w:lang w:val="ru-RU"/>
        </w:rPr>
        <w:t xml:space="preserve"> </w:t>
      </w:r>
      <w:r w:rsidR="003D14D8" w:rsidRPr="003D14D8">
        <w:rPr>
          <w:rFonts w:ascii="Times New Roman" w:hAnsi="Times New Roman" w:cs="Times New Roman"/>
          <w:sz w:val="28"/>
          <w:szCs w:val="28"/>
          <w:lang w:val="ru-RU"/>
        </w:rPr>
        <w:t>ответственност</w:t>
      </w:r>
      <w:r w:rsidR="007114D1">
        <w:rPr>
          <w:rFonts w:ascii="Times New Roman" w:hAnsi="Times New Roman" w:cs="Times New Roman"/>
          <w:sz w:val="28"/>
          <w:szCs w:val="28"/>
          <w:lang w:val="ru-RU"/>
        </w:rPr>
        <w:t>и</w:t>
      </w:r>
      <w:r w:rsidR="00C35E4D">
        <w:rPr>
          <w:rFonts w:ascii="Times New Roman" w:hAnsi="Times New Roman" w:cs="Times New Roman"/>
          <w:sz w:val="28"/>
          <w:szCs w:val="28"/>
          <w:lang w:val="ru-RU"/>
        </w:rPr>
        <w:t xml:space="preserve"> </w:t>
      </w:r>
      <w:r w:rsidR="00890EF5">
        <w:rPr>
          <w:rFonts w:ascii="Times New Roman" w:hAnsi="Times New Roman" w:cs="Times New Roman"/>
          <w:sz w:val="28"/>
          <w:szCs w:val="28"/>
          <w:lang w:val="ru-RU"/>
        </w:rPr>
        <w:t xml:space="preserve">в области охраны труда </w:t>
      </w:r>
      <w:r w:rsidR="00ED5EF1">
        <w:rPr>
          <w:rFonts w:ascii="Times New Roman" w:hAnsi="Times New Roman" w:cs="Times New Roman"/>
          <w:sz w:val="28"/>
          <w:szCs w:val="28"/>
          <w:lang w:val="ru-RU"/>
        </w:rPr>
        <w:t xml:space="preserve">для всех работников </w:t>
      </w:r>
      <w:r w:rsidR="00890EF5">
        <w:rPr>
          <w:rFonts w:ascii="Times New Roman" w:hAnsi="Times New Roman" w:cs="Times New Roman"/>
          <w:sz w:val="28"/>
          <w:szCs w:val="28"/>
          <w:lang w:val="ru-RU"/>
        </w:rPr>
        <w:t xml:space="preserve">с учетом </w:t>
      </w:r>
      <w:r w:rsidR="00890EF5" w:rsidRPr="00890EF5">
        <w:rPr>
          <w:rFonts w:ascii="Times New Roman" w:hAnsi="Times New Roman" w:cs="Times New Roman"/>
          <w:sz w:val="28"/>
          <w:szCs w:val="28"/>
          <w:lang w:val="ru-RU"/>
        </w:rPr>
        <w:t>требований Трудового Кодекса Российской Федерации и иных нормативных</w:t>
      </w:r>
      <w:r w:rsidR="00A5698D">
        <w:rPr>
          <w:rFonts w:ascii="Times New Roman" w:hAnsi="Times New Roman" w:cs="Times New Roman"/>
          <w:sz w:val="28"/>
          <w:szCs w:val="28"/>
          <w:lang w:val="ru-RU"/>
        </w:rPr>
        <w:t xml:space="preserve"> правовых</w:t>
      </w:r>
      <w:r w:rsidR="00890EF5" w:rsidRPr="00890EF5">
        <w:rPr>
          <w:rFonts w:ascii="Times New Roman" w:hAnsi="Times New Roman" w:cs="Times New Roman"/>
          <w:sz w:val="28"/>
          <w:szCs w:val="28"/>
          <w:lang w:val="ru-RU"/>
        </w:rPr>
        <w:t xml:space="preserve"> актов</w:t>
      </w:r>
      <w:r w:rsidR="00A5698D">
        <w:rPr>
          <w:rFonts w:ascii="Times New Roman" w:hAnsi="Times New Roman" w:cs="Times New Roman"/>
          <w:sz w:val="28"/>
          <w:szCs w:val="28"/>
          <w:lang w:val="ru-RU"/>
        </w:rPr>
        <w:t>, содержащих нормы трудового права</w:t>
      </w:r>
      <w:r w:rsidR="00890EF5" w:rsidRPr="00890EF5">
        <w:rPr>
          <w:rFonts w:ascii="Times New Roman" w:hAnsi="Times New Roman" w:cs="Times New Roman"/>
          <w:sz w:val="28"/>
          <w:szCs w:val="28"/>
          <w:lang w:val="ru-RU"/>
        </w:rPr>
        <w:t>.</w:t>
      </w:r>
      <w:r w:rsidR="00B91ECC">
        <w:rPr>
          <w:rFonts w:ascii="Times New Roman" w:hAnsi="Times New Roman" w:cs="Times New Roman"/>
          <w:sz w:val="28"/>
          <w:szCs w:val="28"/>
          <w:lang w:val="ru-RU"/>
        </w:rPr>
        <w:t xml:space="preserve"> </w:t>
      </w:r>
    </w:p>
    <w:p w14:paraId="1198318F" w14:textId="7A62481B" w:rsidR="004C1FEE" w:rsidRDefault="00342689"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47. </w:t>
      </w:r>
      <w:r w:rsidR="00E140D1" w:rsidRPr="00E140D1">
        <w:rPr>
          <w:rFonts w:ascii="Times New Roman" w:hAnsi="Times New Roman" w:cs="Times New Roman"/>
          <w:sz w:val="28"/>
          <w:szCs w:val="28"/>
          <w:lang w:val="ru-RU"/>
        </w:rPr>
        <w:t xml:space="preserve">Распределение обязанностей в </w:t>
      </w:r>
      <w:r w:rsidR="00E140D1">
        <w:rPr>
          <w:rFonts w:ascii="Times New Roman" w:hAnsi="Times New Roman" w:cs="Times New Roman"/>
          <w:sz w:val="28"/>
          <w:szCs w:val="28"/>
          <w:lang w:val="ru-RU"/>
        </w:rPr>
        <w:t>области</w:t>
      </w:r>
      <w:r w:rsidR="00E140D1" w:rsidRPr="00E140D1">
        <w:rPr>
          <w:rFonts w:ascii="Times New Roman" w:hAnsi="Times New Roman" w:cs="Times New Roman"/>
          <w:sz w:val="28"/>
          <w:szCs w:val="28"/>
          <w:lang w:val="ru-RU"/>
        </w:rPr>
        <w:t xml:space="preserve"> охраны труда между должностными лицами работодателя</w:t>
      </w:r>
      <w:r w:rsidR="00CB3293">
        <w:rPr>
          <w:rFonts w:ascii="Times New Roman" w:hAnsi="Times New Roman" w:cs="Times New Roman"/>
          <w:sz w:val="28"/>
          <w:szCs w:val="28"/>
          <w:lang w:val="ru-RU"/>
        </w:rPr>
        <w:t>, а так</w:t>
      </w:r>
      <w:r w:rsidR="00064EDE">
        <w:rPr>
          <w:rFonts w:ascii="Times New Roman" w:hAnsi="Times New Roman" w:cs="Times New Roman"/>
          <w:sz w:val="28"/>
          <w:szCs w:val="28"/>
          <w:lang w:val="ru-RU"/>
        </w:rPr>
        <w:t xml:space="preserve">же работниками, </w:t>
      </w:r>
      <w:r w:rsidR="00E140D1" w:rsidRPr="00E140D1">
        <w:rPr>
          <w:rFonts w:ascii="Times New Roman" w:hAnsi="Times New Roman" w:cs="Times New Roman"/>
          <w:sz w:val="28"/>
          <w:szCs w:val="28"/>
          <w:lang w:val="ru-RU"/>
        </w:rPr>
        <w:t xml:space="preserve">осуществляется работодателем с </w:t>
      </w:r>
      <w:r w:rsidR="004833F2">
        <w:rPr>
          <w:rFonts w:ascii="Times New Roman" w:hAnsi="Times New Roman" w:cs="Times New Roman"/>
          <w:sz w:val="28"/>
          <w:szCs w:val="28"/>
          <w:lang w:val="ru-RU"/>
        </w:rPr>
        <w:t>учетом</w:t>
      </w:r>
      <w:r w:rsidR="00E140D1" w:rsidRPr="00E140D1">
        <w:rPr>
          <w:rFonts w:ascii="Times New Roman" w:hAnsi="Times New Roman" w:cs="Times New Roman"/>
          <w:sz w:val="28"/>
          <w:szCs w:val="28"/>
          <w:lang w:val="ru-RU"/>
        </w:rPr>
        <w:t xml:space="preserve"> уровней управления</w:t>
      </w:r>
      <w:r w:rsidR="004833F2">
        <w:rPr>
          <w:rFonts w:ascii="Times New Roman" w:hAnsi="Times New Roman" w:cs="Times New Roman"/>
          <w:sz w:val="28"/>
          <w:szCs w:val="28"/>
          <w:lang w:val="ru-RU"/>
        </w:rPr>
        <w:t xml:space="preserve"> в организации</w:t>
      </w:r>
      <w:r w:rsidR="00E140D1" w:rsidRPr="00E140D1">
        <w:rPr>
          <w:rFonts w:ascii="Times New Roman" w:hAnsi="Times New Roman" w:cs="Times New Roman"/>
          <w:sz w:val="28"/>
          <w:szCs w:val="28"/>
          <w:lang w:val="ru-RU"/>
        </w:rPr>
        <w:t xml:space="preserve">. </w:t>
      </w:r>
    </w:p>
    <w:p w14:paraId="353A527C" w14:textId="354BB607" w:rsidR="00B616BA" w:rsidRPr="00B63AF3" w:rsidRDefault="00342689" w:rsidP="00501CC4">
      <w:pPr>
        <w:spacing w:after="0"/>
        <w:rPr>
          <w:rFonts w:ascii="Times New Roman" w:hAnsi="Times New Roman" w:cs="Times New Roman"/>
          <w:sz w:val="28"/>
          <w:szCs w:val="28"/>
          <w:lang w:val="ru-RU"/>
        </w:rPr>
      </w:pPr>
      <w:r w:rsidRPr="00B63AF3">
        <w:rPr>
          <w:rFonts w:ascii="Times New Roman" w:hAnsi="Times New Roman" w:cs="Times New Roman"/>
          <w:sz w:val="28"/>
          <w:szCs w:val="28"/>
          <w:lang w:val="ru-RU"/>
        </w:rPr>
        <w:t xml:space="preserve">48. </w:t>
      </w:r>
      <w:r w:rsidR="00B116AA" w:rsidRPr="00B63AF3">
        <w:rPr>
          <w:rFonts w:ascii="Times New Roman" w:hAnsi="Times New Roman" w:cs="Times New Roman"/>
          <w:sz w:val="28"/>
          <w:szCs w:val="28"/>
          <w:lang w:val="ru-RU"/>
        </w:rPr>
        <w:t>Работникам должны быть</w:t>
      </w:r>
      <w:r w:rsidR="003D14D8" w:rsidRPr="00B63AF3">
        <w:rPr>
          <w:rFonts w:ascii="Times New Roman" w:hAnsi="Times New Roman" w:cs="Times New Roman"/>
          <w:sz w:val="28"/>
          <w:szCs w:val="28"/>
          <w:lang w:val="ru-RU"/>
        </w:rPr>
        <w:t xml:space="preserve"> предоставлены </w:t>
      </w:r>
      <w:r w:rsidR="00386D0E" w:rsidRPr="00B63AF3">
        <w:rPr>
          <w:rFonts w:ascii="Times New Roman" w:hAnsi="Times New Roman" w:cs="Times New Roman"/>
          <w:sz w:val="28"/>
          <w:szCs w:val="28"/>
          <w:lang w:val="ru-RU"/>
        </w:rPr>
        <w:t xml:space="preserve">необходимые </w:t>
      </w:r>
      <w:r w:rsidR="003D14D8" w:rsidRPr="00B63AF3">
        <w:rPr>
          <w:rFonts w:ascii="Times New Roman" w:hAnsi="Times New Roman" w:cs="Times New Roman"/>
          <w:sz w:val="28"/>
          <w:szCs w:val="28"/>
          <w:lang w:val="ru-RU"/>
        </w:rPr>
        <w:t xml:space="preserve">полномочия для осуществления соответствующих функций/обязанностей внутри </w:t>
      </w:r>
      <w:r w:rsidR="00386D0E" w:rsidRPr="00B63AF3">
        <w:rPr>
          <w:rFonts w:ascii="Times New Roman" w:hAnsi="Times New Roman" w:cs="Times New Roman"/>
          <w:sz w:val="28"/>
          <w:szCs w:val="28"/>
          <w:lang w:val="ru-RU"/>
        </w:rPr>
        <w:t xml:space="preserve">СУОТ </w:t>
      </w:r>
      <w:r w:rsidR="009A450C" w:rsidRPr="00B63AF3">
        <w:rPr>
          <w:rFonts w:ascii="Times New Roman" w:hAnsi="Times New Roman" w:cs="Times New Roman"/>
          <w:sz w:val="28"/>
          <w:szCs w:val="28"/>
          <w:lang w:val="ru-RU"/>
        </w:rPr>
        <w:t>у работодателя</w:t>
      </w:r>
      <w:r w:rsidR="007E3C0E" w:rsidRPr="00B63AF3">
        <w:rPr>
          <w:rFonts w:ascii="Times New Roman" w:hAnsi="Times New Roman" w:cs="Times New Roman"/>
          <w:sz w:val="28"/>
          <w:szCs w:val="28"/>
          <w:lang w:val="ru-RU"/>
        </w:rPr>
        <w:t xml:space="preserve"> с учетом их </w:t>
      </w:r>
      <w:r w:rsidR="00FF65FE" w:rsidRPr="00B63AF3">
        <w:rPr>
          <w:rFonts w:ascii="Times New Roman" w:hAnsi="Times New Roman" w:cs="Times New Roman"/>
          <w:sz w:val="28"/>
          <w:szCs w:val="28"/>
          <w:lang w:val="ru-RU"/>
        </w:rPr>
        <w:t>должностных обязанностей.</w:t>
      </w:r>
      <w:r w:rsidR="005F7B50" w:rsidRPr="00B63AF3">
        <w:rPr>
          <w:rFonts w:ascii="Times New Roman" w:hAnsi="Times New Roman" w:cs="Times New Roman"/>
          <w:sz w:val="28"/>
          <w:szCs w:val="28"/>
          <w:lang w:val="ru-RU"/>
        </w:rPr>
        <w:t xml:space="preserve"> </w:t>
      </w:r>
    </w:p>
    <w:p w14:paraId="14601AD7" w14:textId="103B725C" w:rsidR="00695D3A" w:rsidRPr="00B63AF3" w:rsidRDefault="00695D3A" w:rsidP="00501CC4">
      <w:pPr>
        <w:spacing w:after="0"/>
        <w:rPr>
          <w:rFonts w:ascii="Times New Roman" w:hAnsi="Times New Roman" w:cs="Times New Roman"/>
          <w:sz w:val="28"/>
          <w:szCs w:val="28"/>
          <w:lang w:val="ru-RU"/>
        </w:rPr>
      </w:pPr>
      <w:r w:rsidRPr="00B63AF3">
        <w:rPr>
          <w:rFonts w:ascii="Times New Roman" w:hAnsi="Times New Roman" w:cs="Times New Roman"/>
          <w:sz w:val="28"/>
          <w:szCs w:val="28"/>
          <w:lang w:val="ru-RU"/>
        </w:rPr>
        <w:lastRenderedPageBreak/>
        <w:t>При этом специалист по охране труда</w:t>
      </w:r>
      <w:r w:rsidR="006C27F3" w:rsidRPr="00B63AF3">
        <w:rPr>
          <w:rFonts w:ascii="Times New Roman" w:hAnsi="Times New Roman" w:cs="Times New Roman"/>
          <w:sz w:val="28"/>
          <w:szCs w:val="28"/>
          <w:lang w:val="ru-RU"/>
        </w:rPr>
        <w:t xml:space="preserve"> (руководитель структурного подразделения по охране труда)</w:t>
      </w:r>
      <w:r w:rsidRPr="00B63AF3">
        <w:rPr>
          <w:rFonts w:ascii="Times New Roman" w:hAnsi="Times New Roman" w:cs="Times New Roman"/>
          <w:sz w:val="28"/>
          <w:szCs w:val="28"/>
          <w:lang w:val="ru-RU"/>
        </w:rPr>
        <w:t xml:space="preserve"> подчиняется непосредственно работодателю.</w:t>
      </w:r>
    </w:p>
    <w:p w14:paraId="0E4E70BD" w14:textId="04AA219E" w:rsidR="003D14D8" w:rsidRDefault="0007580A"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49. </w:t>
      </w:r>
      <w:r w:rsidR="006A651D">
        <w:rPr>
          <w:rFonts w:ascii="Times New Roman" w:hAnsi="Times New Roman" w:cs="Times New Roman"/>
          <w:sz w:val="28"/>
          <w:szCs w:val="28"/>
          <w:lang w:val="ru-RU"/>
        </w:rPr>
        <w:t xml:space="preserve">Функциональные обязанности по охране труда </w:t>
      </w:r>
      <w:r w:rsidR="00B53F53">
        <w:rPr>
          <w:rFonts w:ascii="Times New Roman" w:hAnsi="Times New Roman" w:cs="Times New Roman"/>
          <w:sz w:val="28"/>
          <w:szCs w:val="28"/>
          <w:lang w:val="ru-RU"/>
        </w:rPr>
        <w:t>доводятся</w:t>
      </w:r>
      <w:r w:rsidR="003D14D8" w:rsidRPr="003D14D8">
        <w:rPr>
          <w:rFonts w:ascii="Times New Roman" w:hAnsi="Times New Roman" w:cs="Times New Roman"/>
          <w:sz w:val="28"/>
          <w:szCs w:val="28"/>
          <w:lang w:val="ru-RU"/>
        </w:rPr>
        <w:t xml:space="preserve"> до сведения </w:t>
      </w:r>
      <w:r w:rsidR="00FF65FE">
        <w:rPr>
          <w:rFonts w:ascii="Times New Roman" w:hAnsi="Times New Roman" w:cs="Times New Roman"/>
          <w:sz w:val="28"/>
          <w:szCs w:val="28"/>
          <w:lang w:val="ru-RU"/>
        </w:rPr>
        <w:t xml:space="preserve">работников </w:t>
      </w:r>
      <w:r w:rsidR="003D14D8" w:rsidRPr="003D14D8">
        <w:rPr>
          <w:rFonts w:ascii="Times New Roman" w:hAnsi="Times New Roman" w:cs="Times New Roman"/>
          <w:sz w:val="28"/>
          <w:szCs w:val="28"/>
          <w:lang w:val="ru-RU"/>
        </w:rPr>
        <w:t xml:space="preserve">на всех уровнях </w:t>
      </w:r>
      <w:r w:rsidR="004C1FEE">
        <w:rPr>
          <w:rFonts w:ascii="Times New Roman" w:hAnsi="Times New Roman" w:cs="Times New Roman"/>
          <w:sz w:val="28"/>
          <w:szCs w:val="28"/>
          <w:lang w:val="ru-RU"/>
        </w:rPr>
        <w:t xml:space="preserve">управления </w:t>
      </w:r>
      <w:r w:rsidR="00B53F53">
        <w:rPr>
          <w:rFonts w:ascii="Times New Roman" w:hAnsi="Times New Roman" w:cs="Times New Roman"/>
          <w:sz w:val="28"/>
          <w:szCs w:val="28"/>
          <w:lang w:val="ru-RU"/>
        </w:rPr>
        <w:t>у работодателя</w:t>
      </w:r>
      <w:r w:rsidR="003D14D8" w:rsidRPr="003D14D8">
        <w:rPr>
          <w:rFonts w:ascii="Times New Roman" w:hAnsi="Times New Roman" w:cs="Times New Roman"/>
          <w:sz w:val="28"/>
          <w:szCs w:val="28"/>
          <w:lang w:val="ru-RU"/>
        </w:rPr>
        <w:t xml:space="preserve">. Работники на каждом </w:t>
      </w:r>
      <w:r w:rsidR="00B53F53">
        <w:rPr>
          <w:rFonts w:ascii="Times New Roman" w:hAnsi="Times New Roman" w:cs="Times New Roman"/>
          <w:sz w:val="28"/>
          <w:szCs w:val="28"/>
          <w:lang w:val="ru-RU"/>
        </w:rPr>
        <w:t xml:space="preserve">таком </w:t>
      </w:r>
      <w:r w:rsidR="003D14D8" w:rsidRPr="003D14D8">
        <w:rPr>
          <w:rFonts w:ascii="Times New Roman" w:hAnsi="Times New Roman" w:cs="Times New Roman"/>
          <w:sz w:val="28"/>
          <w:szCs w:val="28"/>
          <w:lang w:val="ru-RU"/>
        </w:rPr>
        <w:t xml:space="preserve">уровне </w:t>
      </w:r>
      <w:r w:rsidR="004C1FEE">
        <w:rPr>
          <w:rFonts w:ascii="Times New Roman" w:hAnsi="Times New Roman" w:cs="Times New Roman"/>
          <w:sz w:val="28"/>
          <w:szCs w:val="28"/>
          <w:lang w:val="ru-RU"/>
        </w:rPr>
        <w:t xml:space="preserve">управления </w:t>
      </w:r>
      <w:r w:rsidR="003D14D8" w:rsidRPr="003D14D8">
        <w:rPr>
          <w:rFonts w:ascii="Times New Roman" w:hAnsi="Times New Roman" w:cs="Times New Roman"/>
          <w:sz w:val="28"/>
          <w:szCs w:val="28"/>
          <w:lang w:val="ru-RU"/>
        </w:rPr>
        <w:t xml:space="preserve">должны принять на себя ответственность за те аспекты </w:t>
      </w:r>
      <w:r w:rsidR="00E60EEA">
        <w:rPr>
          <w:rFonts w:ascii="Times New Roman" w:hAnsi="Times New Roman" w:cs="Times New Roman"/>
          <w:sz w:val="28"/>
          <w:szCs w:val="28"/>
          <w:lang w:val="ru-RU"/>
        </w:rPr>
        <w:t>СУОТ</w:t>
      </w:r>
      <w:r w:rsidR="003D14D8" w:rsidRPr="003D14D8">
        <w:rPr>
          <w:rFonts w:ascii="Times New Roman" w:hAnsi="Times New Roman" w:cs="Times New Roman"/>
          <w:sz w:val="28"/>
          <w:szCs w:val="28"/>
          <w:lang w:val="ru-RU"/>
        </w:rPr>
        <w:t xml:space="preserve">, которыми они </w:t>
      </w:r>
      <w:r w:rsidR="006D7093">
        <w:rPr>
          <w:rFonts w:ascii="Times New Roman" w:hAnsi="Times New Roman" w:cs="Times New Roman"/>
          <w:sz w:val="28"/>
          <w:szCs w:val="28"/>
          <w:lang w:val="ru-RU"/>
        </w:rPr>
        <w:t xml:space="preserve">могут </w:t>
      </w:r>
      <w:r w:rsidR="003D14D8" w:rsidRPr="003D14D8">
        <w:rPr>
          <w:rFonts w:ascii="Times New Roman" w:hAnsi="Times New Roman" w:cs="Times New Roman"/>
          <w:sz w:val="28"/>
          <w:szCs w:val="28"/>
          <w:lang w:val="ru-RU"/>
        </w:rPr>
        <w:t>управля</w:t>
      </w:r>
      <w:r w:rsidR="006D7093">
        <w:rPr>
          <w:rFonts w:ascii="Times New Roman" w:hAnsi="Times New Roman" w:cs="Times New Roman"/>
          <w:sz w:val="28"/>
          <w:szCs w:val="28"/>
          <w:lang w:val="ru-RU"/>
        </w:rPr>
        <w:t xml:space="preserve">ть в рамках имеющихся полномочий и </w:t>
      </w:r>
      <w:r w:rsidR="00006053">
        <w:rPr>
          <w:rFonts w:ascii="Times New Roman" w:hAnsi="Times New Roman" w:cs="Times New Roman"/>
          <w:sz w:val="28"/>
          <w:szCs w:val="28"/>
          <w:lang w:val="ru-RU"/>
        </w:rPr>
        <w:t xml:space="preserve">закрепленных за ними </w:t>
      </w:r>
      <w:r w:rsidR="006D7093">
        <w:rPr>
          <w:rFonts w:ascii="Times New Roman" w:hAnsi="Times New Roman" w:cs="Times New Roman"/>
          <w:sz w:val="28"/>
          <w:szCs w:val="28"/>
          <w:lang w:val="ru-RU"/>
        </w:rPr>
        <w:t>обязанностей по охране труда</w:t>
      </w:r>
      <w:r w:rsidR="003D14D8" w:rsidRPr="003D14D8">
        <w:rPr>
          <w:rFonts w:ascii="Times New Roman" w:hAnsi="Times New Roman" w:cs="Times New Roman"/>
          <w:sz w:val="28"/>
          <w:szCs w:val="28"/>
          <w:lang w:val="ru-RU"/>
        </w:rPr>
        <w:t>.</w:t>
      </w:r>
    </w:p>
    <w:p w14:paraId="0C13D369" w14:textId="3A83C10E" w:rsidR="00266A32" w:rsidRPr="00266A32" w:rsidRDefault="0007580A"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50. </w:t>
      </w:r>
      <w:r w:rsidR="00266A32" w:rsidRPr="00266A32">
        <w:rPr>
          <w:rFonts w:ascii="Times New Roman" w:hAnsi="Times New Roman" w:cs="Times New Roman"/>
          <w:sz w:val="28"/>
          <w:szCs w:val="28"/>
          <w:lang w:val="ru-RU"/>
        </w:rPr>
        <w:t xml:space="preserve">Распределение функциональных обязанностей по охране труда между должностными лицами </w:t>
      </w:r>
      <w:r w:rsidR="00B53F53">
        <w:rPr>
          <w:rFonts w:ascii="Times New Roman" w:hAnsi="Times New Roman" w:cs="Times New Roman"/>
          <w:sz w:val="28"/>
          <w:szCs w:val="28"/>
          <w:lang w:val="ru-RU"/>
        </w:rPr>
        <w:t>у работодателя</w:t>
      </w:r>
      <w:r w:rsidR="00266A32" w:rsidRPr="00266A32">
        <w:rPr>
          <w:rFonts w:ascii="Times New Roman" w:hAnsi="Times New Roman" w:cs="Times New Roman"/>
          <w:sz w:val="28"/>
          <w:szCs w:val="28"/>
          <w:lang w:val="ru-RU"/>
        </w:rPr>
        <w:t xml:space="preserve"> осуществляется работодателем с использованием уровней управления</w:t>
      </w:r>
      <w:r w:rsidR="005B7857">
        <w:rPr>
          <w:rFonts w:ascii="Times New Roman" w:hAnsi="Times New Roman" w:cs="Times New Roman"/>
          <w:sz w:val="28"/>
          <w:szCs w:val="28"/>
          <w:lang w:val="ru-RU"/>
        </w:rPr>
        <w:t xml:space="preserve">, организационной структуры </w:t>
      </w:r>
      <w:r w:rsidR="00B53F53">
        <w:rPr>
          <w:rFonts w:ascii="Times New Roman" w:hAnsi="Times New Roman" w:cs="Times New Roman"/>
          <w:sz w:val="28"/>
          <w:szCs w:val="28"/>
          <w:lang w:val="ru-RU"/>
        </w:rPr>
        <w:t>и отражается в</w:t>
      </w:r>
      <w:r w:rsidR="00266A32" w:rsidRPr="00266A32">
        <w:rPr>
          <w:rFonts w:ascii="Times New Roman" w:hAnsi="Times New Roman" w:cs="Times New Roman"/>
          <w:sz w:val="28"/>
          <w:szCs w:val="28"/>
          <w:lang w:val="ru-RU"/>
        </w:rPr>
        <w:t xml:space="preserve"> локальных нормативных </w:t>
      </w:r>
      <w:r w:rsidR="00B53F53">
        <w:rPr>
          <w:rFonts w:ascii="Times New Roman" w:hAnsi="Times New Roman" w:cs="Times New Roman"/>
          <w:sz w:val="28"/>
          <w:szCs w:val="28"/>
          <w:lang w:val="ru-RU"/>
        </w:rPr>
        <w:t>актах</w:t>
      </w:r>
      <w:r w:rsidR="00266A32" w:rsidRPr="00266A32">
        <w:rPr>
          <w:rFonts w:ascii="Times New Roman" w:hAnsi="Times New Roman" w:cs="Times New Roman"/>
          <w:sz w:val="28"/>
          <w:szCs w:val="28"/>
          <w:lang w:val="ru-RU"/>
        </w:rPr>
        <w:t>.</w:t>
      </w:r>
    </w:p>
    <w:p w14:paraId="38D49D3A" w14:textId="5D5E93CD" w:rsidR="00266A32" w:rsidRDefault="0007580A"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51. </w:t>
      </w:r>
      <w:r w:rsidR="00266A32" w:rsidRPr="00266A32">
        <w:rPr>
          <w:rFonts w:ascii="Times New Roman" w:hAnsi="Times New Roman" w:cs="Times New Roman"/>
          <w:sz w:val="28"/>
          <w:szCs w:val="28"/>
          <w:lang w:val="ru-RU"/>
        </w:rPr>
        <w:t>Организация работ по охране труда у работодателя, выполнение его обязанностей возлагается непосредственно на самого работодателя в случае, если работодатель является индивидуальным предпринимателем, руководителей структурных подразделений и иных структурных единиц работодателя, службу охраны труда, штатных специалистов по охране труда, организацию или специалиста, оказывающих услуги в области охраны труда, привлекаемых работодателем по гражданско-правовому договору.</w:t>
      </w:r>
    </w:p>
    <w:p w14:paraId="722CA2D8" w14:textId="7FB10134" w:rsidR="00A2721F" w:rsidRPr="00266A32" w:rsidRDefault="0007580A"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52. </w:t>
      </w:r>
      <w:r w:rsidR="00A2721F" w:rsidRPr="00A2721F">
        <w:rPr>
          <w:rFonts w:ascii="Times New Roman" w:hAnsi="Times New Roman" w:cs="Times New Roman"/>
          <w:sz w:val="28"/>
          <w:szCs w:val="28"/>
          <w:lang w:val="ru-RU"/>
        </w:rPr>
        <w:t>Обязанности в сфере охраны труда должностных лиц работодателя устанавливаются в зависимости от уровня управления</w:t>
      </w:r>
      <w:r w:rsidR="001A7871">
        <w:rPr>
          <w:rFonts w:ascii="Times New Roman" w:hAnsi="Times New Roman" w:cs="Times New Roman"/>
          <w:sz w:val="28"/>
          <w:szCs w:val="28"/>
          <w:lang w:val="ru-RU"/>
        </w:rPr>
        <w:t xml:space="preserve"> и </w:t>
      </w:r>
      <w:r w:rsidR="007565DA">
        <w:rPr>
          <w:rFonts w:ascii="Times New Roman" w:hAnsi="Times New Roman" w:cs="Times New Roman"/>
          <w:sz w:val="28"/>
          <w:szCs w:val="28"/>
          <w:lang w:val="ru-RU"/>
        </w:rPr>
        <w:t>структуры</w:t>
      </w:r>
      <w:r w:rsidR="001A7871">
        <w:rPr>
          <w:rFonts w:ascii="Times New Roman" w:hAnsi="Times New Roman" w:cs="Times New Roman"/>
          <w:sz w:val="28"/>
          <w:szCs w:val="28"/>
          <w:lang w:val="ru-RU"/>
        </w:rPr>
        <w:t xml:space="preserve"> организации</w:t>
      </w:r>
      <w:r w:rsidR="00B53F53">
        <w:rPr>
          <w:rFonts w:ascii="Times New Roman" w:hAnsi="Times New Roman" w:cs="Times New Roman"/>
          <w:sz w:val="28"/>
          <w:szCs w:val="28"/>
          <w:lang w:val="ru-RU"/>
        </w:rPr>
        <w:t xml:space="preserve"> работодателя</w:t>
      </w:r>
      <w:r w:rsidR="00A2721F" w:rsidRPr="00A2721F">
        <w:rPr>
          <w:rFonts w:ascii="Times New Roman" w:hAnsi="Times New Roman" w:cs="Times New Roman"/>
          <w:sz w:val="28"/>
          <w:szCs w:val="28"/>
          <w:lang w:val="ru-RU"/>
        </w:rPr>
        <w:t xml:space="preserve">. </w:t>
      </w:r>
      <w:r w:rsidR="00B53F53" w:rsidRPr="00A2721F">
        <w:rPr>
          <w:rFonts w:ascii="Times New Roman" w:hAnsi="Times New Roman" w:cs="Times New Roman"/>
          <w:sz w:val="28"/>
          <w:szCs w:val="28"/>
          <w:lang w:val="ru-RU"/>
        </w:rPr>
        <w:t>Н</w:t>
      </w:r>
      <w:r w:rsidR="00A2721F" w:rsidRPr="00A2721F">
        <w:rPr>
          <w:rFonts w:ascii="Times New Roman" w:hAnsi="Times New Roman" w:cs="Times New Roman"/>
          <w:sz w:val="28"/>
          <w:szCs w:val="28"/>
          <w:lang w:val="ru-RU"/>
        </w:rPr>
        <w:t>а каждом</w:t>
      </w:r>
      <w:r w:rsidR="00B53F53">
        <w:rPr>
          <w:rFonts w:ascii="Times New Roman" w:hAnsi="Times New Roman" w:cs="Times New Roman"/>
          <w:sz w:val="28"/>
          <w:szCs w:val="28"/>
          <w:lang w:val="ru-RU"/>
        </w:rPr>
        <w:t xml:space="preserve"> таком</w:t>
      </w:r>
      <w:r w:rsidR="00A2721F" w:rsidRPr="00A2721F">
        <w:rPr>
          <w:rFonts w:ascii="Times New Roman" w:hAnsi="Times New Roman" w:cs="Times New Roman"/>
          <w:sz w:val="28"/>
          <w:szCs w:val="28"/>
          <w:lang w:val="ru-RU"/>
        </w:rPr>
        <w:t xml:space="preserve"> уровне управления устанавливаются обязанности в сфере охраны труда персонально для каждого руководителя или </w:t>
      </w:r>
      <w:r w:rsidR="007565DA">
        <w:rPr>
          <w:rFonts w:ascii="Times New Roman" w:hAnsi="Times New Roman" w:cs="Times New Roman"/>
          <w:sz w:val="28"/>
          <w:szCs w:val="28"/>
          <w:lang w:val="ru-RU"/>
        </w:rPr>
        <w:t xml:space="preserve">работника, </w:t>
      </w:r>
      <w:r w:rsidR="00A2721F" w:rsidRPr="00A2721F">
        <w:rPr>
          <w:rFonts w:ascii="Times New Roman" w:hAnsi="Times New Roman" w:cs="Times New Roman"/>
          <w:sz w:val="28"/>
          <w:szCs w:val="28"/>
          <w:lang w:val="ru-RU"/>
        </w:rPr>
        <w:t>принимающего участие в управлении.</w:t>
      </w:r>
    </w:p>
    <w:p w14:paraId="4FA08D9D" w14:textId="7EAC1EA7" w:rsidR="00266A32" w:rsidRPr="00B63AF3" w:rsidRDefault="0007580A"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53. </w:t>
      </w:r>
      <w:r w:rsidR="00266A32" w:rsidRPr="00B63AF3">
        <w:rPr>
          <w:rFonts w:ascii="Times New Roman" w:hAnsi="Times New Roman" w:cs="Times New Roman"/>
          <w:sz w:val="28"/>
          <w:szCs w:val="28"/>
          <w:lang w:val="ru-RU"/>
        </w:rPr>
        <w:t xml:space="preserve">В качестве уровней управления </w:t>
      </w:r>
      <w:r w:rsidR="00DF5039" w:rsidRPr="00B63AF3">
        <w:rPr>
          <w:rFonts w:ascii="Times New Roman" w:hAnsi="Times New Roman" w:cs="Times New Roman"/>
          <w:sz w:val="28"/>
          <w:szCs w:val="28"/>
          <w:lang w:val="ru-RU"/>
        </w:rPr>
        <w:t xml:space="preserve">по охране труда </w:t>
      </w:r>
      <w:r w:rsidR="00736533" w:rsidRPr="00B63AF3">
        <w:rPr>
          <w:rFonts w:ascii="Times New Roman" w:hAnsi="Times New Roman" w:cs="Times New Roman"/>
          <w:sz w:val="28"/>
          <w:szCs w:val="28"/>
          <w:lang w:val="ru-RU"/>
        </w:rPr>
        <w:t>у раб</w:t>
      </w:r>
      <w:r w:rsidR="00B53F53" w:rsidRPr="00B63AF3">
        <w:rPr>
          <w:rFonts w:ascii="Times New Roman" w:hAnsi="Times New Roman" w:cs="Times New Roman"/>
          <w:sz w:val="28"/>
          <w:szCs w:val="28"/>
          <w:lang w:val="ru-RU"/>
        </w:rPr>
        <w:t>отодателя</w:t>
      </w:r>
      <w:r w:rsidR="00DF5039" w:rsidRPr="00B63AF3">
        <w:rPr>
          <w:rFonts w:ascii="Times New Roman" w:hAnsi="Times New Roman" w:cs="Times New Roman"/>
          <w:sz w:val="28"/>
          <w:szCs w:val="28"/>
          <w:lang w:val="ru-RU"/>
        </w:rPr>
        <w:t xml:space="preserve"> </w:t>
      </w:r>
      <w:r w:rsidR="00266A32" w:rsidRPr="00B63AF3">
        <w:rPr>
          <w:rFonts w:ascii="Times New Roman" w:hAnsi="Times New Roman" w:cs="Times New Roman"/>
          <w:sz w:val="28"/>
          <w:szCs w:val="28"/>
          <w:lang w:val="ru-RU"/>
        </w:rPr>
        <w:t xml:space="preserve">могут рассматриваться: </w:t>
      </w:r>
    </w:p>
    <w:p w14:paraId="1CDE8F31" w14:textId="33D69045" w:rsidR="00695D3A" w:rsidRPr="00B63AF3" w:rsidRDefault="00695D3A" w:rsidP="00501CC4">
      <w:pPr>
        <w:spacing w:after="0"/>
        <w:rPr>
          <w:rFonts w:ascii="Times New Roman" w:hAnsi="Times New Roman" w:cs="Times New Roman"/>
          <w:sz w:val="28"/>
          <w:szCs w:val="28"/>
          <w:lang w:val="ru-RU"/>
        </w:rPr>
      </w:pPr>
      <w:r w:rsidRPr="00B63AF3">
        <w:rPr>
          <w:rFonts w:ascii="Times New Roman" w:hAnsi="Times New Roman" w:cs="Times New Roman"/>
          <w:sz w:val="28"/>
          <w:szCs w:val="28"/>
          <w:lang w:val="ru-RU"/>
        </w:rPr>
        <w:t>а) рабочее место;</w:t>
      </w:r>
    </w:p>
    <w:p w14:paraId="5D65AE2E" w14:textId="3DB41D48" w:rsidR="00266A32" w:rsidRPr="00B63AF3" w:rsidRDefault="00695D3A" w:rsidP="00695D3A">
      <w:pPr>
        <w:tabs>
          <w:tab w:val="left" w:pos="1134"/>
        </w:tabs>
        <w:spacing w:after="0"/>
        <w:rPr>
          <w:rFonts w:ascii="Times New Roman" w:hAnsi="Times New Roman" w:cs="Times New Roman"/>
          <w:sz w:val="28"/>
          <w:szCs w:val="28"/>
          <w:lang w:val="ru-RU"/>
        </w:rPr>
      </w:pPr>
      <w:r w:rsidRPr="00B63AF3">
        <w:rPr>
          <w:rFonts w:ascii="Times New Roman" w:hAnsi="Times New Roman" w:cs="Times New Roman"/>
          <w:sz w:val="28"/>
          <w:szCs w:val="28"/>
          <w:lang w:val="ru-RU"/>
        </w:rPr>
        <w:t xml:space="preserve">б) </w:t>
      </w:r>
      <w:r w:rsidR="00266A32" w:rsidRPr="00B63AF3">
        <w:rPr>
          <w:rFonts w:ascii="Times New Roman" w:hAnsi="Times New Roman" w:cs="Times New Roman"/>
          <w:sz w:val="28"/>
          <w:szCs w:val="28"/>
          <w:lang w:val="ru-RU"/>
        </w:rPr>
        <w:t>уровень производственной бригады</w:t>
      </w:r>
      <w:r w:rsidR="00D91507" w:rsidRPr="00B63AF3">
        <w:rPr>
          <w:rFonts w:ascii="Times New Roman" w:hAnsi="Times New Roman" w:cs="Times New Roman"/>
          <w:sz w:val="28"/>
          <w:szCs w:val="28"/>
          <w:lang w:val="ru-RU"/>
        </w:rPr>
        <w:t xml:space="preserve"> или группы</w:t>
      </w:r>
      <w:r w:rsidR="00266A32" w:rsidRPr="00B63AF3">
        <w:rPr>
          <w:rFonts w:ascii="Times New Roman" w:hAnsi="Times New Roman" w:cs="Times New Roman"/>
          <w:sz w:val="28"/>
          <w:szCs w:val="28"/>
          <w:lang w:val="ru-RU"/>
        </w:rPr>
        <w:t>;</w:t>
      </w:r>
    </w:p>
    <w:p w14:paraId="20D7F500" w14:textId="539EF9C7" w:rsidR="00266A32" w:rsidRPr="00B63AF3" w:rsidRDefault="00695D3A" w:rsidP="00695D3A">
      <w:pPr>
        <w:pStyle w:val="a5"/>
        <w:tabs>
          <w:tab w:val="left" w:pos="1134"/>
        </w:tabs>
        <w:spacing w:after="0"/>
        <w:ind w:left="709" w:firstLine="0"/>
        <w:rPr>
          <w:rFonts w:ascii="Times New Roman" w:hAnsi="Times New Roman" w:cs="Times New Roman"/>
          <w:sz w:val="28"/>
          <w:szCs w:val="28"/>
          <w:lang w:val="ru-RU"/>
        </w:rPr>
      </w:pPr>
      <w:r w:rsidRPr="00B63AF3">
        <w:rPr>
          <w:rFonts w:ascii="Times New Roman" w:hAnsi="Times New Roman" w:cs="Times New Roman"/>
          <w:sz w:val="28"/>
          <w:szCs w:val="28"/>
          <w:lang w:val="ru-RU"/>
        </w:rPr>
        <w:t xml:space="preserve">в) </w:t>
      </w:r>
      <w:r w:rsidR="00266A32" w:rsidRPr="00B63AF3">
        <w:rPr>
          <w:rFonts w:ascii="Times New Roman" w:hAnsi="Times New Roman" w:cs="Times New Roman"/>
          <w:sz w:val="28"/>
          <w:szCs w:val="28"/>
          <w:lang w:val="ru-RU"/>
        </w:rPr>
        <w:t>уровень производственного участка;</w:t>
      </w:r>
    </w:p>
    <w:p w14:paraId="14E136A4" w14:textId="49EEDDCE" w:rsidR="006C27F3" w:rsidRPr="00B63AF3" w:rsidRDefault="00695D3A" w:rsidP="00695D3A">
      <w:pPr>
        <w:pStyle w:val="a5"/>
        <w:tabs>
          <w:tab w:val="left" w:pos="1134"/>
        </w:tabs>
        <w:spacing w:after="0"/>
        <w:ind w:left="709" w:firstLine="0"/>
        <w:rPr>
          <w:rFonts w:ascii="Times New Roman" w:hAnsi="Times New Roman" w:cs="Times New Roman"/>
          <w:sz w:val="28"/>
          <w:szCs w:val="28"/>
          <w:lang w:val="ru-RU"/>
        </w:rPr>
      </w:pPr>
      <w:r w:rsidRPr="00B63AF3">
        <w:rPr>
          <w:rFonts w:ascii="Times New Roman" w:hAnsi="Times New Roman" w:cs="Times New Roman"/>
          <w:sz w:val="28"/>
          <w:szCs w:val="28"/>
          <w:lang w:val="ru-RU"/>
        </w:rPr>
        <w:t xml:space="preserve">г) </w:t>
      </w:r>
      <w:r w:rsidR="00266A32" w:rsidRPr="00B63AF3">
        <w:rPr>
          <w:rFonts w:ascii="Times New Roman" w:hAnsi="Times New Roman" w:cs="Times New Roman"/>
          <w:sz w:val="28"/>
          <w:szCs w:val="28"/>
          <w:lang w:val="ru-RU"/>
        </w:rPr>
        <w:t>уровень производственного цеха</w:t>
      </w:r>
      <w:r w:rsidR="006C27F3" w:rsidRPr="00B63AF3">
        <w:rPr>
          <w:rFonts w:ascii="Times New Roman" w:hAnsi="Times New Roman" w:cs="Times New Roman"/>
          <w:sz w:val="28"/>
          <w:szCs w:val="28"/>
          <w:lang w:val="ru-RU"/>
        </w:rPr>
        <w:t>;</w:t>
      </w:r>
      <w:r w:rsidR="00266A32" w:rsidRPr="00B63AF3">
        <w:rPr>
          <w:rFonts w:ascii="Times New Roman" w:hAnsi="Times New Roman" w:cs="Times New Roman"/>
          <w:sz w:val="28"/>
          <w:szCs w:val="28"/>
          <w:lang w:val="ru-RU"/>
        </w:rPr>
        <w:t xml:space="preserve"> </w:t>
      </w:r>
    </w:p>
    <w:p w14:paraId="7B991897" w14:textId="71D54702" w:rsidR="00BD7ED7" w:rsidRPr="00B63AF3" w:rsidRDefault="006C27F3" w:rsidP="00695D3A">
      <w:pPr>
        <w:pStyle w:val="a5"/>
        <w:tabs>
          <w:tab w:val="left" w:pos="1134"/>
        </w:tabs>
        <w:spacing w:after="0"/>
        <w:ind w:left="709" w:firstLine="0"/>
        <w:rPr>
          <w:rFonts w:ascii="Times New Roman" w:hAnsi="Times New Roman" w:cs="Times New Roman"/>
          <w:sz w:val="28"/>
          <w:szCs w:val="28"/>
          <w:lang w:val="ru-RU"/>
        </w:rPr>
      </w:pPr>
      <w:r w:rsidRPr="00B63AF3">
        <w:rPr>
          <w:rFonts w:ascii="Times New Roman" w:hAnsi="Times New Roman" w:cs="Times New Roman"/>
          <w:sz w:val="28"/>
          <w:szCs w:val="28"/>
          <w:lang w:val="ru-RU"/>
        </w:rPr>
        <w:t xml:space="preserve">д) уровень структурного подразделения </w:t>
      </w:r>
      <w:r w:rsidR="00695D3A" w:rsidRPr="00B63AF3">
        <w:rPr>
          <w:rFonts w:ascii="Times New Roman" w:hAnsi="Times New Roman" w:cs="Times New Roman"/>
          <w:sz w:val="28"/>
          <w:szCs w:val="28"/>
          <w:lang w:val="ru-RU"/>
        </w:rPr>
        <w:t>(</w:t>
      </w:r>
      <w:r w:rsidRPr="00B63AF3">
        <w:rPr>
          <w:rFonts w:ascii="Times New Roman" w:hAnsi="Times New Roman" w:cs="Times New Roman"/>
          <w:sz w:val="28"/>
          <w:szCs w:val="28"/>
          <w:lang w:val="ru-RU"/>
        </w:rPr>
        <w:t>отдела</w:t>
      </w:r>
      <w:r w:rsidR="00695D3A" w:rsidRPr="00B63AF3">
        <w:rPr>
          <w:rFonts w:ascii="Times New Roman" w:hAnsi="Times New Roman" w:cs="Times New Roman"/>
          <w:sz w:val="28"/>
          <w:szCs w:val="28"/>
          <w:lang w:val="ru-RU"/>
        </w:rPr>
        <w:t>)</w:t>
      </w:r>
      <w:r w:rsidR="00266A32" w:rsidRPr="00B63AF3">
        <w:rPr>
          <w:rFonts w:ascii="Times New Roman" w:hAnsi="Times New Roman" w:cs="Times New Roman"/>
          <w:sz w:val="28"/>
          <w:szCs w:val="28"/>
          <w:lang w:val="ru-RU"/>
        </w:rPr>
        <w:t xml:space="preserve">; </w:t>
      </w:r>
    </w:p>
    <w:p w14:paraId="1338A66E" w14:textId="1E12166F" w:rsidR="006C27F3" w:rsidRPr="00B63AF3" w:rsidRDefault="00695D3A" w:rsidP="00695D3A">
      <w:pPr>
        <w:pStyle w:val="a5"/>
        <w:tabs>
          <w:tab w:val="left" w:pos="1134"/>
        </w:tabs>
        <w:spacing w:after="0"/>
        <w:ind w:left="709" w:firstLine="0"/>
        <w:rPr>
          <w:rFonts w:ascii="Times New Roman" w:hAnsi="Times New Roman" w:cs="Times New Roman"/>
          <w:sz w:val="28"/>
          <w:szCs w:val="28"/>
          <w:lang w:val="ru-RU"/>
        </w:rPr>
      </w:pPr>
      <w:r w:rsidRPr="00B63AF3">
        <w:rPr>
          <w:rFonts w:ascii="Times New Roman" w:hAnsi="Times New Roman" w:cs="Times New Roman"/>
          <w:sz w:val="28"/>
          <w:szCs w:val="28"/>
          <w:lang w:val="ru-RU"/>
        </w:rPr>
        <w:t>д) уровень службы</w:t>
      </w:r>
      <w:r w:rsidR="006C27F3" w:rsidRPr="00B63AF3">
        <w:rPr>
          <w:rFonts w:ascii="Times New Roman" w:hAnsi="Times New Roman" w:cs="Times New Roman"/>
          <w:sz w:val="28"/>
          <w:szCs w:val="28"/>
          <w:lang w:val="ru-RU"/>
        </w:rPr>
        <w:t>;</w:t>
      </w:r>
      <w:r w:rsidRPr="00B63AF3">
        <w:rPr>
          <w:rFonts w:ascii="Times New Roman" w:hAnsi="Times New Roman" w:cs="Times New Roman"/>
          <w:sz w:val="28"/>
          <w:szCs w:val="28"/>
          <w:lang w:val="ru-RU"/>
        </w:rPr>
        <w:t xml:space="preserve"> </w:t>
      </w:r>
    </w:p>
    <w:p w14:paraId="1F9C9549" w14:textId="1CB3C916" w:rsidR="00695D3A" w:rsidRPr="00B63AF3" w:rsidRDefault="006C27F3" w:rsidP="00695D3A">
      <w:pPr>
        <w:pStyle w:val="a5"/>
        <w:tabs>
          <w:tab w:val="left" w:pos="1134"/>
        </w:tabs>
        <w:spacing w:after="0"/>
        <w:ind w:left="709" w:firstLine="0"/>
        <w:rPr>
          <w:rFonts w:ascii="Times New Roman" w:hAnsi="Times New Roman" w:cs="Times New Roman"/>
          <w:sz w:val="28"/>
          <w:szCs w:val="28"/>
          <w:lang w:val="ru-RU"/>
        </w:rPr>
      </w:pPr>
      <w:r w:rsidRPr="00B63AF3">
        <w:rPr>
          <w:rFonts w:ascii="Times New Roman" w:hAnsi="Times New Roman" w:cs="Times New Roman"/>
          <w:sz w:val="28"/>
          <w:szCs w:val="28"/>
          <w:lang w:val="ru-RU"/>
        </w:rPr>
        <w:t xml:space="preserve">е) уровень </w:t>
      </w:r>
      <w:r w:rsidR="00695D3A" w:rsidRPr="00B63AF3">
        <w:rPr>
          <w:rFonts w:ascii="Times New Roman" w:hAnsi="Times New Roman" w:cs="Times New Roman"/>
          <w:sz w:val="28"/>
          <w:szCs w:val="28"/>
          <w:lang w:val="ru-RU"/>
        </w:rPr>
        <w:t>совокупности нескольких структурных подразделений</w:t>
      </w:r>
      <w:r w:rsidRPr="00B63AF3">
        <w:rPr>
          <w:rFonts w:ascii="Times New Roman" w:hAnsi="Times New Roman" w:cs="Times New Roman"/>
          <w:sz w:val="28"/>
          <w:szCs w:val="28"/>
          <w:lang w:val="ru-RU"/>
        </w:rPr>
        <w:t xml:space="preserve"> (управления)</w:t>
      </w:r>
      <w:r w:rsidR="00695D3A" w:rsidRPr="00B63AF3">
        <w:rPr>
          <w:rFonts w:ascii="Times New Roman" w:hAnsi="Times New Roman" w:cs="Times New Roman"/>
          <w:sz w:val="28"/>
          <w:szCs w:val="28"/>
          <w:lang w:val="ru-RU"/>
        </w:rPr>
        <w:t xml:space="preserve">; </w:t>
      </w:r>
    </w:p>
    <w:p w14:paraId="383616D3" w14:textId="0E168196" w:rsidR="006C27F3" w:rsidRPr="00B63AF3" w:rsidRDefault="006C27F3" w:rsidP="00695D3A">
      <w:pPr>
        <w:pStyle w:val="a5"/>
        <w:tabs>
          <w:tab w:val="left" w:pos="1134"/>
        </w:tabs>
        <w:spacing w:after="0"/>
        <w:ind w:left="709" w:firstLine="0"/>
        <w:rPr>
          <w:rFonts w:ascii="Times New Roman" w:hAnsi="Times New Roman" w:cs="Times New Roman"/>
          <w:sz w:val="28"/>
          <w:szCs w:val="28"/>
          <w:lang w:val="ru-RU"/>
        </w:rPr>
      </w:pPr>
      <w:r w:rsidRPr="00B63AF3">
        <w:rPr>
          <w:rFonts w:ascii="Times New Roman" w:hAnsi="Times New Roman" w:cs="Times New Roman"/>
          <w:sz w:val="28"/>
          <w:szCs w:val="28"/>
          <w:lang w:val="ru-RU"/>
        </w:rPr>
        <w:t>ж) уровень группы структурных подразделений (департамента);</w:t>
      </w:r>
    </w:p>
    <w:p w14:paraId="17DED61F" w14:textId="19A9D3A0" w:rsidR="00266A32" w:rsidRPr="00B63AF3" w:rsidRDefault="006C27F3" w:rsidP="00695D3A">
      <w:pPr>
        <w:pStyle w:val="a5"/>
        <w:tabs>
          <w:tab w:val="left" w:pos="1134"/>
        </w:tabs>
        <w:spacing w:after="0"/>
        <w:ind w:left="709" w:firstLine="0"/>
        <w:rPr>
          <w:rFonts w:ascii="Times New Roman" w:hAnsi="Times New Roman" w:cs="Times New Roman"/>
          <w:sz w:val="28"/>
          <w:szCs w:val="28"/>
          <w:lang w:val="ru-RU"/>
        </w:rPr>
      </w:pPr>
      <w:r w:rsidRPr="00B63AF3">
        <w:rPr>
          <w:rFonts w:ascii="Times New Roman" w:hAnsi="Times New Roman" w:cs="Times New Roman"/>
          <w:sz w:val="28"/>
          <w:szCs w:val="28"/>
          <w:lang w:val="ru-RU"/>
        </w:rPr>
        <w:t>з</w:t>
      </w:r>
      <w:r w:rsidR="00695D3A" w:rsidRPr="00B63AF3">
        <w:rPr>
          <w:rFonts w:ascii="Times New Roman" w:hAnsi="Times New Roman" w:cs="Times New Roman"/>
          <w:sz w:val="28"/>
          <w:szCs w:val="28"/>
          <w:lang w:val="ru-RU"/>
        </w:rPr>
        <w:t xml:space="preserve">) </w:t>
      </w:r>
      <w:r w:rsidR="00266A32" w:rsidRPr="00B63AF3">
        <w:rPr>
          <w:rFonts w:ascii="Times New Roman" w:hAnsi="Times New Roman" w:cs="Times New Roman"/>
          <w:sz w:val="28"/>
          <w:szCs w:val="28"/>
          <w:lang w:val="ru-RU"/>
        </w:rPr>
        <w:t xml:space="preserve">уровень филиала </w:t>
      </w:r>
      <w:r w:rsidR="00C27A77" w:rsidRPr="00B63AF3">
        <w:rPr>
          <w:rFonts w:ascii="Times New Roman" w:hAnsi="Times New Roman" w:cs="Times New Roman"/>
          <w:sz w:val="28"/>
          <w:szCs w:val="28"/>
          <w:lang w:val="ru-RU"/>
        </w:rPr>
        <w:t xml:space="preserve">или </w:t>
      </w:r>
      <w:r w:rsidR="00266A32" w:rsidRPr="00B63AF3">
        <w:rPr>
          <w:rFonts w:ascii="Times New Roman" w:hAnsi="Times New Roman" w:cs="Times New Roman"/>
          <w:sz w:val="28"/>
          <w:szCs w:val="28"/>
          <w:lang w:val="ru-RU"/>
        </w:rPr>
        <w:t>обособленного структурного подразделения</w:t>
      </w:r>
      <w:r w:rsidR="00695D3A" w:rsidRPr="00B63AF3">
        <w:rPr>
          <w:rFonts w:ascii="Times New Roman" w:hAnsi="Times New Roman" w:cs="Times New Roman"/>
          <w:sz w:val="28"/>
          <w:szCs w:val="28"/>
          <w:lang w:val="ru-RU"/>
        </w:rPr>
        <w:t xml:space="preserve"> (дивизиона)</w:t>
      </w:r>
      <w:r w:rsidR="00266A32" w:rsidRPr="00B63AF3">
        <w:rPr>
          <w:rFonts w:ascii="Times New Roman" w:hAnsi="Times New Roman" w:cs="Times New Roman"/>
          <w:sz w:val="28"/>
          <w:szCs w:val="28"/>
          <w:lang w:val="ru-RU"/>
        </w:rPr>
        <w:t>;</w:t>
      </w:r>
    </w:p>
    <w:p w14:paraId="5AC923EC" w14:textId="5E14402D" w:rsidR="00266A32" w:rsidRPr="00B63AF3" w:rsidRDefault="006C27F3" w:rsidP="00695D3A">
      <w:pPr>
        <w:pStyle w:val="a5"/>
        <w:tabs>
          <w:tab w:val="left" w:pos="1134"/>
        </w:tabs>
        <w:spacing w:after="0"/>
        <w:ind w:left="709" w:firstLine="0"/>
        <w:rPr>
          <w:rFonts w:ascii="Times New Roman" w:hAnsi="Times New Roman" w:cs="Times New Roman"/>
          <w:sz w:val="28"/>
          <w:szCs w:val="28"/>
          <w:lang w:val="ru-RU"/>
        </w:rPr>
      </w:pPr>
      <w:r w:rsidRPr="00B63AF3">
        <w:rPr>
          <w:rFonts w:ascii="Times New Roman" w:hAnsi="Times New Roman" w:cs="Times New Roman"/>
          <w:sz w:val="28"/>
          <w:szCs w:val="28"/>
          <w:lang w:val="ru-RU"/>
        </w:rPr>
        <w:t>и</w:t>
      </w:r>
      <w:r w:rsidR="00695D3A" w:rsidRPr="00B63AF3">
        <w:rPr>
          <w:rFonts w:ascii="Times New Roman" w:hAnsi="Times New Roman" w:cs="Times New Roman"/>
          <w:sz w:val="28"/>
          <w:szCs w:val="28"/>
          <w:lang w:val="ru-RU"/>
        </w:rPr>
        <w:t xml:space="preserve">) </w:t>
      </w:r>
      <w:r w:rsidR="00266A32" w:rsidRPr="00B63AF3">
        <w:rPr>
          <w:rFonts w:ascii="Times New Roman" w:hAnsi="Times New Roman" w:cs="Times New Roman"/>
          <w:sz w:val="28"/>
          <w:szCs w:val="28"/>
          <w:lang w:val="ru-RU"/>
        </w:rPr>
        <w:t>уровень работодателя в целом.</w:t>
      </w:r>
    </w:p>
    <w:p w14:paraId="6BC01168" w14:textId="602F55CB" w:rsidR="006C27F3" w:rsidRPr="00B63AF3" w:rsidRDefault="006C27F3" w:rsidP="006C27F3">
      <w:pPr>
        <w:pStyle w:val="a5"/>
        <w:tabs>
          <w:tab w:val="left" w:pos="0"/>
        </w:tabs>
        <w:spacing w:after="0"/>
        <w:ind w:left="0" w:firstLine="709"/>
        <w:rPr>
          <w:rFonts w:ascii="Times New Roman" w:hAnsi="Times New Roman" w:cs="Times New Roman"/>
          <w:sz w:val="28"/>
          <w:szCs w:val="28"/>
          <w:lang w:val="ru-RU"/>
        </w:rPr>
      </w:pPr>
      <w:r w:rsidRPr="00B63AF3">
        <w:rPr>
          <w:rFonts w:ascii="Times New Roman" w:hAnsi="Times New Roman" w:cs="Times New Roman"/>
          <w:sz w:val="28"/>
          <w:szCs w:val="28"/>
          <w:lang w:val="ru-RU"/>
        </w:rPr>
        <w:lastRenderedPageBreak/>
        <w:t>Работодатель, исходя из специфики своей деятельности</w:t>
      </w:r>
      <w:r w:rsidR="00B63AF3" w:rsidRPr="00B63AF3">
        <w:rPr>
          <w:rFonts w:ascii="Times New Roman" w:hAnsi="Times New Roman" w:cs="Times New Roman"/>
          <w:sz w:val="28"/>
          <w:szCs w:val="28"/>
          <w:lang w:val="ru-RU"/>
        </w:rPr>
        <w:t xml:space="preserve"> и положений данного пункта</w:t>
      </w:r>
      <w:r w:rsidRPr="00B63AF3">
        <w:rPr>
          <w:rFonts w:ascii="Times New Roman" w:hAnsi="Times New Roman" w:cs="Times New Roman"/>
          <w:sz w:val="28"/>
          <w:szCs w:val="28"/>
          <w:lang w:val="ru-RU"/>
        </w:rPr>
        <w:t>, вправе самостоятельно определить свою структуру уровней управления охраной труда</w:t>
      </w:r>
      <w:r w:rsidR="00B63AF3" w:rsidRPr="00B63AF3">
        <w:rPr>
          <w:rFonts w:ascii="Times New Roman" w:hAnsi="Times New Roman" w:cs="Times New Roman"/>
          <w:sz w:val="28"/>
          <w:szCs w:val="28"/>
          <w:lang w:val="ru-RU"/>
        </w:rPr>
        <w:t>.</w:t>
      </w:r>
      <w:r w:rsidRPr="00B63AF3">
        <w:rPr>
          <w:rFonts w:ascii="Times New Roman" w:hAnsi="Times New Roman" w:cs="Times New Roman"/>
          <w:sz w:val="28"/>
          <w:szCs w:val="28"/>
          <w:lang w:val="ru-RU"/>
        </w:rPr>
        <w:t xml:space="preserve"> </w:t>
      </w:r>
    </w:p>
    <w:p w14:paraId="71740B91" w14:textId="17639F6B" w:rsidR="00266A32" w:rsidRPr="00266A32" w:rsidRDefault="0007580A"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54. </w:t>
      </w:r>
      <w:r w:rsidR="00266A32" w:rsidRPr="00266A32">
        <w:rPr>
          <w:rFonts w:ascii="Times New Roman" w:hAnsi="Times New Roman" w:cs="Times New Roman"/>
          <w:sz w:val="28"/>
          <w:szCs w:val="28"/>
          <w:lang w:val="ru-RU"/>
        </w:rPr>
        <w:t xml:space="preserve">С учетом специфики деятельности работодателя, структуры управления </w:t>
      </w:r>
      <w:r w:rsidR="00ED7BAB">
        <w:rPr>
          <w:rFonts w:ascii="Times New Roman" w:hAnsi="Times New Roman" w:cs="Times New Roman"/>
          <w:sz w:val="28"/>
          <w:szCs w:val="28"/>
          <w:lang w:val="ru-RU"/>
        </w:rPr>
        <w:t xml:space="preserve">(организационной структуры), штатного расписания </w:t>
      </w:r>
      <w:r w:rsidR="00266A32" w:rsidRPr="00266A32">
        <w:rPr>
          <w:rFonts w:ascii="Times New Roman" w:hAnsi="Times New Roman" w:cs="Times New Roman"/>
          <w:sz w:val="28"/>
          <w:szCs w:val="28"/>
          <w:lang w:val="ru-RU"/>
        </w:rPr>
        <w:t>и численности работников для целей СУОТ могут устанавливаться и иные уровни управления.</w:t>
      </w:r>
    </w:p>
    <w:p w14:paraId="5B4F5777" w14:textId="4A56A744" w:rsidR="00290773" w:rsidRDefault="0007580A"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55. </w:t>
      </w:r>
      <w:r w:rsidR="00266A32" w:rsidRPr="00266A32">
        <w:rPr>
          <w:rFonts w:ascii="Times New Roman" w:hAnsi="Times New Roman" w:cs="Times New Roman"/>
          <w:sz w:val="28"/>
          <w:szCs w:val="28"/>
          <w:lang w:val="ru-RU"/>
        </w:rPr>
        <w:t xml:space="preserve">Распределение </w:t>
      </w:r>
      <w:r w:rsidR="00164902">
        <w:rPr>
          <w:rFonts w:ascii="Times New Roman" w:hAnsi="Times New Roman" w:cs="Times New Roman"/>
          <w:sz w:val="28"/>
          <w:szCs w:val="28"/>
          <w:lang w:val="ru-RU"/>
        </w:rPr>
        <w:t xml:space="preserve">функциональных </w:t>
      </w:r>
      <w:r w:rsidR="00266A32" w:rsidRPr="00266A32">
        <w:rPr>
          <w:rFonts w:ascii="Times New Roman" w:hAnsi="Times New Roman" w:cs="Times New Roman"/>
          <w:sz w:val="28"/>
          <w:szCs w:val="28"/>
          <w:lang w:val="ru-RU"/>
        </w:rPr>
        <w:t xml:space="preserve">обязанностей в </w:t>
      </w:r>
      <w:r w:rsidR="00CC7586">
        <w:rPr>
          <w:rFonts w:ascii="Times New Roman" w:hAnsi="Times New Roman" w:cs="Times New Roman"/>
          <w:sz w:val="28"/>
          <w:szCs w:val="28"/>
          <w:lang w:val="ru-RU"/>
        </w:rPr>
        <w:t>области</w:t>
      </w:r>
      <w:r w:rsidR="00266A32" w:rsidRPr="00266A32">
        <w:rPr>
          <w:rFonts w:ascii="Times New Roman" w:hAnsi="Times New Roman" w:cs="Times New Roman"/>
          <w:sz w:val="28"/>
          <w:szCs w:val="28"/>
          <w:lang w:val="ru-RU"/>
        </w:rPr>
        <w:t xml:space="preserve"> охраны труда закрепляется </w:t>
      </w:r>
      <w:r w:rsidR="00CC7586">
        <w:rPr>
          <w:rFonts w:ascii="Times New Roman" w:hAnsi="Times New Roman" w:cs="Times New Roman"/>
          <w:sz w:val="28"/>
          <w:szCs w:val="28"/>
          <w:lang w:val="ru-RU"/>
        </w:rPr>
        <w:t xml:space="preserve">в локальном нормативном акте </w:t>
      </w:r>
      <w:r w:rsidR="00B53F53">
        <w:rPr>
          <w:rFonts w:ascii="Times New Roman" w:hAnsi="Times New Roman" w:cs="Times New Roman"/>
          <w:sz w:val="28"/>
          <w:szCs w:val="28"/>
          <w:lang w:val="ru-RU"/>
        </w:rPr>
        <w:t>работодателя</w:t>
      </w:r>
      <w:r w:rsidR="00CC7586">
        <w:rPr>
          <w:rFonts w:ascii="Times New Roman" w:hAnsi="Times New Roman" w:cs="Times New Roman"/>
          <w:sz w:val="28"/>
          <w:szCs w:val="28"/>
          <w:lang w:val="ru-RU"/>
        </w:rPr>
        <w:t xml:space="preserve">, </w:t>
      </w:r>
      <w:r w:rsidR="00266A32" w:rsidRPr="00266A32">
        <w:rPr>
          <w:rFonts w:ascii="Times New Roman" w:hAnsi="Times New Roman" w:cs="Times New Roman"/>
          <w:sz w:val="28"/>
          <w:szCs w:val="28"/>
          <w:lang w:val="ru-RU"/>
        </w:rPr>
        <w:t xml:space="preserve">либо в разделе </w:t>
      </w:r>
      <w:r w:rsidR="00CD5BFA" w:rsidRPr="00266A32">
        <w:rPr>
          <w:rFonts w:ascii="Times New Roman" w:hAnsi="Times New Roman" w:cs="Times New Roman"/>
          <w:sz w:val="28"/>
          <w:szCs w:val="28"/>
          <w:lang w:val="ru-RU"/>
        </w:rPr>
        <w:t>положения о СУОТ</w:t>
      </w:r>
      <w:r w:rsidR="00CD5BFA">
        <w:rPr>
          <w:rFonts w:ascii="Times New Roman" w:hAnsi="Times New Roman" w:cs="Times New Roman"/>
          <w:sz w:val="28"/>
          <w:szCs w:val="28"/>
          <w:lang w:val="ru-RU"/>
        </w:rPr>
        <w:t xml:space="preserve">, </w:t>
      </w:r>
      <w:r w:rsidR="00064D49">
        <w:rPr>
          <w:rFonts w:ascii="Times New Roman" w:hAnsi="Times New Roman" w:cs="Times New Roman"/>
          <w:sz w:val="28"/>
          <w:szCs w:val="28"/>
          <w:lang w:val="ru-RU"/>
        </w:rPr>
        <w:t>описывающем порядок о</w:t>
      </w:r>
      <w:r w:rsidR="00266A32" w:rsidRPr="00266A32">
        <w:rPr>
          <w:rFonts w:ascii="Times New Roman" w:hAnsi="Times New Roman" w:cs="Times New Roman"/>
          <w:sz w:val="28"/>
          <w:szCs w:val="28"/>
          <w:lang w:val="ru-RU"/>
        </w:rPr>
        <w:t>беспечени</w:t>
      </w:r>
      <w:r w:rsidR="00064D49">
        <w:rPr>
          <w:rFonts w:ascii="Times New Roman" w:hAnsi="Times New Roman" w:cs="Times New Roman"/>
          <w:sz w:val="28"/>
          <w:szCs w:val="28"/>
          <w:lang w:val="ru-RU"/>
        </w:rPr>
        <w:t>я</w:t>
      </w:r>
      <w:r w:rsidR="00266A32" w:rsidRPr="00266A32">
        <w:rPr>
          <w:rFonts w:ascii="Times New Roman" w:hAnsi="Times New Roman" w:cs="Times New Roman"/>
          <w:sz w:val="28"/>
          <w:szCs w:val="28"/>
          <w:lang w:val="ru-RU"/>
        </w:rPr>
        <w:t xml:space="preserve"> функционирования СУОТ, либо в </w:t>
      </w:r>
      <w:r w:rsidR="00045C41" w:rsidRPr="00266A32">
        <w:rPr>
          <w:rFonts w:ascii="Times New Roman" w:hAnsi="Times New Roman" w:cs="Times New Roman"/>
          <w:sz w:val="28"/>
          <w:szCs w:val="28"/>
          <w:lang w:val="ru-RU"/>
        </w:rPr>
        <w:t xml:space="preserve">должностных инструкциях и (или) </w:t>
      </w:r>
      <w:r w:rsidR="00266A32" w:rsidRPr="00266A32">
        <w:rPr>
          <w:rFonts w:ascii="Times New Roman" w:hAnsi="Times New Roman" w:cs="Times New Roman"/>
          <w:sz w:val="28"/>
          <w:szCs w:val="28"/>
          <w:lang w:val="ru-RU"/>
        </w:rPr>
        <w:t xml:space="preserve">трудовых договорах лиц, участвующих в реализации мероприятий по охране труда на всех уровнях управления и с учетом организационной структуры </w:t>
      </w:r>
      <w:r w:rsidR="00B53F53">
        <w:rPr>
          <w:rFonts w:ascii="Times New Roman" w:hAnsi="Times New Roman" w:cs="Times New Roman"/>
          <w:sz w:val="28"/>
          <w:szCs w:val="28"/>
          <w:lang w:val="ru-RU"/>
        </w:rPr>
        <w:t>работодателя</w:t>
      </w:r>
      <w:r w:rsidR="00266A32" w:rsidRPr="00266A32">
        <w:rPr>
          <w:rFonts w:ascii="Times New Roman" w:hAnsi="Times New Roman" w:cs="Times New Roman"/>
          <w:sz w:val="28"/>
          <w:szCs w:val="28"/>
          <w:lang w:val="ru-RU"/>
        </w:rPr>
        <w:t>.</w:t>
      </w:r>
    </w:p>
    <w:p w14:paraId="2DA59C3F" w14:textId="26946D68" w:rsidR="00B92FAB" w:rsidRPr="00266A32" w:rsidRDefault="00290773" w:rsidP="00B53F53">
      <w:pPr>
        <w:pStyle w:val="a5"/>
        <w:spacing w:before="120"/>
        <w:ind w:left="0" w:right="108" w:firstLine="0"/>
        <w:jc w:val="center"/>
        <w:rPr>
          <w:rFonts w:ascii="Times New Roman" w:hAnsi="Times New Roman" w:cs="Times New Roman"/>
          <w:b/>
          <w:bCs/>
          <w:sz w:val="28"/>
          <w:szCs w:val="28"/>
          <w:lang w:val="ru-RU"/>
        </w:rPr>
      </w:pPr>
      <w:r w:rsidRPr="00266A32">
        <w:rPr>
          <w:rFonts w:ascii="Times New Roman" w:hAnsi="Times New Roman" w:cs="Times New Roman"/>
          <w:b/>
          <w:bCs/>
          <w:sz w:val="28"/>
          <w:szCs w:val="28"/>
          <w:lang w:val="ru-RU"/>
        </w:rPr>
        <w:t>Реагирование на несчастные случаи и профессиональные заболевания</w:t>
      </w:r>
    </w:p>
    <w:p w14:paraId="20B840E6" w14:textId="069BE505" w:rsidR="00B51EA8" w:rsidRPr="00B63AF3" w:rsidRDefault="0007580A"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56. </w:t>
      </w:r>
      <w:r w:rsidR="00B51EA8" w:rsidRPr="00B63AF3">
        <w:rPr>
          <w:rFonts w:ascii="Times New Roman" w:hAnsi="Times New Roman" w:cs="Times New Roman"/>
          <w:sz w:val="28"/>
          <w:szCs w:val="28"/>
          <w:lang w:val="ru-RU"/>
        </w:rPr>
        <w:t xml:space="preserve">С целью недопущения </w:t>
      </w:r>
      <w:r w:rsidR="00EF4BF2" w:rsidRPr="00B63AF3">
        <w:rPr>
          <w:rFonts w:ascii="Times New Roman" w:hAnsi="Times New Roman" w:cs="Times New Roman"/>
          <w:sz w:val="28"/>
          <w:szCs w:val="28"/>
          <w:lang w:val="ru-RU"/>
        </w:rPr>
        <w:t xml:space="preserve">несчастных случаев на </w:t>
      </w:r>
      <w:r w:rsidR="00B51EA8" w:rsidRPr="00B63AF3">
        <w:rPr>
          <w:rFonts w:ascii="Times New Roman" w:hAnsi="Times New Roman" w:cs="Times New Roman"/>
          <w:sz w:val="28"/>
          <w:szCs w:val="28"/>
          <w:lang w:val="ru-RU"/>
        </w:rPr>
        <w:t>производстве и профессиональной заболеваемости работодатель, исходя из специфики деятельности, устанавливает порядок выявления</w:t>
      </w:r>
      <w:r w:rsidR="00437F31" w:rsidRPr="00B63AF3">
        <w:rPr>
          <w:rFonts w:ascii="Times New Roman" w:hAnsi="Times New Roman" w:cs="Times New Roman"/>
          <w:sz w:val="28"/>
          <w:szCs w:val="28"/>
          <w:lang w:val="ru-RU"/>
        </w:rPr>
        <w:t xml:space="preserve"> и идентификации опасностей и</w:t>
      </w:r>
      <w:r w:rsidR="00B51EA8" w:rsidRPr="00B63AF3">
        <w:rPr>
          <w:rFonts w:ascii="Times New Roman" w:hAnsi="Times New Roman" w:cs="Times New Roman"/>
          <w:sz w:val="28"/>
          <w:szCs w:val="28"/>
          <w:lang w:val="ru-RU"/>
        </w:rPr>
        <w:t xml:space="preserve"> </w:t>
      </w:r>
      <w:proofErr w:type="gramStart"/>
      <w:r w:rsidR="00B51EA8" w:rsidRPr="00B63AF3">
        <w:rPr>
          <w:rFonts w:ascii="Times New Roman" w:hAnsi="Times New Roman" w:cs="Times New Roman"/>
          <w:sz w:val="28"/>
          <w:szCs w:val="28"/>
          <w:lang w:val="ru-RU"/>
        </w:rPr>
        <w:t>потенциальн</w:t>
      </w:r>
      <w:r w:rsidR="00694ED8" w:rsidRPr="00B63AF3">
        <w:rPr>
          <w:rFonts w:ascii="Times New Roman" w:hAnsi="Times New Roman" w:cs="Times New Roman"/>
          <w:sz w:val="28"/>
          <w:szCs w:val="28"/>
          <w:lang w:val="ru-RU"/>
        </w:rPr>
        <w:t>ых</w:t>
      </w:r>
      <w:r w:rsidR="00B51EA8" w:rsidRPr="00B63AF3">
        <w:rPr>
          <w:rFonts w:ascii="Times New Roman" w:hAnsi="Times New Roman" w:cs="Times New Roman"/>
          <w:sz w:val="28"/>
          <w:szCs w:val="28"/>
          <w:lang w:val="ru-RU"/>
        </w:rPr>
        <w:t xml:space="preserve"> </w:t>
      </w:r>
      <w:r w:rsidR="00F278A1" w:rsidRPr="00B63AF3">
        <w:rPr>
          <w:rFonts w:ascii="Times New Roman" w:hAnsi="Times New Roman" w:cs="Times New Roman"/>
          <w:sz w:val="28"/>
          <w:szCs w:val="28"/>
          <w:lang w:val="ru-RU"/>
        </w:rPr>
        <w:t xml:space="preserve">рисков возникновения и развития </w:t>
      </w:r>
      <w:r w:rsidR="00B51EA8" w:rsidRPr="00B63AF3">
        <w:rPr>
          <w:rFonts w:ascii="Times New Roman" w:hAnsi="Times New Roman" w:cs="Times New Roman"/>
          <w:sz w:val="28"/>
          <w:szCs w:val="28"/>
          <w:lang w:val="ru-RU"/>
        </w:rPr>
        <w:t>возможных инцидентов</w:t>
      </w:r>
      <w:proofErr w:type="gramEnd"/>
      <w:r w:rsidR="00B51EA8" w:rsidRPr="00B63AF3">
        <w:rPr>
          <w:rFonts w:ascii="Times New Roman" w:hAnsi="Times New Roman" w:cs="Times New Roman"/>
          <w:sz w:val="28"/>
          <w:szCs w:val="28"/>
          <w:lang w:val="ru-RU"/>
        </w:rPr>
        <w:t xml:space="preserve"> и аварий</w:t>
      </w:r>
      <w:r w:rsidR="00F278A1" w:rsidRPr="00B63AF3">
        <w:rPr>
          <w:rFonts w:ascii="Times New Roman" w:hAnsi="Times New Roman" w:cs="Times New Roman"/>
          <w:sz w:val="28"/>
          <w:szCs w:val="28"/>
          <w:lang w:val="ru-RU"/>
        </w:rPr>
        <w:t xml:space="preserve"> на рабочих местах</w:t>
      </w:r>
      <w:r w:rsidR="00B51EA8" w:rsidRPr="00B63AF3">
        <w:rPr>
          <w:rFonts w:ascii="Times New Roman" w:hAnsi="Times New Roman" w:cs="Times New Roman"/>
          <w:sz w:val="28"/>
          <w:szCs w:val="28"/>
          <w:lang w:val="ru-RU"/>
        </w:rPr>
        <w:t xml:space="preserve">, </w:t>
      </w:r>
      <w:r w:rsidR="009C0A0D" w:rsidRPr="00B63AF3">
        <w:rPr>
          <w:rFonts w:ascii="Times New Roman" w:hAnsi="Times New Roman" w:cs="Times New Roman"/>
          <w:sz w:val="28"/>
          <w:szCs w:val="28"/>
          <w:lang w:val="ru-RU"/>
        </w:rPr>
        <w:t xml:space="preserve">а также </w:t>
      </w:r>
      <w:r w:rsidR="00B51EA8" w:rsidRPr="00B63AF3">
        <w:rPr>
          <w:rFonts w:ascii="Times New Roman" w:hAnsi="Times New Roman" w:cs="Times New Roman"/>
          <w:sz w:val="28"/>
          <w:szCs w:val="28"/>
          <w:lang w:val="ru-RU"/>
        </w:rPr>
        <w:t>порядок действий в случае их возникновения.</w:t>
      </w:r>
    </w:p>
    <w:p w14:paraId="579E7AFD" w14:textId="7E7217ED" w:rsidR="00B51EA8" w:rsidRPr="00B63AF3" w:rsidRDefault="0007580A" w:rsidP="00501CC4">
      <w:pPr>
        <w:spacing w:after="0"/>
        <w:rPr>
          <w:rFonts w:ascii="Times New Roman" w:hAnsi="Times New Roman" w:cs="Times New Roman"/>
          <w:sz w:val="28"/>
          <w:szCs w:val="28"/>
          <w:lang w:val="ru-RU"/>
        </w:rPr>
      </w:pPr>
      <w:r w:rsidRPr="00B63AF3">
        <w:rPr>
          <w:rFonts w:ascii="Times New Roman" w:hAnsi="Times New Roman" w:cs="Times New Roman"/>
          <w:sz w:val="28"/>
          <w:szCs w:val="28"/>
          <w:lang w:val="ru-RU"/>
        </w:rPr>
        <w:t xml:space="preserve">57. </w:t>
      </w:r>
      <w:r w:rsidR="00B51EA8" w:rsidRPr="00B63AF3">
        <w:rPr>
          <w:rFonts w:ascii="Times New Roman" w:hAnsi="Times New Roman" w:cs="Times New Roman"/>
          <w:sz w:val="28"/>
          <w:szCs w:val="28"/>
          <w:lang w:val="ru-RU"/>
        </w:rPr>
        <w:t>При установлении порядка действий при возникновении инцидента или аварии работодателем учитываются существующие и разрабатываемые планы реагирования на инциденты и аварии и ликвидации их последствий, а также необходимость гарантировать в указанном случае:</w:t>
      </w:r>
    </w:p>
    <w:p w14:paraId="75E12807" w14:textId="18218585" w:rsidR="00B51EA8" w:rsidRPr="00B63AF3" w:rsidRDefault="00B51EA8" w:rsidP="000568B3">
      <w:pPr>
        <w:pStyle w:val="a5"/>
        <w:numPr>
          <w:ilvl w:val="0"/>
          <w:numId w:val="7"/>
        </w:numPr>
        <w:tabs>
          <w:tab w:val="left" w:pos="1134"/>
        </w:tabs>
        <w:spacing w:after="0"/>
        <w:ind w:left="0" w:firstLine="709"/>
        <w:rPr>
          <w:rFonts w:ascii="Times New Roman" w:hAnsi="Times New Roman" w:cs="Times New Roman"/>
          <w:sz w:val="28"/>
          <w:szCs w:val="28"/>
          <w:lang w:val="ru-RU"/>
        </w:rPr>
      </w:pPr>
      <w:r w:rsidRPr="00B63AF3">
        <w:rPr>
          <w:rFonts w:ascii="Times New Roman" w:hAnsi="Times New Roman" w:cs="Times New Roman"/>
          <w:sz w:val="28"/>
          <w:szCs w:val="28"/>
          <w:lang w:val="ru-RU"/>
        </w:rPr>
        <w:t>защиту людей,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инцидента или аварии;</w:t>
      </w:r>
    </w:p>
    <w:p w14:paraId="59C998DD" w14:textId="1253999C" w:rsidR="00B51EA8" w:rsidRPr="003D03B4" w:rsidRDefault="00B51EA8" w:rsidP="000568B3">
      <w:pPr>
        <w:pStyle w:val="a5"/>
        <w:numPr>
          <w:ilvl w:val="0"/>
          <w:numId w:val="7"/>
        </w:numPr>
        <w:tabs>
          <w:tab w:val="left" w:pos="1134"/>
        </w:tabs>
        <w:spacing w:after="0"/>
        <w:ind w:left="0" w:firstLine="709"/>
        <w:rPr>
          <w:rFonts w:ascii="Times New Roman" w:hAnsi="Times New Roman" w:cs="Times New Roman"/>
          <w:sz w:val="28"/>
          <w:szCs w:val="28"/>
          <w:lang w:val="ru-RU"/>
        </w:rPr>
      </w:pPr>
      <w:r w:rsidRPr="003D03B4">
        <w:rPr>
          <w:rFonts w:ascii="Times New Roman" w:hAnsi="Times New Roman" w:cs="Times New Roman"/>
          <w:sz w:val="28"/>
          <w:szCs w:val="28"/>
          <w:lang w:val="ru-RU"/>
        </w:rPr>
        <w:t>возможность работников остановить работу и/или незамедлительно покинуть рабочее место и направиться в безопасное место;</w:t>
      </w:r>
    </w:p>
    <w:p w14:paraId="25FA4E19" w14:textId="166674B4" w:rsidR="00B51EA8" w:rsidRPr="003D03B4" w:rsidRDefault="00736533" w:rsidP="000568B3">
      <w:pPr>
        <w:pStyle w:val="a5"/>
        <w:numPr>
          <w:ilvl w:val="0"/>
          <w:numId w:val="7"/>
        </w:numPr>
        <w:tabs>
          <w:tab w:val="left" w:pos="1134"/>
        </w:tabs>
        <w:spacing w:after="0"/>
        <w:ind w:left="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прекращение и недопущение выполнения </w:t>
      </w:r>
      <w:r w:rsidR="00B51EA8" w:rsidRPr="003D03B4">
        <w:rPr>
          <w:rFonts w:ascii="Times New Roman" w:hAnsi="Times New Roman" w:cs="Times New Roman"/>
          <w:sz w:val="28"/>
          <w:szCs w:val="28"/>
          <w:lang w:val="ru-RU"/>
        </w:rPr>
        <w:t>работы в условиях аварийной ситуации и ликвидации ее последствий;</w:t>
      </w:r>
    </w:p>
    <w:p w14:paraId="0E92D992" w14:textId="7747E9BA" w:rsidR="00B51EA8" w:rsidRPr="00B63AF3" w:rsidRDefault="00B51EA8" w:rsidP="000568B3">
      <w:pPr>
        <w:pStyle w:val="a5"/>
        <w:numPr>
          <w:ilvl w:val="0"/>
          <w:numId w:val="7"/>
        </w:numPr>
        <w:tabs>
          <w:tab w:val="left" w:pos="1134"/>
        </w:tabs>
        <w:spacing w:after="0"/>
        <w:ind w:left="0" w:firstLine="709"/>
        <w:rPr>
          <w:rFonts w:ascii="Times New Roman" w:hAnsi="Times New Roman" w:cs="Times New Roman"/>
          <w:sz w:val="28"/>
          <w:szCs w:val="28"/>
          <w:lang w:val="ru-RU"/>
        </w:rPr>
      </w:pPr>
      <w:r w:rsidRPr="003D03B4">
        <w:rPr>
          <w:rFonts w:ascii="Times New Roman" w:hAnsi="Times New Roman" w:cs="Times New Roman"/>
          <w:sz w:val="28"/>
          <w:szCs w:val="28"/>
          <w:lang w:val="ru-RU"/>
        </w:rPr>
        <w:t xml:space="preserve">предоставление информации об инциденте или аварии соответствующим компетентным органам, службам и подразделениям по ликвидации аварийных и </w:t>
      </w:r>
      <w:r w:rsidRPr="00B63AF3">
        <w:rPr>
          <w:rFonts w:ascii="Times New Roman" w:hAnsi="Times New Roman" w:cs="Times New Roman"/>
          <w:sz w:val="28"/>
          <w:szCs w:val="28"/>
          <w:lang w:val="ru-RU"/>
        </w:rPr>
        <w:t>чрезвычайных ситуаций, надежной связи работодателя с ними</w:t>
      </w:r>
      <w:r w:rsidR="00437F31" w:rsidRPr="00B63AF3">
        <w:rPr>
          <w:rFonts w:ascii="Times New Roman" w:hAnsi="Times New Roman" w:cs="Times New Roman"/>
          <w:sz w:val="28"/>
          <w:szCs w:val="28"/>
          <w:lang w:val="ru-RU"/>
        </w:rPr>
        <w:t xml:space="preserve">, в том числе с возможностью </w:t>
      </w:r>
      <w:r w:rsidR="00695D3A" w:rsidRPr="00B63AF3">
        <w:rPr>
          <w:rFonts w:ascii="Times New Roman" w:hAnsi="Times New Roman" w:cs="Times New Roman"/>
          <w:sz w:val="28"/>
          <w:szCs w:val="28"/>
          <w:lang w:val="ru-RU"/>
        </w:rPr>
        <w:t>аудио-, видео-, фото- фиксации момента наступления указанного события</w:t>
      </w:r>
      <w:r w:rsidRPr="00B63AF3">
        <w:rPr>
          <w:rFonts w:ascii="Times New Roman" w:hAnsi="Times New Roman" w:cs="Times New Roman"/>
          <w:sz w:val="28"/>
          <w:szCs w:val="28"/>
          <w:lang w:val="ru-RU"/>
        </w:rPr>
        <w:t>;</w:t>
      </w:r>
    </w:p>
    <w:p w14:paraId="32B16A44" w14:textId="4837BDFE" w:rsidR="00B51EA8" w:rsidRPr="003D03B4" w:rsidRDefault="00B51EA8" w:rsidP="000568B3">
      <w:pPr>
        <w:pStyle w:val="a5"/>
        <w:numPr>
          <w:ilvl w:val="0"/>
          <w:numId w:val="7"/>
        </w:numPr>
        <w:tabs>
          <w:tab w:val="left" w:pos="1134"/>
        </w:tabs>
        <w:spacing w:after="0"/>
        <w:ind w:left="0" w:firstLine="709"/>
        <w:rPr>
          <w:rFonts w:ascii="Times New Roman" w:hAnsi="Times New Roman" w:cs="Times New Roman"/>
          <w:sz w:val="28"/>
          <w:szCs w:val="28"/>
          <w:lang w:val="ru-RU"/>
        </w:rPr>
      </w:pPr>
      <w:r w:rsidRPr="00B63AF3">
        <w:rPr>
          <w:rFonts w:ascii="Times New Roman" w:hAnsi="Times New Roman" w:cs="Times New Roman"/>
          <w:sz w:val="28"/>
          <w:szCs w:val="28"/>
          <w:lang w:val="ru-RU"/>
        </w:rPr>
        <w:t xml:space="preserve">оказание первой помощи пострадавшим в результате инцидентов или аварий и несчастных случаев на производстве, включая случаи получения </w:t>
      </w:r>
      <w:r w:rsidRPr="00B63AF3">
        <w:rPr>
          <w:rFonts w:ascii="Times New Roman" w:hAnsi="Times New Roman" w:cs="Times New Roman"/>
          <w:sz w:val="28"/>
          <w:szCs w:val="28"/>
          <w:lang w:val="ru-RU"/>
        </w:rPr>
        <w:lastRenderedPageBreak/>
        <w:t>микротравм, и</w:t>
      </w:r>
      <w:r w:rsidR="00B53F53" w:rsidRPr="00B63AF3">
        <w:rPr>
          <w:rFonts w:ascii="Times New Roman" w:hAnsi="Times New Roman" w:cs="Times New Roman"/>
          <w:sz w:val="28"/>
          <w:szCs w:val="28"/>
          <w:lang w:val="ru-RU"/>
        </w:rPr>
        <w:t>,</w:t>
      </w:r>
      <w:r w:rsidRPr="00B63AF3">
        <w:rPr>
          <w:rFonts w:ascii="Times New Roman" w:hAnsi="Times New Roman" w:cs="Times New Roman"/>
          <w:sz w:val="28"/>
          <w:szCs w:val="28"/>
          <w:lang w:val="ru-RU"/>
        </w:rPr>
        <w:t xml:space="preserve"> при необходимости</w:t>
      </w:r>
      <w:r w:rsidR="00B53F53" w:rsidRPr="00B63AF3">
        <w:rPr>
          <w:rFonts w:ascii="Times New Roman" w:hAnsi="Times New Roman" w:cs="Times New Roman"/>
          <w:sz w:val="28"/>
          <w:szCs w:val="28"/>
          <w:lang w:val="ru-RU"/>
        </w:rPr>
        <w:t>,</w:t>
      </w:r>
      <w:r w:rsidRPr="00B63AF3">
        <w:rPr>
          <w:rFonts w:ascii="Times New Roman" w:hAnsi="Times New Roman" w:cs="Times New Roman"/>
          <w:sz w:val="28"/>
          <w:szCs w:val="28"/>
          <w:lang w:val="ru-RU"/>
        </w:rPr>
        <w:t xml:space="preserve"> вызов скорой медицинской </w:t>
      </w:r>
      <w:r w:rsidRPr="003D03B4">
        <w:rPr>
          <w:rFonts w:ascii="Times New Roman" w:hAnsi="Times New Roman" w:cs="Times New Roman"/>
          <w:sz w:val="28"/>
          <w:szCs w:val="28"/>
          <w:lang w:val="ru-RU"/>
        </w:rPr>
        <w:t>помощи (или оказание первой помощи при наличии у работодателя здравпункта), выполнение противопожарных мероприятий и эвакуации всех людей, находящихся в рабочей зоне;</w:t>
      </w:r>
    </w:p>
    <w:p w14:paraId="5B467D55" w14:textId="6007D485" w:rsidR="00B51EA8" w:rsidRPr="003D03B4" w:rsidRDefault="00B51EA8" w:rsidP="000568B3">
      <w:pPr>
        <w:pStyle w:val="a5"/>
        <w:numPr>
          <w:ilvl w:val="0"/>
          <w:numId w:val="7"/>
        </w:numPr>
        <w:tabs>
          <w:tab w:val="left" w:pos="1134"/>
        </w:tabs>
        <w:spacing w:after="0"/>
        <w:ind w:left="0" w:firstLine="709"/>
        <w:rPr>
          <w:rFonts w:ascii="Times New Roman" w:hAnsi="Times New Roman" w:cs="Times New Roman"/>
          <w:sz w:val="28"/>
          <w:szCs w:val="28"/>
          <w:lang w:val="ru-RU"/>
        </w:rPr>
      </w:pPr>
      <w:r w:rsidRPr="003D03B4">
        <w:rPr>
          <w:rFonts w:ascii="Times New Roman" w:hAnsi="Times New Roman" w:cs="Times New Roman"/>
          <w:sz w:val="28"/>
          <w:szCs w:val="28"/>
          <w:lang w:val="ru-RU"/>
        </w:rPr>
        <w:t>подготовку работников для реализации мер по предупреждению инцидентов и аварий, обеспечению готовности к ним и к ликвидации их последствий, включая проведение регулярных тренировок в условиях, моделирующих такие события.</w:t>
      </w:r>
    </w:p>
    <w:p w14:paraId="3A42FC6C" w14:textId="66F4E416" w:rsidR="00B51EA8" w:rsidRPr="00B51EA8" w:rsidRDefault="0007580A"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58. </w:t>
      </w:r>
      <w:r w:rsidR="00B51EA8" w:rsidRPr="00B51EA8">
        <w:rPr>
          <w:rFonts w:ascii="Times New Roman" w:hAnsi="Times New Roman" w:cs="Times New Roman"/>
          <w:sz w:val="28"/>
          <w:szCs w:val="28"/>
          <w:lang w:val="ru-RU"/>
        </w:rPr>
        <w:t xml:space="preserve">Проведения планового анализа действий работников в ходе тренировок </w:t>
      </w:r>
      <w:r w:rsidR="00B53F53">
        <w:rPr>
          <w:rFonts w:ascii="Times New Roman" w:hAnsi="Times New Roman" w:cs="Times New Roman"/>
          <w:sz w:val="28"/>
          <w:szCs w:val="28"/>
          <w:lang w:val="ru-RU"/>
        </w:rPr>
        <w:t>обеспечивает</w:t>
      </w:r>
      <w:r w:rsidR="00B51EA8" w:rsidRPr="00B51EA8">
        <w:rPr>
          <w:rFonts w:ascii="Times New Roman" w:hAnsi="Times New Roman" w:cs="Times New Roman"/>
          <w:sz w:val="28"/>
          <w:szCs w:val="28"/>
          <w:lang w:val="ru-RU"/>
        </w:rPr>
        <w:t xml:space="preserve"> возможность коррекции данных действий, а также внепланового анализа процедуры реагирования на инциденты и аварии в рамках реагирующего контроля.</w:t>
      </w:r>
    </w:p>
    <w:p w14:paraId="36DA8D35" w14:textId="53E24080" w:rsidR="00B51EA8" w:rsidRPr="00B51EA8" w:rsidRDefault="0007580A"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59. </w:t>
      </w:r>
      <w:r w:rsidR="00B51EA8" w:rsidRPr="00B51EA8">
        <w:rPr>
          <w:rFonts w:ascii="Times New Roman" w:hAnsi="Times New Roman" w:cs="Times New Roman"/>
          <w:sz w:val="28"/>
          <w:szCs w:val="28"/>
          <w:lang w:val="ru-RU"/>
        </w:rPr>
        <w:t xml:space="preserve">С целью своевременного определения причин возникновения инцидентов, аварий, несчастных случаев и профессиональных заболеваний, в том числе </w:t>
      </w:r>
      <w:r w:rsidR="00254CC1">
        <w:rPr>
          <w:rFonts w:ascii="Times New Roman" w:hAnsi="Times New Roman" w:cs="Times New Roman"/>
          <w:sz w:val="28"/>
          <w:szCs w:val="28"/>
          <w:lang w:val="ru-RU"/>
        </w:rPr>
        <w:t>микроповреждений (</w:t>
      </w:r>
      <w:r w:rsidR="00B51EA8" w:rsidRPr="00B51EA8">
        <w:rPr>
          <w:rFonts w:ascii="Times New Roman" w:hAnsi="Times New Roman" w:cs="Times New Roman"/>
          <w:sz w:val="28"/>
          <w:szCs w:val="28"/>
          <w:lang w:val="ru-RU"/>
        </w:rPr>
        <w:t>микротравм</w:t>
      </w:r>
      <w:r w:rsidR="00254CC1">
        <w:rPr>
          <w:rFonts w:ascii="Times New Roman" w:hAnsi="Times New Roman" w:cs="Times New Roman"/>
          <w:sz w:val="28"/>
          <w:szCs w:val="28"/>
          <w:lang w:val="ru-RU"/>
        </w:rPr>
        <w:t>)</w:t>
      </w:r>
      <w:r w:rsidR="00B51EA8" w:rsidRPr="00B51EA8">
        <w:rPr>
          <w:rFonts w:ascii="Times New Roman" w:hAnsi="Times New Roman" w:cs="Times New Roman"/>
          <w:sz w:val="28"/>
          <w:szCs w:val="28"/>
          <w:lang w:val="ru-RU"/>
        </w:rPr>
        <w:t>, работодатель, исходя из специфики своей деятельности</w:t>
      </w:r>
      <w:r w:rsidR="005C52EC">
        <w:rPr>
          <w:rFonts w:ascii="Times New Roman" w:hAnsi="Times New Roman" w:cs="Times New Roman"/>
          <w:sz w:val="28"/>
          <w:szCs w:val="28"/>
          <w:lang w:val="ru-RU"/>
        </w:rPr>
        <w:t xml:space="preserve">, действующих государственных нормативных требований </w:t>
      </w:r>
      <w:r w:rsidR="00B53F53">
        <w:rPr>
          <w:rFonts w:ascii="Times New Roman" w:hAnsi="Times New Roman" w:cs="Times New Roman"/>
          <w:sz w:val="28"/>
          <w:szCs w:val="28"/>
          <w:lang w:val="ru-RU"/>
        </w:rPr>
        <w:t xml:space="preserve">охраны труда </w:t>
      </w:r>
      <w:r w:rsidR="005C52EC">
        <w:rPr>
          <w:rFonts w:ascii="Times New Roman" w:hAnsi="Times New Roman" w:cs="Times New Roman"/>
          <w:sz w:val="28"/>
          <w:szCs w:val="28"/>
          <w:lang w:val="ru-RU"/>
        </w:rPr>
        <w:t>и</w:t>
      </w:r>
      <w:r w:rsidR="00B53F53">
        <w:rPr>
          <w:rFonts w:ascii="Times New Roman" w:hAnsi="Times New Roman" w:cs="Times New Roman"/>
          <w:sz w:val="28"/>
          <w:szCs w:val="28"/>
          <w:lang w:val="ru-RU"/>
        </w:rPr>
        <w:t xml:space="preserve"> своих</w:t>
      </w:r>
      <w:r w:rsidR="005C52EC">
        <w:rPr>
          <w:rFonts w:ascii="Times New Roman" w:hAnsi="Times New Roman" w:cs="Times New Roman"/>
          <w:sz w:val="28"/>
          <w:szCs w:val="28"/>
          <w:lang w:val="ru-RU"/>
        </w:rPr>
        <w:t xml:space="preserve"> локальных нормативных актов</w:t>
      </w:r>
      <w:r w:rsidR="00B51EA8" w:rsidRPr="00B51EA8">
        <w:rPr>
          <w:rFonts w:ascii="Times New Roman" w:hAnsi="Times New Roman" w:cs="Times New Roman"/>
          <w:sz w:val="28"/>
          <w:szCs w:val="28"/>
          <w:lang w:val="ru-RU"/>
        </w:rPr>
        <w:t>, устанавливает порядок расследования инцидентов, аварий, несчастных случаев и профессиональных заболеваний, а также оформления отчетных документов в соответствии с требованиями нормативных правовых актов, утверждаемых уполномоченным</w:t>
      </w:r>
      <w:r w:rsidR="00304A18">
        <w:rPr>
          <w:rFonts w:ascii="Times New Roman" w:hAnsi="Times New Roman" w:cs="Times New Roman"/>
          <w:sz w:val="28"/>
          <w:szCs w:val="28"/>
          <w:lang w:val="ru-RU"/>
        </w:rPr>
        <w:t>и</w:t>
      </w:r>
      <w:r w:rsidR="00B51EA8" w:rsidRPr="00B51EA8">
        <w:rPr>
          <w:rFonts w:ascii="Times New Roman" w:hAnsi="Times New Roman" w:cs="Times New Roman"/>
          <w:sz w:val="28"/>
          <w:szCs w:val="28"/>
          <w:lang w:val="ru-RU"/>
        </w:rPr>
        <w:t xml:space="preserve"> федеральным</w:t>
      </w:r>
      <w:r w:rsidR="00304A18">
        <w:rPr>
          <w:rFonts w:ascii="Times New Roman" w:hAnsi="Times New Roman" w:cs="Times New Roman"/>
          <w:sz w:val="28"/>
          <w:szCs w:val="28"/>
          <w:lang w:val="ru-RU"/>
        </w:rPr>
        <w:t>и</w:t>
      </w:r>
      <w:r w:rsidR="00B51EA8" w:rsidRPr="00B51EA8">
        <w:rPr>
          <w:rFonts w:ascii="Times New Roman" w:hAnsi="Times New Roman" w:cs="Times New Roman"/>
          <w:sz w:val="28"/>
          <w:szCs w:val="28"/>
          <w:lang w:val="ru-RU"/>
        </w:rPr>
        <w:t xml:space="preserve"> орган</w:t>
      </w:r>
      <w:r w:rsidR="00304A18">
        <w:rPr>
          <w:rFonts w:ascii="Times New Roman" w:hAnsi="Times New Roman" w:cs="Times New Roman"/>
          <w:sz w:val="28"/>
          <w:szCs w:val="28"/>
          <w:lang w:val="ru-RU"/>
        </w:rPr>
        <w:t>ами</w:t>
      </w:r>
      <w:r w:rsidR="00B51EA8" w:rsidRPr="00B51EA8">
        <w:rPr>
          <w:rFonts w:ascii="Times New Roman" w:hAnsi="Times New Roman" w:cs="Times New Roman"/>
          <w:sz w:val="28"/>
          <w:szCs w:val="28"/>
          <w:lang w:val="ru-RU"/>
        </w:rPr>
        <w:t xml:space="preserve"> исполнительной власти.</w:t>
      </w:r>
    </w:p>
    <w:p w14:paraId="23A570A6" w14:textId="0F04C696" w:rsidR="00290773" w:rsidRPr="00945C36" w:rsidRDefault="0007580A" w:rsidP="00501CC4">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60. </w:t>
      </w:r>
      <w:r w:rsidR="00B51EA8" w:rsidRPr="00B51EA8">
        <w:rPr>
          <w:rFonts w:ascii="Times New Roman" w:hAnsi="Times New Roman" w:cs="Times New Roman"/>
          <w:sz w:val="28"/>
          <w:szCs w:val="28"/>
          <w:lang w:val="ru-RU"/>
        </w:rPr>
        <w:t>Результаты реагирования на инциденты, аварии, несчастные случаи и профессиональные заболевания оформляются работодателем в форме актов с указанием корректирующих мероприятий по устранению причин, повлекших их возникновение.</w:t>
      </w:r>
    </w:p>
    <w:p w14:paraId="2603433F" w14:textId="1F084EBC" w:rsidR="00DD0008" w:rsidRDefault="00DD0008" w:rsidP="000568B3">
      <w:pPr>
        <w:pStyle w:val="a5"/>
        <w:numPr>
          <w:ilvl w:val="0"/>
          <w:numId w:val="2"/>
        </w:numPr>
        <w:spacing w:before="360"/>
        <w:ind w:left="709" w:right="108" w:hanging="425"/>
        <w:jc w:val="center"/>
        <w:rPr>
          <w:rFonts w:ascii="Times New Roman" w:hAnsi="Times New Roman" w:cs="Times New Roman"/>
          <w:b/>
          <w:bCs/>
          <w:sz w:val="28"/>
          <w:szCs w:val="28"/>
          <w:lang w:val="ru-RU"/>
        </w:rPr>
      </w:pPr>
      <w:bookmarkStart w:id="1" w:name="_Hlk65243532"/>
      <w:r>
        <w:rPr>
          <w:rFonts w:ascii="Times New Roman" w:hAnsi="Times New Roman" w:cs="Times New Roman"/>
          <w:b/>
          <w:bCs/>
          <w:sz w:val="28"/>
          <w:szCs w:val="28"/>
          <w:lang w:val="ru-RU"/>
        </w:rPr>
        <w:t>Финансирование мероприятий по охране труда</w:t>
      </w:r>
    </w:p>
    <w:p w14:paraId="7F4D2061" w14:textId="16E3C46E" w:rsidR="00402004" w:rsidRPr="00402004" w:rsidRDefault="009B51BE" w:rsidP="00402004">
      <w:pPr>
        <w:pStyle w:val="a5"/>
        <w:spacing w:after="0"/>
        <w:ind w:left="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61. </w:t>
      </w:r>
      <w:r w:rsidR="00402004" w:rsidRPr="00402004">
        <w:rPr>
          <w:rFonts w:ascii="Times New Roman" w:hAnsi="Times New Roman" w:cs="Times New Roman"/>
          <w:sz w:val="28"/>
          <w:szCs w:val="28"/>
          <w:lang w:val="ru-RU"/>
        </w:rPr>
        <w:t xml:space="preserve">Финансирование мероприятий по улучшению условий и охраны труда работодателем осуществляется в размере суммы затрат, не ниже установленных </w:t>
      </w:r>
      <w:r w:rsidR="00B53F53">
        <w:rPr>
          <w:rFonts w:ascii="Times New Roman" w:hAnsi="Times New Roman" w:cs="Times New Roman"/>
          <w:sz w:val="28"/>
          <w:szCs w:val="28"/>
          <w:lang w:val="ru-RU"/>
        </w:rPr>
        <w:t>Трудовым кодексом Российской Федерации</w:t>
      </w:r>
      <w:r w:rsidR="00402004" w:rsidRPr="00402004">
        <w:rPr>
          <w:rFonts w:ascii="Times New Roman" w:hAnsi="Times New Roman" w:cs="Times New Roman"/>
          <w:sz w:val="28"/>
          <w:szCs w:val="28"/>
          <w:lang w:val="ru-RU"/>
        </w:rPr>
        <w:t>.</w:t>
      </w:r>
    </w:p>
    <w:p w14:paraId="1CC1564B" w14:textId="4B4D32B9" w:rsidR="00DD0008" w:rsidRDefault="009B51BE" w:rsidP="00FC6800">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62. </w:t>
      </w:r>
      <w:r w:rsidR="00FC6800" w:rsidRPr="00FC6800">
        <w:rPr>
          <w:rFonts w:ascii="Times New Roman" w:hAnsi="Times New Roman" w:cs="Times New Roman"/>
          <w:sz w:val="28"/>
          <w:szCs w:val="28"/>
          <w:lang w:val="ru-RU"/>
        </w:rPr>
        <w:t xml:space="preserve">При планировании </w:t>
      </w:r>
      <w:r w:rsidR="00FC6800">
        <w:rPr>
          <w:rFonts w:ascii="Times New Roman" w:hAnsi="Times New Roman" w:cs="Times New Roman"/>
          <w:sz w:val="28"/>
          <w:szCs w:val="28"/>
          <w:lang w:val="ru-RU"/>
        </w:rPr>
        <w:t xml:space="preserve">и реализации мероприятий по охране труда с целью достижения поставленных целей </w:t>
      </w:r>
      <w:r w:rsidR="00B53F53">
        <w:rPr>
          <w:rFonts w:ascii="Times New Roman" w:hAnsi="Times New Roman" w:cs="Times New Roman"/>
          <w:sz w:val="28"/>
          <w:szCs w:val="28"/>
          <w:lang w:val="ru-RU"/>
        </w:rPr>
        <w:t>СУОТ</w:t>
      </w:r>
      <w:r w:rsidR="00FC6800" w:rsidRPr="00FC6800">
        <w:rPr>
          <w:rFonts w:ascii="Times New Roman" w:hAnsi="Times New Roman" w:cs="Times New Roman"/>
          <w:sz w:val="28"/>
          <w:szCs w:val="28"/>
          <w:lang w:val="ru-RU"/>
        </w:rPr>
        <w:t xml:space="preserve"> </w:t>
      </w:r>
      <w:r w:rsidR="00B53F53">
        <w:rPr>
          <w:rFonts w:ascii="Times New Roman" w:hAnsi="Times New Roman" w:cs="Times New Roman"/>
          <w:sz w:val="28"/>
          <w:szCs w:val="28"/>
          <w:lang w:val="ru-RU"/>
        </w:rPr>
        <w:t>работодателю</w:t>
      </w:r>
      <w:r w:rsidR="00FC6800" w:rsidRPr="00FC6800">
        <w:rPr>
          <w:rFonts w:ascii="Times New Roman" w:hAnsi="Times New Roman" w:cs="Times New Roman"/>
          <w:sz w:val="28"/>
          <w:szCs w:val="28"/>
          <w:lang w:val="ru-RU"/>
        </w:rPr>
        <w:t xml:space="preserve"> </w:t>
      </w:r>
      <w:r w:rsidR="00B53F53">
        <w:rPr>
          <w:rFonts w:ascii="Times New Roman" w:hAnsi="Times New Roman" w:cs="Times New Roman"/>
          <w:sz w:val="28"/>
          <w:szCs w:val="28"/>
          <w:lang w:val="ru-RU"/>
        </w:rPr>
        <w:t>необходимо при соблюдении</w:t>
      </w:r>
      <w:r w:rsidR="00C86728">
        <w:rPr>
          <w:rFonts w:ascii="Times New Roman" w:hAnsi="Times New Roman" w:cs="Times New Roman"/>
          <w:sz w:val="28"/>
          <w:szCs w:val="28"/>
          <w:lang w:val="ru-RU"/>
        </w:rPr>
        <w:t xml:space="preserve"> </w:t>
      </w:r>
      <w:r w:rsidR="00B53F53">
        <w:rPr>
          <w:rFonts w:ascii="Times New Roman" w:hAnsi="Times New Roman" w:cs="Times New Roman"/>
          <w:sz w:val="28"/>
          <w:szCs w:val="28"/>
          <w:lang w:val="ru-RU"/>
        </w:rPr>
        <w:t>государственных</w:t>
      </w:r>
      <w:r w:rsidR="00C80CBC">
        <w:rPr>
          <w:rFonts w:ascii="Times New Roman" w:hAnsi="Times New Roman" w:cs="Times New Roman"/>
          <w:sz w:val="28"/>
          <w:szCs w:val="28"/>
          <w:lang w:val="ru-RU"/>
        </w:rPr>
        <w:t xml:space="preserve"> </w:t>
      </w:r>
      <w:r w:rsidR="00B53F53">
        <w:rPr>
          <w:rFonts w:ascii="Times New Roman" w:hAnsi="Times New Roman" w:cs="Times New Roman"/>
          <w:sz w:val="28"/>
          <w:szCs w:val="28"/>
          <w:lang w:val="ru-RU"/>
        </w:rPr>
        <w:t>нормативных требований охраны</w:t>
      </w:r>
      <w:r w:rsidR="00C80CBC">
        <w:rPr>
          <w:rFonts w:ascii="Times New Roman" w:hAnsi="Times New Roman" w:cs="Times New Roman"/>
          <w:sz w:val="28"/>
          <w:szCs w:val="28"/>
          <w:lang w:val="ru-RU"/>
        </w:rPr>
        <w:t xml:space="preserve"> труда </w:t>
      </w:r>
      <w:r w:rsidR="004F224D">
        <w:rPr>
          <w:rFonts w:ascii="Times New Roman" w:hAnsi="Times New Roman" w:cs="Times New Roman"/>
          <w:sz w:val="28"/>
          <w:szCs w:val="28"/>
          <w:lang w:val="ru-RU"/>
        </w:rPr>
        <w:t>использовать</w:t>
      </w:r>
      <w:r w:rsidR="00FC6800" w:rsidRPr="00FC6800">
        <w:rPr>
          <w:rFonts w:ascii="Times New Roman" w:hAnsi="Times New Roman" w:cs="Times New Roman"/>
          <w:sz w:val="28"/>
          <w:szCs w:val="28"/>
          <w:lang w:val="ru-RU"/>
        </w:rPr>
        <w:t xml:space="preserve"> </w:t>
      </w:r>
      <w:r w:rsidR="00C80CBC">
        <w:rPr>
          <w:rFonts w:ascii="Times New Roman" w:hAnsi="Times New Roman" w:cs="Times New Roman"/>
          <w:sz w:val="28"/>
          <w:szCs w:val="28"/>
          <w:lang w:val="ru-RU"/>
        </w:rPr>
        <w:t xml:space="preserve">имеющийся </w:t>
      </w:r>
      <w:r w:rsidR="00FC6800" w:rsidRPr="00FC6800">
        <w:rPr>
          <w:rFonts w:ascii="Times New Roman" w:hAnsi="Times New Roman" w:cs="Times New Roman"/>
          <w:sz w:val="28"/>
          <w:szCs w:val="28"/>
          <w:lang w:val="ru-RU"/>
        </w:rPr>
        <w:t>передовой опыт</w:t>
      </w:r>
      <w:r w:rsidR="004F224D">
        <w:rPr>
          <w:rFonts w:ascii="Times New Roman" w:hAnsi="Times New Roman" w:cs="Times New Roman"/>
          <w:sz w:val="28"/>
          <w:szCs w:val="28"/>
          <w:lang w:val="ru-RU"/>
        </w:rPr>
        <w:t xml:space="preserve"> в данной сфере</w:t>
      </w:r>
      <w:r w:rsidR="00FC6800" w:rsidRPr="00FC6800">
        <w:rPr>
          <w:rFonts w:ascii="Times New Roman" w:hAnsi="Times New Roman" w:cs="Times New Roman"/>
          <w:sz w:val="28"/>
          <w:szCs w:val="28"/>
          <w:lang w:val="ru-RU"/>
        </w:rPr>
        <w:t xml:space="preserve">, свои </w:t>
      </w:r>
      <w:r w:rsidR="00EB538A" w:rsidRPr="00FC6800">
        <w:rPr>
          <w:rFonts w:ascii="Times New Roman" w:hAnsi="Times New Roman" w:cs="Times New Roman"/>
          <w:sz w:val="28"/>
          <w:szCs w:val="28"/>
          <w:lang w:val="ru-RU"/>
        </w:rPr>
        <w:t xml:space="preserve">финансовые, производственные (функциональные) </w:t>
      </w:r>
      <w:r w:rsidR="00FC6800" w:rsidRPr="00FC6800">
        <w:rPr>
          <w:rFonts w:ascii="Times New Roman" w:hAnsi="Times New Roman" w:cs="Times New Roman"/>
          <w:sz w:val="28"/>
          <w:szCs w:val="28"/>
          <w:lang w:val="ru-RU"/>
        </w:rPr>
        <w:t>возможности, а также</w:t>
      </w:r>
      <w:r w:rsidR="004F224D">
        <w:rPr>
          <w:rFonts w:ascii="Times New Roman" w:hAnsi="Times New Roman" w:cs="Times New Roman"/>
          <w:sz w:val="28"/>
          <w:szCs w:val="28"/>
          <w:lang w:val="ru-RU"/>
        </w:rPr>
        <w:t xml:space="preserve"> учитывать</w:t>
      </w:r>
      <w:r w:rsidR="00FC6800" w:rsidRPr="00FC6800">
        <w:rPr>
          <w:rFonts w:ascii="Times New Roman" w:hAnsi="Times New Roman" w:cs="Times New Roman"/>
          <w:sz w:val="28"/>
          <w:szCs w:val="28"/>
          <w:lang w:val="ru-RU"/>
        </w:rPr>
        <w:t xml:space="preserve"> </w:t>
      </w:r>
      <w:r w:rsidR="00C80CBC">
        <w:rPr>
          <w:rFonts w:ascii="Times New Roman" w:hAnsi="Times New Roman" w:cs="Times New Roman"/>
          <w:sz w:val="28"/>
          <w:szCs w:val="28"/>
          <w:lang w:val="ru-RU"/>
        </w:rPr>
        <w:t xml:space="preserve">возможные </w:t>
      </w:r>
      <w:r w:rsidR="00FC6800" w:rsidRPr="00FC6800">
        <w:rPr>
          <w:rFonts w:ascii="Times New Roman" w:hAnsi="Times New Roman" w:cs="Times New Roman"/>
          <w:sz w:val="28"/>
          <w:szCs w:val="28"/>
          <w:lang w:val="ru-RU"/>
        </w:rPr>
        <w:t xml:space="preserve">требования </w:t>
      </w:r>
      <w:r w:rsidR="00C80CBC">
        <w:rPr>
          <w:rFonts w:ascii="Times New Roman" w:hAnsi="Times New Roman" w:cs="Times New Roman"/>
          <w:sz w:val="28"/>
          <w:szCs w:val="28"/>
          <w:lang w:val="ru-RU"/>
        </w:rPr>
        <w:t>со стороны внешних заинтересованных сторон</w:t>
      </w:r>
      <w:r w:rsidR="00FC6800" w:rsidRPr="00FC6800">
        <w:rPr>
          <w:rFonts w:ascii="Times New Roman" w:hAnsi="Times New Roman" w:cs="Times New Roman"/>
          <w:sz w:val="28"/>
          <w:szCs w:val="28"/>
          <w:lang w:val="ru-RU"/>
        </w:rPr>
        <w:t>.</w:t>
      </w:r>
    </w:p>
    <w:p w14:paraId="1ACD70B7" w14:textId="0E1061F6" w:rsidR="00402004" w:rsidRDefault="009B51BE" w:rsidP="00FC6800">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63. </w:t>
      </w:r>
      <w:r w:rsidR="00402004" w:rsidRPr="00402004">
        <w:rPr>
          <w:rFonts w:ascii="Times New Roman" w:hAnsi="Times New Roman" w:cs="Times New Roman"/>
          <w:sz w:val="28"/>
          <w:szCs w:val="28"/>
          <w:lang w:val="ru-RU"/>
        </w:rPr>
        <w:t xml:space="preserve">Примерный перечень ежегодно реализуемых работодателем за счет указанных средств мероприятий по улучшению условий и охраны труда и </w:t>
      </w:r>
      <w:r w:rsidR="00402004" w:rsidRPr="00402004">
        <w:rPr>
          <w:rFonts w:ascii="Times New Roman" w:hAnsi="Times New Roman" w:cs="Times New Roman"/>
          <w:sz w:val="28"/>
          <w:szCs w:val="28"/>
          <w:lang w:val="ru-RU"/>
        </w:rPr>
        <w:lastRenderedPageBreak/>
        <w:t>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543BBB" w:rsidRPr="00437F31">
        <w:rPr>
          <w:rStyle w:val="ae"/>
          <w:rFonts w:ascii="Times New Roman" w:hAnsi="Times New Roman" w:cs="Times New Roman"/>
          <w:color w:val="FF0000"/>
          <w:sz w:val="28"/>
          <w:szCs w:val="28"/>
          <w:lang w:val="ru-RU"/>
        </w:rPr>
        <w:footnoteReference w:id="2"/>
      </w:r>
      <w:r w:rsidR="00402004" w:rsidRPr="00402004">
        <w:rPr>
          <w:rFonts w:ascii="Times New Roman" w:hAnsi="Times New Roman" w:cs="Times New Roman"/>
          <w:sz w:val="28"/>
          <w:szCs w:val="28"/>
          <w:lang w:val="ru-RU"/>
        </w:rPr>
        <w:t>.</w:t>
      </w:r>
    </w:p>
    <w:p w14:paraId="69E09A23" w14:textId="5734F762" w:rsidR="00BD3ACA" w:rsidRPr="00266A32" w:rsidRDefault="00B92FAB" w:rsidP="000568B3">
      <w:pPr>
        <w:pStyle w:val="a5"/>
        <w:numPr>
          <w:ilvl w:val="0"/>
          <w:numId w:val="2"/>
        </w:numPr>
        <w:spacing w:before="120"/>
        <w:ind w:left="709" w:right="108" w:hanging="425"/>
        <w:jc w:val="center"/>
        <w:rPr>
          <w:rFonts w:ascii="Times New Roman" w:hAnsi="Times New Roman" w:cs="Times New Roman"/>
          <w:b/>
          <w:bCs/>
          <w:sz w:val="28"/>
          <w:szCs w:val="28"/>
          <w:lang w:val="ru-RU"/>
        </w:rPr>
      </w:pPr>
      <w:r w:rsidRPr="00266A32">
        <w:rPr>
          <w:rFonts w:ascii="Times New Roman" w:hAnsi="Times New Roman" w:cs="Times New Roman"/>
          <w:b/>
          <w:bCs/>
          <w:sz w:val="28"/>
          <w:szCs w:val="28"/>
          <w:lang w:val="ru-RU"/>
        </w:rPr>
        <w:t>Документированная информация по</w:t>
      </w:r>
      <w:r w:rsidR="00BD3ACA" w:rsidRPr="00266A32">
        <w:rPr>
          <w:rFonts w:ascii="Times New Roman" w:hAnsi="Times New Roman" w:cs="Times New Roman"/>
          <w:b/>
          <w:bCs/>
          <w:sz w:val="28"/>
          <w:szCs w:val="28"/>
          <w:lang w:val="ru-RU"/>
        </w:rPr>
        <w:t xml:space="preserve"> СУОТ</w:t>
      </w:r>
      <w:bookmarkEnd w:id="1"/>
    </w:p>
    <w:p w14:paraId="19C66713" w14:textId="69720F0C" w:rsidR="002F78B3" w:rsidRPr="000B03F1" w:rsidRDefault="000B03F1" w:rsidP="004F224D">
      <w:pPr>
        <w:pStyle w:val="a5"/>
        <w:spacing w:before="120"/>
        <w:ind w:left="720" w:right="108" w:firstLine="0"/>
        <w:jc w:val="center"/>
        <w:rPr>
          <w:rFonts w:ascii="Times New Roman" w:hAnsi="Times New Roman" w:cs="Times New Roman"/>
          <w:b/>
          <w:bCs/>
          <w:sz w:val="28"/>
          <w:szCs w:val="28"/>
          <w:lang w:val="ru-RU"/>
        </w:rPr>
      </w:pPr>
      <w:r w:rsidRPr="000B03F1">
        <w:rPr>
          <w:rFonts w:ascii="Times New Roman" w:hAnsi="Times New Roman" w:cs="Times New Roman"/>
          <w:b/>
          <w:bCs/>
          <w:sz w:val="28"/>
          <w:szCs w:val="28"/>
          <w:lang w:val="ru-RU"/>
        </w:rPr>
        <w:t xml:space="preserve">Локальные нормативные акты по СУОТ </w:t>
      </w:r>
      <w:r w:rsidR="004F224D">
        <w:rPr>
          <w:rFonts w:ascii="Times New Roman" w:hAnsi="Times New Roman" w:cs="Times New Roman"/>
          <w:b/>
          <w:bCs/>
          <w:sz w:val="28"/>
          <w:szCs w:val="28"/>
          <w:lang w:val="ru-RU"/>
        </w:rPr>
        <w:t>работодателя</w:t>
      </w:r>
    </w:p>
    <w:p w14:paraId="5EFD4FF5" w14:textId="6E4B5C56" w:rsidR="00F55BCD" w:rsidRDefault="009B51BE" w:rsidP="00596DD5">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64. </w:t>
      </w:r>
      <w:r w:rsidR="004F224D">
        <w:rPr>
          <w:rFonts w:ascii="Times New Roman" w:hAnsi="Times New Roman" w:cs="Times New Roman"/>
          <w:sz w:val="28"/>
          <w:szCs w:val="28"/>
          <w:lang w:val="ru-RU"/>
        </w:rPr>
        <w:t>Работодатель</w:t>
      </w:r>
      <w:r w:rsidR="00F55BCD" w:rsidRPr="00F55BCD">
        <w:rPr>
          <w:rFonts w:ascii="Times New Roman" w:hAnsi="Times New Roman" w:cs="Times New Roman"/>
          <w:sz w:val="28"/>
          <w:szCs w:val="28"/>
          <w:lang w:val="ru-RU"/>
        </w:rPr>
        <w:t xml:space="preserve"> </w:t>
      </w:r>
      <w:r w:rsidR="004F224D">
        <w:rPr>
          <w:rFonts w:ascii="Times New Roman" w:hAnsi="Times New Roman" w:cs="Times New Roman"/>
          <w:sz w:val="28"/>
          <w:szCs w:val="28"/>
          <w:lang w:val="ru-RU"/>
        </w:rPr>
        <w:t>обеспечивает разработку, поддержание</w:t>
      </w:r>
      <w:r w:rsidR="00F55BCD" w:rsidRPr="00F55BCD">
        <w:rPr>
          <w:rFonts w:ascii="Times New Roman" w:hAnsi="Times New Roman" w:cs="Times New Roman"/>
          <w:sz w:val="28"/>
          <w:szCs w:val="28"/>
          <w:lang w:val="ru-RU"/>
        </w:rPr>
        <w:t xml:space="preserve"> в</w:t>
      </w:r>
      <w:r w:rsidR="004F224D">
        <w:rPr>
          <w:rFonts w:ascii="Times New Roman" w:hAnsi="Times New Roman" w:cs="Times New Roman"/>
          <w:sz w:val="28"/>
          <w:szCs w:val="28"/>
          <w:lang w:val="ru-RU"/>
        </w:rPr>
        <w:t xml:space="preserve"> актуальном состоянии, применение</w:t>
      </w:r>
      <w:r w:rsidR="00F55BCD" w:rsidRPr="00F55BCD">
        <w:rPr>
          <w:rFonts w:ascii="Times New Roman" w:hAnsi="Times New Roman" w:cs="Times New Roman"/>
          <w:sz w:val="28"/>
          <w:szCs w:val="28"/>
          <w:lang w:val="ru-RU"/>
        </w:rPr>
        <w:t>, а также фик</w:t>
      </w:r>
      <w:r w:rsidR="004F224D">
        <w:rPr>
          <w:rFonts w:ascii="Times New Roman" w:hAnsi="Times New Roman" w:cs="Times New Roman"/>
          <w:sz w:val="28"/>
          <w:szCs w:val="28"/>
          <w:lang w:val="ru-RU"/>
        </w:rPr>
        <w:t>сацию и сохранение документированной информации о применяе</w:t>
      </w:r>
      <w:r w:rsidR="00F55BCD" w:rsidRPr="00F55BCD">
        <w:rPr>
          <w:rFonts w:ascii="Times New Roman" w:hAnsi="Times New Roman" w:cs="Times New Roman"/>
          <w:sz w:val="28"/>
          <w:szCs w:val="28"/>
          <w:lang w:val="ru-RU"/>
        </w:rPr>
        <w:t xml:space="preserve">мых </w:t>
      </w:r>
      <w:r w:rsidR="004F224D">
        <w:rPr>
          <w:rFonts w:ascii="Times New Roman" w:hAnsi="Times New Roman" w:cs="Times New Roman"/>
          <w:sz w:val="28"/>
          <w:szCs w:val="28"/>
          <w:lang w:val="ru-RU"/>
        </w:rPr>
        <w:t>у</w:t>
      </w:r>
      <w:r w:rsidR="00F55BCD" w:rsidRPr="00F55BCD">
        <w:rPr>
          <w:rFonts w:ascii="Times New Roman" w:hAnsi="Times New Roman" w:cs="Times New Roman"/>
          <w:sz w:val="28"/>
          <w:szCs w:val="28"/>
          <w:lang w:val="ru-RU"/>
        </w:rPr>
        <w:t xml:space="preserve"> </w:t>
      </w:r>
      <w:r w:rsidR="004F224D">
        <w:rPr>
          <w:rFonts w:ascii="Times New Roman" w:hAnsi="Times New Roman" w:cs="Times New Roman"/>
          <w:sz w:val="28"/>
          <w:szCs w:val="28"/>
          <w:lang w:val="ru-RU"/>
        </w:rPr>
        <w:t xml:space="preserve">него </w:t>
      </w:r>
      <w:r w:rsidR="00F55BCD" w:rsidRPr="00F55BCD">
        <w:rPr>
          <w:rFonts w:ascii="Times New Roman" w:hAnsi="Times New Roman" w:cs="Times New Roman"/>
          <w:sz w:val="28"/>
          <w:szCs w:val="28"/>
          <w:lang w:val="ru-RU"/>
        </w:rPr>
        <w:t>требованиях</w:t>
      </w:r>
      <w:r w:rsidR="00A562AF">
        <w:rPr>
          <w:rFonts w:ascii="Times New Roman" w:hAnsi="Times New Roman" w:cs="Times New Roman"/>
          <w:sz w:val="28"/>
          <w:szCs w:val="28"/>
          <w:lang w:val="ru-RU"/>
        </w:rPr>
        <w:t xml:space="preserve"> по охране труда</w:t>
      </w:r>
      <w:r w:rsidR="004F224D">
        <w:rPr>
          <w:rFonts w:ascii="Times New Roman" w:hAnsi="Times New Roman" w:cs="Times New Roman"/>
          <w:sz w:val="28"/>
          <w:szCs w:val="28"/>
          <w:lang w:val="ru-RU"/>
        </w:rPr>
        <w:t>, а также обеспечивает поддержание этой документированной информации</w:t>
      </w:r>
      <w:r w:rsidR="00F55BCD" w:rsidRPr="00F55BCD">
        <w:rPr>
          <w:rFonts w:ascii="Times New Roman" w:hAnsi="Times New Roman" w:cs="Times New Roman"/>
          <w:sz w:val="28"/>
          <w:szCs w:val="28"/>
          <w:lang w:val="ru-RU"/>
        </w:rPr>
        <w:t xml:space="preserve"> в актуальном состоянии для отражения всех изменений.</w:t>
      </w:r>
    </w:p>
    <w:p w14:paraId="7CB3D433" w14:textId="6DAF1F07" w:rsidR="00BD3ACA" w:rsidRPr="00FA5C4A" w:rsidRDefault="009B51BE" w:rsidP="00596DD5">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65. </w:t>
      </w:r>
      <w:r w:rsidR="00242508">
        <w:rPr>
          <w:rFonts w:ascii="Times New Roman" w:hAnsi="Times New Roman" w:cs="Times New Roman"/>
          <w:sz w:val="28"/>
          <w:szCs w:val="28"/>
          <w:lang w:val="ru-RU"/>
        </w:rPr>
        <w:t>Документированной о</w:t>
      </w:r>
      <w:r w:rsidR="00BD3ACA" w:rsidRPr="00FA5C4A">
        <w:rPr>
          <w:rFonts w:ascii="Times New Roman" w:hAnsi="Times New Roman" w:cs="Times New Roman"/>
          <w:sz w:val="28"/>
          <w:szCs w:val="28"/>
          <w:lang w:val="ru-RU"/>
        </w:rPr>
        <w:t xml:space="preserve">сновой </w:t>
      </w:r>
      <w:r w:rsidR="00242508">
        <w:rPr>
          <w:rFonts w:ascii="Times New Roman" w:hAnsi="Times New Roman" w:cs="Times New Roman"/>
          <w:sz w:val="28"/>
          <w:szCs w:val="28"/>
          <w:lang w:val="ru-RU"/>
        </w:rPr>
        <w:t xml:space="preserve">для </w:t>
      </w:r>
      <w:r w:rsidR="00BD3ACA" w:rsidRPr="00FA5C4A">
        <w:rPr>
          <w:rFonts w:ascii="Times New Roman" w:hAnsi="Times New Roman" w:cs="Times New Roman"/>
          <w:sz w:val="28"/>
          <w:szCs w:val="28"/>
          <w:lang w:val="ru-RU"/>
        </w:rPr>
        <w:t xml:space="preserve">организации и функционирования СУОТ </w:t>
      </w:r>
      <w:r w:rsidR="004F224D">
        <w:rPr>
          <w:rFonts w:ascii="Times New Roman" w:hAnsi="Times New Roman" w:cs="Times New Roman"/>
          <w:sz w:val="28"/>
          <w:szCs w:val="28"/>
          <w:lang w:val="ru-RU"/>
        </w:rPr>
        <w:t>у работодателя</w:t>
      </w:r>
      <w:r w:rsidR="001716F1">
        <w:rPr>
          <w:rFonts w:ascii="Times New Roman" w:hAnsi="Times New Roman" w:cs="Times New Roman"/>
          <w:sz w:val="28"/>
          <w:szCs w:val="28"/>
          <w:lang w:val="ru-RU"/>
        </w:rPr>
        <w:t xml:space="preserve"> может </w:t>
      </w:r>
      <w:r w:rsidR="00BD3ACA" w:rsidRPr="00FA5C4A">
        <w:rPr>
          <w:rFonts w:ascii="Times New Roman" w:hAnsi="Times New Roman" w:cs="Times New Roman"/>
          <w:sz w:val="28"/>
          <w:szCs w:val="28"/>
          <w:lang w:val="ru-RU"/>
        </w:rPr>
        <w:t>являт</w:t>
      </w:r>
      <w:r w:rsidR="001716F1">
        <w:rPr>
          <w:rFonts w:ascii="Times New Roman" w:hAnsi="Times New Roman" w:cs="Times New Roman"/>
          <w:sz w:val="28"/>
          <w:szCs w:val="28"/>
          <w:lang w:val="ru-RU"/>
        </w:rPr>
        <w:t>ься разработанное и принято</w:t>
      </w:r>
      <w:r w:rsidR="00DE7A3E">
        <w:rPr>
          <w:rFonts w:ascii="Times New Roman" w:hAnsi="Times New Roman" w:cs="Times New Roman"/>
          <w:sz w:val="28"/>
          <w:szCs w:val="28"/>
          <w:lang w:val="ru-RU"/>
        </w:rPr>
        <w:t>е</w:t>
      </w:r>
      <w:r w:rsidR="001716F1">
        <w:rPr>
          <w:rFonts w:ascii="Times New Roman" w:hAnsi="Times New Roman" w:cs="Times New Roman"/>
          <w:sz w:val="28"/>
          <w:szCs w:val="28"/>
          <w:lang w:val="ru-RU"/>
        </w:rPr>
        <w:t xml:space="preserve"> </w:t>
      </w:r>
      <w:r w:rsidR="004F224D">
        <w:rPr>
          <w:rFonts w:ascii="Times New Roman" w:hAnsi="Times New Roman" w:cs="Times New Roman"/>
          <w:sz w:val="28"/>
          <w:szCs w:val="28"/>
          <w:lang w:val="ru-RU"/>
        </w:rPr>
        <w:t>им</w:t>
      </w:r>
      <w:r w:rsidR="001716F1">
        <w:rPr>
          <w:rFonts w:ascii="Times New Roman" w:hAnsi="Times New Roman" w:cs="Times New Roman"/>
          <w:sz w:val="28"/>
          <w:szCs w:val="28"/>
          <w:lang w:val="ru-RU"/>
        </w:rPr>
        <w:t xml:space="preserve"> </w:t>
      </w:r>
      <w:r w:rsidR="00BD3ACA" w:rsidRPr="00FA5C4A">
        <w:rPr>
          <w:rFonts w:ascii="Times New Roman" w:hAnsi="Times New Roman" w:cs="Times New Roman"/>
          <w:sz w:val="28"/>
          <w:szCs w:val="28"/>
          <w:lang w:val="ru-RU"/>
        </w:rPr>
        <w:t>положение о СУОТ</w:t>
      </w:r>
      <w:r w:rsidR="002A3F33">
        <w:rPr>
          <w:rFonts w:ascii="Times New Roman" w:hAnsi="Times New Roman" w:cs="Times New Roman"/>
          <w:sz w:val="28"/>
          <w:szCs w:val="28"/>
          <w:lang w:val="ru-RU"/>
        </w:rPr>
        <w:t xml:space="preserve">. </w:t>
      </w:r>
      <w:r w:rsidR="00BD3ACA" w:rsidRPr="00FA5C4A">
        <w:rPr>
          <w:rFonts w:ascii="Times New Roman" w:hAnsi="Times New Roman" w:cs="Times New Roman"/>
          <w:sz w:val="28"/>
          <w:szCs w:val="28"/>
          <w:lang w:val="ru-RU"/>
        </w:rPr>
        <w:t>Положение о СУОТ утверждается приказом работодателя с учетом мнения работников и (или) уполномоченных ими представительных органов (при наличии).</w:t>
      </w:r>
    </w:p>
    <w:p w14:paraId="19E09759" w14:textId="5EB15E89" w:rsidR="00BD3ACA" w:rsidRPr="00945C36" w:rsidRDefault="00B61CB2" w:rsidP="00596DD5">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66. </w:t>
      </w:r>
      <w:r w:rsidR="00E91DE8">
        <w:rPr>
          <w:rFonts w:ascii="Times New Roman" w:hAnsi="Times New Roman" w:cs="Times New Roman"/>
          <w:sz w:val="28"/>
          <w:szCs w:val="28"/>
          <w:lang w:val="ru-RU"/>
        </w:rPr>
        <w:t>П</w:t>
      </w:r>
      <w:r w:rsidR="00BD3ACA" w:rsidRPr="00945C36">
        <w:rPr>
          <w:rFonts w:ascii="Times New Roman" w:hAnsi="Times New Roman" w:cs="Times New Roman"/>
          <w:sz w:val="28"/>
          <w:szCs w:val="28"/>
          <w:lang w:val="ru-RU"/>
        </w:rPr>
        <w:t xml:space="preserve">оложение о СУОТ с учетом специфики деятельности работодателя </w:t>
      </w:r>
      <w:r w:rsidR="00E91DE8">
        <w:rPr>
          <w:rFonts w:ascii="Times New Roman" w:hAnsi="Times New Roman" w:cs="Times New Roman"/>
          <w:sz w:val="28"/>
          <w:szCs w:val="28"/>
          <w:lang w:val="ru-RU"/>
        </w:rPr>
        <w:t xml:space="preserve">может содержать </w:t>
      </w:r>
      <w:r w:rsidR="00BD3ACA" w:rsidRPr="00945C36">
        <w:rPr>
          <w:rFonts w:ascii="Times New Roman" w:hAnsi="Times New Roman" w:cs="Times New Roman"/>
          <w:sz w:val="28"/>
          <w:szCs w:val="28"/>
          <w:lang w:val="ru-RU"/>
        </w:rPr>
        <w:t>следующие разделы (подразделы):</w:t>
      </w:r>
    </w:p>
    <w:p w14:paraId="4ED003DC" w14:textId="72464806" w:rsidR="00974E2C" w:rsidRPr="00E12506" w:rsidRDefault="005C349A" w:rsidP="000568B3">
      <w:pPr>
        <w:pStyle w:val="a5"/>
        <w:numPr>
          <w:ilvl w:val="0"/>
          <w:numId w:val="8"/>
        </w:numPr>
        <w:tabs>
          <w:tab w:val="left" w:pos="1134"/>
        </w:tabs>
        <w:spacing w:after="0"/>
        <w:ind w:left="0" w:firstLine="709"/>
        <w:rPr>
          <w:rFonts w:ascii="Times New Roman" w:hAnsi="Times New Roman" w:cs="Times New Roman"/>
          <w:sz w:val="28"/>
          <w:szCs w:val="28"/>
          <w:lang w:val="ru-RU"/>
        </w:rPr>
      </w:pPr>
      <w:r w:rsidRPr="00E12506">
        <w:rPr>
          <w:rFonts w:ascii="Times New Roman" w:hAnsi="Times New Roman" w:cs="Times New Roman"/>
          <w:sz w:val="28"/>
          <w:szCs w:val="28"/>
          <w:lang w:val="ru-RU"/>
        </w:rPr>
        <w:t xml:space="preserve">общий </w:t>
      </w:r>
      <w:r w:rsidR="00BD1B01" w:rsidRPr="00E12506">
        <w:rPr>
          <w:rFonts w:ascii="Times New Roman" w:hAnsi="Times New Roman" w:cs="Times New Roman"/>
          <w:sz w:val="28"/>
          <w:szCs w:val="28"/>
          <w:lang w:val="ru-RU"/>
        </w:rPr>
        <w:t xml:space="preserve">порядок </w:t>
      </w:r>
      <w:r w:rsidR="00BD3ACA" w:rsidRPr="00E12506">
        <w:rPr>
          <w:rFonts w:ascii="Times New Roman" w:hAnsi="Times New Roman" w:cs="Times New Roman"/>
          <w:sz w:val="28"/>
          <w:szCs w:val="28"/>
          <w:lang w:val="ru-RU"/>
        </w:rPr>
        <w:t>обеспечени</w:t>
      </w:r>
      <w:r w:rsidR="00BD1B01" w:rsidRPr="00E12506">
        <w:rPr>
          <w:rFonts w:ascii="Times New Roman" w:hAnsi="Times New Roman" w:cs="Times New Roman"/>
          <w:sz w:val="28"/>
          <w:szCs w:val="28"/>
          <w:lang w:val="ru-RU"/>
        </w:rPr>
        <w:t>я</w:t>
      </w:r>
      <w:r w:rsidR="00BD3ACA" w:rsidRPr="00E12506">
        <w:rPr>
          <w:rFonts w:ascii="Times New Roman" w:hAnsi="Times New Roman" w:cs="Times New Roman"/>
          <w:sz w:val="28"/>
          <w:szCs w:val="28"/>
          <w:lang w:val="ru-RU"/>
        </w:rPr>
        <w:t xml:space="preserve"> функционирования СУОТ</w:t>
      </w:r>
      <w:r w:rsidR="00FD6A79" w:rsidRPr="00E12506">
        <w:rPr>
          <w:rFonts w:ascii="Times New Roman" w:hAnsi="Times New Roman" w:cs="Times New Roman"/>
          <w:sz w:val="28"/>
          <w:szCs w:val="28"/>
          <w:lang w:val="ru-RU"/>
        </w:rPr>
        <w:t>;</w:t>
      </w:r>
    </w:p>
    <w:p w14:paraId="3D74577D" w14:textId="0D461162" w:rsidR="00BD3ACA" w:rsidRPr="00E12506" w:rsidRDefault="00FD6A79" w:rsidP="000568B3">
      <w:pPr>
        <w:pStyle w:val="a5"/>
        <w:numPr>
          <w:ilvl w:val="0"/>
          <w:numId w:val="8"/>
        </w:numPr>
        <w:tabs>
          <w:tab w:val="left" w:pos="1134"/>
        </w:tabs>
        <w:spacing w:after="0"/>
        <w:ind w:left="0" w:firstLine="709"/>
        <w:rPr>
          <w:rFonts w:ascii="Times New Roman" w:hAnsi="Times New Roman" w:cs="Times New Roman"/>
          <w:sz w:val="28"/>
          <w:szCs w:val="28"/>
          <w:lang w:val="ru-RU"/>
        </w:rPr>
      </w:pPr>
      <w:r w:rsidRPr="00E12506">
        <w:rPr>
          <w:rFonts w:ascii="Times New Roman" w:hAnsi="Times New Roman" w:cs="Times New Roman"/>
          <w:sz w:val="28"/>
          <w:szCs w:val="28"/>
          <w:lang w:val="ru-RU"/>
        </w:rPr>
        <w:t xml:space="preserve">порядок разработки и реализации </w:t>
      </w:r>
      <w:r w:rsidR="00BD3ACA" w:rsidRPr="00E12506">
        <w:rPr>
          <w:rFonts w:ascii="Times New Roman" w:hAnsi="Times New Roman" w:cs="Times New Roman"/>
          <w:sz w:val="28"/>
          <w:szCs w:val="28"/>
          <w:lang w:val="ru-RU"/>
        </w:rPr>
        <w:t>процедур, направленны</w:t>
      </w:r>
      <w:r w:rsidR="005C349A" w:rsidRPr="00E12506">
        <w:rPr>
          <w:rFonts w:ascii="Times New Roman" w:hAnsi="Times New Roman" w:cs="Times New Roman"/>
          <w:sz w:val="28"/>
          <w:szCs w:val="28"/>
          <w:lang w:val="ru-RU"/>
        </w:rPr>
        <w:t>х</w:t>
      </w:r>
      <w:r w:rsidR="00BD3ACA" w:rsidRPr="00E12506">
        <w:rPr>
          <w:rFonts w:ascii="Times New Roman" w:hAnsi="Times New Roman" w:cs="Times New Roman"/>
          <w:sz w:val="28"/>
          <w:szCs w:val="28"/>
          <w:lang w:val="ru-RU"/>
        </w:rPr>
        <w:t xml:space="preserve"> на достижение целей работодателя в области охраны труда</w:t>
      </w:r>
      <w:r w:rsidR="004F224D">
        <w:rPr>
          <w:rFonts w:ascii="Times New Roman" w:hAnsi="Times New Roman" w:cs="Times New Roman"/>
          <w:sz w:val="28"/>
          <w:szCs w:val="28"/>
          <w:lang w:val="ru-RU"/>
        </w:rPr>
        <w:t>;</w:t>
      </w:r>
    </w:p>
    <w:p w14:paraId="334D2396" w14:textId="4C9E9873" w:rsidR="00BD3ACA" w:rsidRPr="00E12506" w:rsidRDefault="00BD3ACA" w:rsidP="000568B3">
      <w:pPr>
        <w:pStyle w:val="a5"/>
        <w:numPr>
          <w:ilvl w:val="0"/>
          <w:numId w:val="8"/>
        </w:numPr>
        <w:tabs>
          <w:tab w:val="left" w:pos="1134"/>
        </w:tabs>
        <w:spacing w:after="0"/>
        <w:ind w:left="0" w:firstLine="709"/>
        <w:rPr>
          <w:rFonts w:ascii="Times New Roman" w:hAnsi="Times New Roman" w:cs="Times New Roman"/>
          <w:sz w:val="28"/>
          <w:szCs w:val="28"/>
          <w:lang w:val="ru-RU"/>
        </w:rPr>
      </w:pPr>
      <w:r w:rsidRPr="00E12506">
        <w:rPr>
          <w:rFonts w:ascii="Times New Roman" w:hAnsi="Times New Roman" w:cs="Times New Roman"/>
          <w:sz w:val="28"/>
          <w:szCs w:val="28"/>
          <w:lang w:val="ru-RU"/>
        </w:rPr>
        <w:t xml:space="preserve">планирование </w:t>
      </w:r>
      <w:r w:rsidR="00002D21">
        <w:rPr>
          <w:rFonts w:ascii="Times New Roman" w:hAnsi="Times New Roman" w:cs="Times New Roman"/>
          <w:sz w:val="28"/>
          <w:szCs w:val="28"/>
          <w:lang w:val="ru-RU"/>
        </w:rPr>
        <w:t xml:space="preserve">и </w:t>
      </w:r>
      <w:r w:rsidR="00B2054B">
        <w:rPr>
          <w:rFonts w:ascii="Times New Roman" w:hAnsi="Times New Roman" w:cs="Times New Roman"/>
          <w:sz w:val="28"/>
          <w:szCs w:val="28"/>
          <w:lang w:val="ru-RU"/>
        </w:rPr>
        <w:t>исполнения</w:t>
      </w:r>
      <w:r w:rsidR="00002D21">
        <w:rPr>
          <w:rFonts w:ascii="Times New Roman" w:hAnsi="Times New Roman" w:cs="Times New Roman"/>
          <w:sz w:val="28"/>
          <w:szCs w:val="28"/>
          <w:lang w:val="ru-RU"/>
        </w:rPr>
        <w:t xml:space="preserve"> </w:t>
      </w:r>
      <w:r w:rsidR="00002D21" w:rsidRPr="00E12506">
        <w:rPr>
          <w:rFonts w:ascii="Times New Roman" w:hAnsi="Times New Roman" w:cs="Times New Roman"/>
          <w:sz w:val="28"/>
          <w:szCs w:val="28"/>
          <w:lang w:val="ru-RU"/>
        </w:rPr>
        <w:t xml:space="preserve">мероприятий </w:t>
      </w:r>
      <w:r w:rsidR="005C349A" w:rsidRPr="00E12506">
        <w:rPr>
          <w:rFonts w:ascii="Times New Roman" w:hAnsi="Times New Roman" w:cs="Times New Roman"/>
          <w:sz w:val="28"/>
          <w:szCs w:val="28"/>
          <w:lang w:val="ru-RU"/>
        </w:rPr>
        <w:t>по охране труда</w:t>
      </w:r>
      <w:r w:rsidRPr="00E12506">
        <w:rPr>
          <w:rFonts w:ascii="Times New Roman" w:hAnsi="Times New Roman" w:cs="Times New Roman"/>
          <w:sz w:val="28"/>
          <w:szCs w:val="28"/>
          <w:lang w:val="ru-RU"/>
        </w:rPr>
        <w:t>;</w:t>
      </w:r>
    </w:p>
    <w:p w14:paraId="12EF8A19" w14:textId="46862BE4" w:rsidR="005C349A" w:rsidRPr="00E12506" w:rsidRDefault="00BD3ACA" w:rsidP="000568B3">
      <w:pPr>
        <w:pStyle w:val="a5"/>
        <w:numPr>
          <w:ilvl w:val="0"/>
          <w:numId w:val="8"/>
        </w:numPr>
        <w:tabs>
          <w:tab w:val="left" w:pos="1134"/>
        </w:tabs>
        <w:spacing w:after="0"/>
        <w:ind w:left="0" w:firstLine="709"/>
        <w:rPr>
          <w:rFonts w:ascii="Times New Roman" w:hAnsi="Times New Roman" w:cs="Times New Roman"/>
          <w:sz w:val="28"/>
          <w:szCs w:val="28"/>
          <w:lang w:val="ru-RU"/>
        </w:rPr>
      </w:pPr>
      <w:r w:rsidRPr="00E12506">
        <w:rPr>
          <w:rFonts w:ascii="Times New Roman" w:hAnsi="Times New Roman" w:cs="Times New Roman"/>
          <w:sz w:val="28"/>
          <w:szCs w:val="28"/>
          <w:lang w:val="ru-RU"/>
        </w:rPr>
        <w:t xml:space="preserve">контроль </w:t>
      </w:r>
      <w:r w:rsidR="00B2054B">
        <w:rPr>
          <w:rFonts w:ascii="Times New Roman" w:hAnsi="Times New Roman" w:cs="Times New Roman"/>
          <w:sz w:val="28"/>
          <w:szCs w:val="28"/>
          <w:lang w:val="ru-RU"/>
        </w:rPr>
        <w:t>исполнения</w:t>
      </w:r>
      <w:r w:rsidR="00842FB2" w:rsidRPr="00E12506">
        <w:rPr>
          <w:rFonts w:ascii="Times New Roman" w:hAnsi="Times New Roman" w:cs="Times New Roman"/>
          <w:sz w:val="28"/>
          <w:szCs w:val="28"/>
          <w:lang w:val="ru-RU"/>
        </w:rPr>
        <w:t xml:space="preserve"> мероприятий и достижения результатов</w:t>
      </w:r>
      <w:r w:rsidR="005C349A" w:rsidRPr="00E12506">
        <w:rPr>
          <w:rFonts w:ascii="Times New Roman" w:hAnsi="Times New Roman" w:cs="Times New Roman"/>
          <w:sz w:val="28"/>
          <w:szCs w:val="28"/>
          <w:lang w:val="ru-RU"/>
        </w:rPr>
        <w:t>;</w:t>
      </w:r>
    </w:p>
    <w:p w14:paraId="0398864B" w14:textId="5B9E4C41" w:rsidR="00734C24" w:rsidRPr="00E12506" w:rsidRDefault="00BD3ACA" w:rsidP="000568B3">
      <w:pPr>
        <w:pStyle w:val="a5"/>
        <w:numPr>
          <w:ilvl w:val="0"/>
          <w:numId w:val="8"/>
        </w:numPr>
        <w:tabs>
          <w:tab w:val="left" w:pos="1134"/>
        </w:tabs>
        <w:spacing w:after="0"/>
        <w:ind w:left="0" w:firstLine="709"/>
        <w:rPr>
          <w:rFonts w:ascii="Times New Roman" w:hAnsi="Times New Roman" w:cs="Times New Roman"/>
          <w:sz w:val="28"/>
          <w:szCs w:val="28"/>
          <w:lang w:val="ru-RU"/>
        </w:rPr>
      </w:pPr>
      <w:r w:rsidRPr="00E12506">
        <w:rPr>
          <w:rFonts w:ascii="Times New Roman" w:hAnsi="Times New Roman" w:cs="Times New Roman"/>
          <w:sz w:val="28"/>
          <w:szCs w:val="28"/>
          <w:lang w:val="ru-RU"/>
        </w:rPr>
        <w:t xml:space="preserve">мониторинг </w:t>
      </w:r>
      <w:r w:rsidR="00FD1D0D" w:rsidRPr="00E12506">
        <w:rPr>
          <w:rFonts w:ascii="Times New Roman" w:hAnsi="Times New Roman" w:cs="Times New Roman"/>
          <w:sz w:val="28"/>
          <w:szCs w:val="28"/>
          <w:lang w:val="ru-RU"/>
        </w:rPr>
        <w:t xml:space="preserve">и анализ </w:t>
      </w:r>
      <w:r w:rsidRPr="00E12506">
        <w:rPr>
          <w:rFonts w:ascii="Times New Roman" w:hAnsi="Times New Roman" w:cs="Times New Roman"/>
          <w:sz w:val="28"/>
          <w:szCs w:val="28"/>
          <w:lang w:val="ru-RU"/>
        </w:rPr>
        <w:t>реализации процедур</w:t>
      </w:r>
      <w:r w:rsidR="00FD1D0D" w:rsidRPr="00E12506">
        <w:rPr>
          <w:rFonts w:ascii="Times New Roman" w:hAnsi="Times New Roman" w:cs="Times New Roman"/>
          <w:sz w:val="28"/>
          <w:szCs w:val="28"/>
          <w:lang w:val="ru-RU"/>
        </w:rPr>
        <w:t xml:space="preserve"> и </w:t>
      </w:r>
      <w:r w:rsidR="00B2054B">
        <w:rPr>
          <w:rFonts w:ascii="Times New Roman" w:hAnsi="Times New Roman" w:cs="Times New Roman"/>
          <w:sz w:val="28"/>
          <w:szCs w:val="28"/>
          <w:lang w:val="ru-RU"/>
        </w:rPr>
        <w:t xml:space="preserve">исполнения </w:t>
      </w:r>
      <w:r w:rsidR="00FD1D0D" w:rsidRPr="00E12506">
        <w:rPr>
          <w:rFonts w:ascii="Times New Roman" w:hAnsi="Times New Roman" w:cs="Times New Roman"/>
          <w:sz w:val="28"/>
          <w:szCs w:val="28"/>
          <w:lang w:val="ru-RU"/>
        </w:rPr>
        <w:t>мероприятий по охране труда</w:t>
      </w:r>
      <w:r w:rsidRPr="00E12506">
        <w:rPr>
          <w:rFonts w:ascii="Times New Roman" w:hAnsi="Times New Roman" w:cs="Times New Roman"/>
          <w:sz w:val="28"/>
          <w:szCs w:val="28"/>
          <w:lang w:val="ru-RU"/>
        </w:rPr>
        <w:t xml:space="preserve">; </w:t>
      </w:r>
    </w:p>
    <w:p w14:paraId="315B0EC7" w14:textId="61CE3BAC" w:rsidR="00BD3ACA" w:rsidRPr="00E12506" w:rsidRDefault="00BD3ACA" w:rsidP="000568B3">
      <w:pPr>
        <w:pStyle w:val="a5"/>
        <w:numPr>
          <w:ilvl w:val="0"/>
          <w:numId w:val="8"/>
        </w:numPr>
        <w:tabs>
          <w:tab w:val="left" w:pos="1134"/>
        </w:tabs>
        <w:spacing w:after="0"/>
        <w:ind w:left="0" w:firstLine="709"/>
        <w:rPr>
          <w:rFonts w:ascii="Times New Roman" w:hAnsi="Times New Roman" w:cs="Times New Roman"/>
          <w:sz w:val="28"/>
          <w:szCs w:val="28"/>
          <w:lang w:val="ru-RU"/>
        </w:rPr>
      </w:pPr>
      <w:r w:rsidRPr="00E12506">
        <w:rPr>
          <w:rFonts w:ascii="Times New Roman" w:hAnsi="Times New Roman" w:cs="Times New Roman"/>
          <w:sz w:val="28"/>
          <w:szCs w:val="28"/>
          <w:lang w:val="ru-RU"/>
        </w:rPr>
        <w:t>планирование улучшений функционирования СУОТ;</w:t>
      </w:r>
    </w:p>
    <w:p w14:paraId="604374D3" w14:textId="5FFD71AB" w:rsidR="007C50CC" w:rsidRPr="00E12506" w:rsidRDefault="007C50CC" w:rsidP="000568B3">
      <w:pPr>
        <w:pStyle w:val="a5"/>
        <w:numPr>
          <w:ilvl w:val="0"/>
          <w:numId w:val="8"/>
        </w:numPr>
        <w:tabs>
          <w:tab w:val="left" w:pos="1134"/>
        </w:tabs>
        <w:spacing w:after="0"/>
        <w:ind w:left="0" w:firstLine="709"/>
        <w:rPr>
          <w:rFonts w:ascii="Times New Roman" w:hAnsi="Times New Roman" w:cs="Times New Roman"/>
          <w:sz w:val="28"/>
          <w:szCs w:val="28"/>
          <w:lang w:val="ru-RU"/>
        </w:rPr>
      </w:pPr>
      <w:r w:rsidRPr="00E12506">
        <w:rPr>
          <w:rFonts w:ascii="Times New Roman" w:hAnsi="Times New Roman" w:cs="Times New Roman"/>
          <w:sz w:val="28"/>
          <w:szCs w:val="28"/>
          <w:lang w:val="ru-RU"/>
        </w:rPr>
        <w:t>анализ со стороны руководства</w:t>
      </w:r>
      <w:r w:rsidR="004F224D">
        <w:rPr>
          <w:rFonts w:ascii="Times New Roman" w:hAnsi="Times New Roman" w:cs="Times New Roman"/>
          <w:sz w:val="28"/>
          <w:szCs w:val="28"/>
          <w:lang w:val="ru-RU"/>
        </w:rPr>
        <w:t xml:space="preserve"> работодателя</w:t>
      </w:r>
      <w:r w:rsidRPr="00E12506">
        <w:rPr>
          <w:rFonts w:ascii="Times New Roman" w:hAnsi="Times New Roman" w:cs="Times New Roman"/>
          <w:sz w:val="28"/>
          <w:szCs w:val="28"/>
          <w:lang w:val="ru-RU"/>
        </w:rPr>
        <w:t xml:space="preserve"> эффективности </w:t>
      </w:r>
      <w:r w:rsidR="007F2356" w:rsidRPr="00E12506">
        <w:rPr>
          <w:rFonts w:ascii="Times New Roman" w:hAnsi="Times New Roman" w:cs="Times New Roman"/>
          <w:sz w:val="28"/>
          <w:szCs w:val="28"/>
          <w:lang w:val="ru-RU"/>
        </w:rPr>
        <w:t xml:space="preserve">функционирования СУОТ </w:t>
      </w:r>
      <w:r w:rsidR="00233215">
        <w:rPr>
          <w:rFonts w:ascii="Times New Roman" w:hAnsi="Times New Roman" w:cs="Times New Roman"/>
          <w:sz w:val="28"/>
          <w:szCs w:val="28"/>
          <w:lang w:val="ru-RU"/>
        </w:rPr>
        <w:t>и</w:t>
      </w:r>
      <w:r w:rsidR="00233215" w:rsidRPr="00E12506">
        <w:rPr>
          <w:rFonts w:ascii="Times New Roman" w:hAnsi="Times New Roman" w:cs="Times New Roman"/>
          <w:sz w:val="28"/>
          <w:szCs w:val="28"/>
          <w:lang w:val="ru-RU"/>
        </w:rPr>
        <w:t xml:space="preserve"> достижения поставленных целей по охране труда</w:t>
      </w:r>
      <w:r w:rsidR="007F2356" w:rsidRPr="00E12506">
        <w:rPr>
          <w:rFonts w:ascii="Times New Roman" w:hAnsi="Times New Roman" w:cs="Times New Roman"/>
          <w:sz w:val="28"/>
          <w:szCs w:val="28"/>
          <w:lang w:val="ru-RU"/>
        </w:rPr>
        <w:t>;</w:t>
      </w:r>
    </w:p>
    <w:p w14:paraId="3BC03A95" w14:textId="3FD42654" w:rsidR="00BD3ACA" w:rsidRDefault="00BD3ACA" w:rsidP="000568B3">
      <w:pPr>
        <w:pStyle w:val="a5"/>
        <w:numPr>
          <w:ilvl w:val="0"/>
          <w:numId w:val="8"/>
        </w:numPr>
        <w:tabs>
          <w:tab w:val="left" w:pos="1134"/>
        </w:tabs>
        <w:spacing w:after="0"/>
        <w:ind w:left="0" w:firstLine="709"/>
        <w:rPr>
          <w:rFonts w:ascii="Times New Roman" w:hAnsi="Times New Roman" w:cs="Times New Roman"/>
          <w:sz w:val="28"/>
          <w:szCs w:val="28"/>
          <w:lang w:val="ru-RU"/>
        </w:rPr>
      </w:pPr>
      <w:r w:rsidRPr="00E12506">
        <w:rPr>
          <w:rFonts w:ascii="Times New Roman" w:hAnsi="Times New Roman" w:cs="Times New Roman"/>
          <w:sz w:val="28"/>
          <w:szCs w:val="28"/>
          <w:lang w:val="ru-RU"/>
        </w:rPr>
        <w:t xml:space="preserve">управление </w:t>
      </w:r>
      <w:r w:rsidR="001A747B" w:rsidRPr="00E12506">
        <w:rPr>
          <w:rFonts w:ascii="Times New Roman" w:hAnsi="Times New Roman" w:cs="Times New Roman"/>
          <w:sz w:val="28"/>
          <w:szCs w:val="28"/>
          <w:lang w:val="ru-RU"/>
        </w:rPr>
        <w:t>документированной информацией</w:t>
      </w:r>
      <w:r w:rsidRPr="00E12506">
        <w:rPr>
          <w:rFonts w:ascii="Times New Roman" w:hAnsi="Times New Roman" w:cs="Times New Roman"/>
          <w:sz w:val="28"/>
          <w:szCs w:val="28"/>
          <w:lang w:val="ru-RU"/>
        </w:rPr>
        <w:t xml:space="preserve"> СУОТ.</w:t>
      </w:r>
    </w:p>
    <w:p w14:paraId="7A308E09" w14:textId="785A39CC" w:rsidR="00A562AF" w:rsidRDefault="00CA72B1" w:rsidP="00CA72B1">
      <w:pPr>
        <w:pStyle w:val="a5"/>
        <w:tabs>
          <w:tab w:val="left" w:pos="1134"/>
        </w:tabs>
        <w:spacing w:after="0"/>
        <w:ind w:left="709"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67. </w:t>
      </w:r>
      <w:r w:rsidR="00E76373">
        <w:rPr>
          <w:rFonts w:ascii="Times New Roman" w:hAnsi="Times New Roman" w:cs="Times New Roman"/>
          <w:sz w:val="28"/>
          <w:szCs w:val="28"/>
          <w:lang w:val="ru-RU"/>
        </w:rPr>
        <w:t xml:space="preserve">Отдельными локальными </w:t>
      </w:r>
      <w:r w:rsidR="00A9150F">
        <w:rPr>
          <w:rFonts w:ascii="Times New Roman" w:hAnsi="Times New Roman" w:cs="Times New Roman"/>
          <w:sz w:val="28"/>
          <w:szCs w:val="28"/>
          <w:lang w:val="ru-RU"/>
        </w:rPr>
        <w:t xml:space="preserve">нормативными актами по охране труда </w:t>
      </w:r>
      <w:r w:rsidR="004F224D">
        <w:rPr>
          <w:rFonts w:ascii="Times New Roman" w:hAnsi="Times New Roman" w:cs="Times New Roman"/>
          <w:sz w:val="28"/>
          <w:szCs w:val="28"/>
          <w:lang w:val="ru-RU"/>
        </w:rPr>
        <w:t>у работодателя</w:t>
      </w:r>
      <w:r w:rsidR="00A9150F">
        <w:rPr>
          <w:rFonts w:ascii="Times New Roman" w:hAnsi="Times New Roman" w:cs="Times New Roman"/>
          <w:sz w:val="28"/>
          <w:szCs w:val="28"/>
          <w:lang w:val="ru-RU"/>
        </w:rPr>
        <w:t xml:space="preserve"> могут быть разработаны и утверждены</w:t>
      </w:r>
      <w:r w:rsidR="004F224D">
        <w:rPr>
          <w:rFonts w:ascii="Times New Roman" w:hAnsi="Times New Roman" w:cs="Times New Roman"/>
          <w:sz w:val="28"/>
          <w:szCs w:val="28"/>
          <w:lang w:val="ru-RU"/>
        </w:rPr>
        <w:t xml:space="preserve"> на основе государственных нормативных требований охраны труда</w:t>
      </w:r>
      <w:r w:rsidR="00A9150F">
        <w:rPr>
          <w:rFonts w:ascii="Times New Roman" w:hAnsi="Times New Roman" w:cs="Times New Roman"/>
          <w:sz w:val="28"/>
          <w:szCs w:val="28"/>
          <w:lang w:val="ru-RU"/>
        </w:rPr>
        <w:t>:</w:t>
      </w:r>
    </w:p>
    <w:p w14:paraId="6AA95EC5" w14:textId="5AE214F8" w:rsidR="005641FC" w:rsidRPr="00C068D7" w:rsidRDefault="004F224D" w:rsidP="000568B3">
      <w:pPr>
        <w:pStyle w:val="a5"/>
        <w:numPr>
          <w:ilvl w:val="0"/>
          <w:numId w:val="9"/>
        </w:numPr>
        <w:tabs>
          <w:tab w:val="left" w:pos="1134"/>
        </w:tabs>
        <w:spacing w:after="0"/>
        <w:ind w:left="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порядок </w:t>
      </w:r>
      <w:r w:rsidR="00565119" w:rsidRPr="00C068D7">
        <w:rPr>
          <w:rFonts w:ascii="Times New Roman" w:hAnsi="Times New Roman" w:cs="Times New Roman"/>
          <w:sz w:val="28"/>
          <w:szCs w:val="28"/>
          <w:lang w:val="ru-RU"/>
        </w:rPr>
        <w:t>управления профессиональными рисками;</w:t>
      </w:r>
    </w:p>
    <w:p w14:paraId="71C38F0F" w14:textId="2E4B4337" w:rsidR="007F2356" w:rsidRPr="00C068D7" w:rsidRDefault="004878A5" w:rsidP="000568B3">
      <w:pPr>
        <w:pStyle w:val="a5"/>
        <w:numPr>
          <w:ilvl w:val="0"/>
          <w:numId w:val="9"/>
        </w:numPr>
        <w:tabs>
          <w:tab w:val="left" w:pos="1134"/>
        </w:tabs>
        <w:spacing w:after="0"/>
        <w:ind w:left="0" w:firstLine="709"/>
        <w:rPr>
          <w:rFonts w:ascii="Times New Roman" w:hAnsi="Times New Roman" w:cs="Times New Roman"/>
          <w:sz w:val="28"/>
          <w:szCs w:val="28"/>
          <w:lang w:val="ru-RU"/>
        </w:rPr>
      </w:pPr>
      <w:r w:rsidRPr="00C068D7">
        <w:rPr>
          <w:rFonts w:ascii="Times New Roman" w:hAnsi="Times New Roman" w:cs="Times New Roman"/>
          <w:sz w:val="28"/>
          <w:szCs w:val="28"/>
          <w:lang w:val="ru-RU"/>
        </w:rPr>
        <w:lastRenderedPageBreak/>
        <w:t>внутренние нормативы обеспечения работников средства</w:t>
      </w:r>
      <w:r w:rsidR="004F224D">
        <w:rPr>
          <w:rFonts w:ascii="Times New Roman" w:hAnsi="Times New Roman" w:cs="Times New Roman"/>
          <w:sz w:val="28"/>
          <w:szCs w:val="28"/>
          <w:lang w:val="ru-RU"/>
        </w:rPr>
        <w:t>ми</w:t>
      </w:r>
      <w:r w:rsidRPr="00C068D7">
        <w:rPr>
          <w:rFonts w:ascii="Times New Roman" w:hAnsi="Times New Roman" w:cs="Times New Roman"/>
          <w:sz w:val="28"/>
          <w:szCs w:val="28"/>
          <w:lang w:val="ru-RU"/>
        </w:rPr>
        <w:t xml:space="preserve"> индивидуальной защиты</w:t>
      </w:r>
      <w:r w:rsidR="005A5E64" w:rsidRPr="00C068D7">
        <w:rPr>
          <w:rFonts w:ascii="Times New Roman" w:hAnsi="Times New Roman" w:cs="Times New Roman"/>
          <w:sz w:val="28"/>
          <w:szCs w:val="28"/>
          <w:lang w:val="ru-RU"/>
        </w:rPr>
        <w:t>;</w:t>
      </w:r>
    </w:p>
    <w:p w14:paraId="087BD61E" w14:textId="291D8EDC" w:rsidR="00FB2FD5" w:rsidRPr="00C068D7" w:rsidRDefault="005A5E64" w:rsidP="000568B3">
      <w:pPr>
        <w:pStyle w:val="a5"/>
        <w:numPr>
          <w:ilvl w:val="0"/>
          <w:numId w:val="9"/>
        </w:numPr>
        <w:tabs>
          <w:tab w:val="left" w:pos="1134"/>
        </w:tabs>
        <w:spacing w:after="0"/>
        <w:ind w:left="0" w:firstLine="709"/>
        <w:rPr>
          <w:rFonts w:ascii="Times New Roman" w:hAnsi="Times New Roman" w:cs="Times New Roman"/>
          <w:sz w:val="28"/>
          <w:szCs w:val="28"/>
          <w:lang w:val="ru-RU"/>
        </w:rPr>
      </w:pPr>
      <w:r w:rsidRPr="00C068D7">
        <w:rPr>
          <w:rFonts w:ascii="Times New Roman" w:hAnsi="Times New Roman" w:cs="Times New Roman"/>
          <w:sz w:val="28"/>
          <w:szCs w:val="28"/>
          <w:lang w:val="ru-RU"/>
        </w:rPr>
        <w:t xml:space="preserve">порядок обучения и </w:t>
      </w:r>
      <w:r w:rsidR="00CB0998">
        <w:rPr>
          <w:rFonts w:ascii="Times New Roman" w:hAnsi="Times New Roman" w:cs="Times New Roman"/>
          <w:sz w:val="28"/>
          <w:szCs w:val="28"/>
          <w:lang w:val="ru-RU"/>
        </w:rPr>
        <w:t>развития компетенций</w:t>
      </w:r>
      <w:r w:rsidRPr="00C068D7">
        <w:rPr>
          <w:rFonts w:ascii="Times New Roman" w:hAnsi="Times New Roman" w:cs="Times New Roman"/>
          <w:sz w:val="28"/>
          <w:szCs w:val="28"/>
          <w:lang w:val="ru-RU"/>
        </w:rPr>
        <w:t xml:space="preserve"> по охране труда;</w:t>
      </w:r>
    </w:p>
    <w:p w14:paraId="2D3256FE" w14:textId="442B7A08" w:rsidR="00A9150F" w:rsidRPr="00C068D7" w:rsidRDefault="00A9150F" w:rsidP="000568B3">
      <w:pPr>
        <w:pStyle w:val="a5"/>
        <w:numPr>
          <w:ilvl w:val="0"/>
          <w:numId w:val="9"/>
        </w:numPr>
        <w:tabs>
          <w:tab w:val="left" w:pos="1134"/>
        </w:tabs>
        <w:spacing w:after="0"/>
        <w:ind w:left="0" w:firstLine="709"/>
        <w:rPr>
          <w:rFonts w:ascii="Times New Roman" w:hAnsi="Times New Roman" w:cs="Times New Roman"/>
          <w:sz w:val="28"/>
          <w:szCs w:val="28"/>
          <w:lang w:val="ru-RU"/>
        </w:rPr>
      </w:pPr>
      <w:r w:rsidRPr="00C068D7">
        <w:rPr>
          <w:rFonts w:ascii="Times New Roman" w:hAnsi="Times New Roman" w:cs="Times New Roman"/>
          <w:sz w:val="28"/>
          <w:szCs w:val="28"/>
          <w:lang w:val="ru-RU"/>
        </w:rPr>
        <w:t xml:space="preserve">распределение функциональных обязанностей в сфере охраны труда между должностными лицами работодателя с учетом </w:t>
      </w:r>
      <w:r w:rsidR="00FD6A79" w:rsidRPr="00C068D7">
        <w:rPr>
          <w:rFonts w:ascii="Times New Roman" w:hAnsi="Times New Roman" w:cs="Times New Roman"/>
          <w:sz w:val="28"/>
          <w:szCs w:val="28"/>
          <w:lang w:val="ru-RU"/>
        </w:rPr>
        <w:t>управленческой (организационной) структуры</w:t>
      </w:r>
      <w:r w:rsidRPr="00C068D7">
        <w:rPr>
          <w:rFonts w:ascii="Times New Roman" w:hAnsi="Times New Roman" w:cs="Times New Roman"/>
          <w:sz w:val="28"/>
          <w:szCs w:val="28"/>
          <w:lang w:val="ru-RU"/>
        </w:rPr>
        <w:t>;</w:t>
      </w:r>
    </w:p>
    <w:p w14:paraId="1B200836" w14:textId="62D2EBB8" w:rsidR="004B6154" w:rsidRPr="00C068D7" w:rsidRDefault="00B51937" w:rsidP="000568B3">
      <w:pPr>
        <w:pStyle w:val="a5"/>
        <w:numPr>
          <w:ilvl w:val="0"/>
          <w:numId w:val="9"/>
        </w:numPr>
        <w:tabs>
          <w:tab w:val="left" w:pos="1134"/>
        </w:tabs>
        <w:spacing w:after="0"/>
        <w:ind w:left="0" w:firstLine="709"/>
        <w:rPr>
          <w:rFonts w:ascii="Times New Roman" w:hAnsi="Times New Roman" w:cs="Times New Roman"/>
          <w:sz w:val="28"/>
          <w:szCs w:val="28"/>
          <w:lang w:val="ru-RU"/>
        </w:rPr>
      </w:pPr>
      <w:r w:rsidRPr="00C068D7">
        <w:rPr>
          <w:rFonts w:ascii="Times New Roman" w:hAnsi="Times New Roman" w:cs="Times New Roman"/>
          <w:sz w:val="28"/>
          <w:szCs w:val="28"/>
          <w:lang w:val="ru-RU"/>
        </w:rPr>
        <w:t>организация работы комиссии по охране труда;</w:t>
      </w:r>
    </w:p>
    <w:p w14:paraId="50A9D8B8" w14:textId="1D212330" w:rsidR="00B51937" w:rsidRPr="00C068D7" w:rsidRDefault="00B51937" w:rsidP="000568B3">
      <w:pPr>
        <w:pStyle w:val="a5"/>
        <w:numPr>
          <w:ilvl w:val="0"/>
          <w:numId w:val="9"/>
        </w:numPr>
        <w:tabs>
          <w:tab w:val="left" w:pos="1134"/>
        </w:tabs>
        <w:spacing w:after="0"/>
        <w:ind w:left="0" w:firstLine="709"/>
        <w:rPr>
          <w:rFonts w:ascii="Times New Roman" w:hAnsi="Times New Roman" w:cs="Times New Roman"/>
          <w:sz w:val="28"/>
          <w:szCs w:val="28"/>
          <w:lang w:val="ru-RU"/>
        </w:rPr>
      </w:pPr>
      <w:r w:rsidRPr="00C068D7">
        <w:rPr>
          <w:rFonts w:ascii="Times New Roman" w:hAnsi="Times New Roman" w:cs="Times New Roman"/>
          <w:sz w:val="28"/>
          <w:szCs w:val="28"/>
          <w:lang w:val="ru-RU"/>
        </w:rPr>
        <w:t xml:space="preserve">организация </w:t>
      </w:r>
      <w:r w:rsidR="00235C9F" w:rsidRPr="00C068D7">
        <w:rPr>
          <w:rFonts w:ascii="Times New Roman" w:hAnsi="Times New Roman" w:cs="Times New Roman"/>
          <w:sz w:val="28"/>
          <w:szCs w:val="28"/>
          <w:lang w:val="ru-RU"/>
        </w:rPr>
        <w:t xml:space="preserve">работы </w:t>
      </w:r>
      <w:r w:rsidR="0021101D">
        <w:rPr>
          <w:rFonts w:ascii="Times New Roman" w:hAnsi="Times New Roman" w:cs="Times New Roman"/>
          <w:sz w:val="28"/>
          <w:szCs w:val="28"/>
          <w:lang w:val="ru-RU"/>
        </w:rPr>
        <w:t xml:space="preserve">комиссии по охране труда и </w:t>
      </w:r>
      <w:r w:rsidR="00235C9F" w:rsidRPr="00C068D7">
        <w:rPr>
          <w:rFonts w:ascii="Times New Roman" w:hAnsi="Times New Roman" w:cs="Times New Roman"/>
          <w:sz w:val="28"/>
          <w:szCs w:val="28"/>
          <w:lang w:val="ru-RU"/>
        </w:rPr>
        <w:t>уполномоченных по охране труда</w:t>
      </w:r>
      <w:r w:rsidR="00C068D7" w:rsidRPr="00C068D7">
        <w:rPr>
          <w:rFonts w:ascii="Times New Roman" w:hAnsi="Times New Roman" w:cs="Times New Roman"/>
          <w:sz w:val="28"/>
          <w:szCs w:val="28"/>
          <w:lang w:val="ru-RU"/>
        </w:rPr>
        <w:t>;</w:t>
      </w:r>
    </w:p>
    <w:p w14:paraId="6C18ED76" w14:textId="0AEFF3D8" w:rsidR="00C068D7" w:rsidRPr="00C068D7" w:rsidRDefault="00C068D7" w:rsidP="000568B3">
      <w:pPr>
        <w:pStyle w:val="a5"/>
        <w:numPr>
          <w:ilvl w:val="0"/>
          <w:numId w:val="9"/>
        </w:numPr>
        <w:tabs>
          <w:tab w:val="left" w:pos="1134"/>
        </w:tabs>
        <w:spacing w:after="0"/>
        <w:ind w:left="0" w:firstLine="709"/>
        <w:rPr>
          <w:rFonts w:ascii="Times New Roman" w:hAnsi="Times New Roman" w:cs="Times New Roman"/>
          <w:sz w:val="28"/>
          <w:szCs w:val="28"/>
          <w:lang w:val="ru-RU"/>
        </w:rPr>
      </w:pPr>
      <w:r w:rsidRPr="00C068D7">
        <w:rPr>
          <w:rFonts w:ascii="Times New Roman" w:hAnsi="Times New Roman" w:cs="Times New Roman"/>
          <w:sz w:val="28"/>
          <w:szCs w:val="28"/>
          <w:lang w:val="ru-RU"/>
        </w:rPr>
        <w:t>организация работы по</w:t>
      </w:r>
      <w:r w:rsidR="004F224D">
        <w:rPr>
          <w:rFonts w:ascii="Times New Roman" w:hAnsi="Times New Roman" w:cs="Times New Roman"/>
          <w:sz w:val="28"/>
          <w:szCs w:val="28"/>
          <w:lang w:val="ru-RU"/>
        </w:rPr>
        <w:t xml:space="preserve"> соблюдению требований охраны</w:t>
      </w:r>
      <w:r w:rsidRPr="00C068D7">
        <w:rPr>
          <w:rFonts w:ascii="Times New Roman" w:hAnsi="Times New Roman" w:cs="Times New Roman"/>
          <w:sz w:val="28"/>
          <w:szCs w:val="28"/>
          <w:lang w:val="ru-RU"/>
        </w:rPr>
        <w:t xml:space="preserve"> труда подрядных организаций и т.п.</w:t>
      </w:r>
    </w:p>
    <w:p w14:paraId="6A96FCB0" w14:textId="332581A2" w:rsidR="00763EDF" w:rsidRPr="00945C36" w:rsidRDefault="00B61CB2" w:rsidP="00596DD5">
      <w:pPr>
        <w:spacing w:after="0"/>
        <w:rPr>
          <w:rFonts w:ascii="Times New Roman" w:hAnsi="Times New Roman" w:cs="Times New Roman"/>
          <w:sz w:val="28"/>
          <w:szCs w:val="28"/>
          <w:lang w:val="ru-RU"/>
        </w:rPr>
      </w:pPr>
      <w:r>
        <w:rPr>
          <w:rFonts w:ascii="Times New Roman" w:hAnsi="Times New Roman" w:cs="Times New Roman"/>
          <w:sz w:val="28"/>
          <w:szCs w:val="28"/>
          <w:lang w:val="ru-RU"/>
        </w:rPr>
        <w:t>68</w:t>
      </w:r>
      <w:r w:rsidR="00BD013F">
        <w:rPr>
          <w:rFonts w:ascii="Times New Roman" w:hAnsi="Times New Roman" w:cs="Times New Roman"/>
          <w:sz w:val="28"/>
          <w:szCs w:val="28"/>
          <w:lang w:val="ru-RU"/>
        </w:rPr>
        <w:t xml:space="preserve">. </w:t>
      </w:r>
      <w:r w:rsidR="00763EDF">
        <w:rPr>
          <w:rFonts w:ascii="Times New Roman" w:hAnsi="Times New Roman" w:cs="Times New Roman"/>
          <w:sz w:val="28"/>
          <w:szCs w:val="28"/>
          <w:lang w:val="ru-RU"/>
        </w:rPr>
        <w:t>Указанны</w:t>
      </w:r>
      <w:r w:rsidR="00BB3A19">
        <w:rPr>
          <w:rFonts w:ascii="Times New Roman" w:hAnsi="Times New Roman" w:cs="Times New Roman"/>
          <w:sz w:val="28"/>
          <w:szCs w:val="28"/>
          <w:lang w:val="ru-RU"/>
        </w:rPr>
        <w:t xml:space="preserve">й перечень локальных нормативных актов по охране труда не является окончательным и исчерпывающим. Каждый работодатель самостоятельно определяет </w:t>
      </w:r>
      <w:r w:rsidR="00AB6827">
        <w:rPr>
          <w:rFonts w:ascii="Times New Roman" w:hAnsi="Times New Roman" w:cs="Times New Roman"/>
          <w:sz w:val="28"/>
          <w:szCs w:val="28"/>
          <w:lang w:val="ru-RU"/>
        </w:rPr>
        <w:t xml:space="preserve">необходимость разработки и принятия документированной процедуры по охране труда с учетом специфики </w:t>
      </w:r>
      <w:r w:rsidR="004F224D">
        <w:rPr>
          <w:rFonts w:ascii="Times New Roman" w:hAnsi="Times New Roman" w:cs="Times New Roman"/>
          <w:sz w:val="28"/>
          <w:szCs w:val="28"/>
          <w:lang w:val="ru-RU"/>
        </w:rPr>
        <w:t xml:space="preserve">своей </w:t>
      </w:r>
      <w:r w:rsidR="00AB6827">
        <w:rPr>
          <w:rFonts w:ascii="Times New Roman" w:hAnsi="Times New Roman" w:cs="Times New Roman"/>
          <w:sz w:val="28"/>
          <w:szCs w:val="28"/>
          <w:lang w:val="ru-RU"/>
        </w:rPr>
        <w:t>деятельности</w:t>
      </w:r>
      <w:r w:rsidR="00F77083">
        <w:rPr>
          <w:rFonts w:ascii="Times New Roman" w:hAnsi="Times New Roman" w:cs="Times New Roman"/>
          <w:sz w:val="28"/>
          <w:szCs w:val="28"/>
          <w:lang w:val="ru-RU"/>
        </w:rPr>
        <w:t xml:space="preserve">, поставленных целей по охране труда, </w:t>
      </w:r>
      <w:r w:rsidR="00EE6ED4">
        <w:rPr>
          <w:rFonts w:ascii="Times New Roman" w:hAnsi="Times New Roman" w:cs="Times New Roman"/>
          <w:sz w:val="28"/>
          <w:szCs w:val="28"/>
          <w:lang w:val="ru-RU"/>
        </w:rPr>
        <w:t xml:space="preserve">предписаний </w:t>
      </w:r>
      <w:r w:rsidR="00CE359A">
        <w:rPr>
          <w:rFonts w:ascii="Times New Roman" w:hAnsi="Times New Roman" w:cs="Times New Roman"/>
          <w:sz w:val="28"/>
          <w:szCs w:val="28"/>
          <w:lang w:val="ru-RU"/>
        </w:rPr>
        <w:t xml:space="preserve">(рекомендаций) </w:t>
      </w:r>
      <w:r w:rsidR="00EE6ED4">
        <w:rPr>
          <w:rFonts w:ascii="Times New Roman" w:hAnsi="Times New Roman" w:cs="Times New Roman"/>
          <w:sz w:val="28"/>
          <w:szCs w:val="28"/>
          <w:lang w:val="ru-RU"/>
        </w:rPr>
        <w:t xml:space="preserve">государственных надзорных органов, </w:t>
      </w:r>
      <w:r w:rsidR="00F77083">
        <w:rPr>
          <w:rFonts w:ascii="Times New Roman" w:hAnsi="Times New Roman" w:cs="Times New Roman"/>
          <w:sz w:val="28"/>
          <w:szCs w:val="28"/>
          <w:lang w:val="ru-RU"/>
        </w:rPr>
        <w:t xml:space="preserve">а также с учетом лучших практик </w:t>
      </w:r>
      <w:r w:rsidR="008500F2">
        <w:rPr>
          <w:rFonts w:ascii="Times New Roman" w:hAnsi="Times New Roman" w:cs="Times New Roman"/>
          <w:sz w:val="28"/>
          <w:szCs w:val="28"/>
          <w:lang w:val="ru-RU"/>
        </w:rPr>
        <w:t>в данной области.</w:t>
      </w:r>
    </w:p>
    <w:p w14:paraId="5A1E2C1B" w14:textId="4AE18FE1" w:rsidR="00BD3ACA" w:rsidRPr="00945C36" w:rsidRDefault="00BD3ACA" w:rsidP="004F224D">
      <w:pPr>
        <w:pStyle w:val="a5"/>
        <w:spacing w:before="120"/>
        <w:ind w:left="720" w:right="108" w:firstLine="0"/>
        <w:jc w:val="center"/>
        <w:rPr>
          <w:rFonts w:ascii="Times New Roman" w:hAnsi="Times New Roman" w:cs="Times New Roman"/>
          <w:b/>
          <w:bCs/>
          <w:sz w:val="28"/>
          <w:szCs w:val="28"/>
          <w:lang w:val="ru-RU"/>
        </w:rPr>
      </w:pPr>
      <w:r w:rsidRPr="00945C36">
        <w:rPr>
          <w:rFonts w:ascii="Times New Roman" w:hAnsi="Times New Roman" w:cs="Times New Roman"/>
          <w:b/>
          <w:bCs/>
          <w:sz w:val="28"/>
          <w:szCs w:val="28"/>
          <w:lang w:val="ru-RU"/>
        </w:rPr>
        <w:t>Управление документами СУОТ</w:t>
      </w:r>
    </w:p>
    <w:p w14:paraId="528EFF9E" w14:textId="0FFF78E7" w:rsidR="00BD3ACA" w:rsidRPr="00945C36" w:rsidRDefault="00BD013F" w:rsidP="00BA20F0">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69. </w:t>
      </w:r>
      <w:r w:rsidR="00BD3ACA" w:rsidRPr="00945C36">
        <w:rPr>
          <w:rFonts w:ascii="Times New Roman" w:hAnsi="Times New Roman" w:cs="Times New Roman"/>
          <w:sz w:val="28"/>
          <w:szCs w:val="28"/>
          <w:lang w:val="ru-RU"/>
        </w:rPr>
        <w:t xml:space="preserve">С целью организации управления документами СУОТ работодатель исходя из специфики своей деятельности устанавливает (определяет) </w:t>
      </w:r>
      <w:r w:rsidR="00901FB6">
        <w:rPr>
          <w:rFonts w:ascii="Times New Roman" w:hAnsi="Times New Roman" w:cs="Times New Roman"/>
          <w:sz w:val="28"/>
          <w:szCs w:val="28"/>
          <w:lang w:val="ru-RU"/>
        </w:rPr>
        <w:t xml:space="preserve">содержание, </w:t>
      </w:r>
      <w:r w:rsidR="00906150">
        <w:rPr>
          <w:rFonts w:ascii="Times New Roman" w:hAnsi="Times New Roman" w:cs="Times New Roman"/>
          <w:sz w:val="28"/>
          <w:szCs w:val="28"/>
          <w:lang w:val="ru-RU"/>
        </w:rPr>
        <w:t>уровень детализации</w:t>
      </w:r>
      <w:r w:rsidR="0067104D">
        <w:rPr>
          <w:rFonts w:ascii="Times New Roman" w:hAnsi="Times New Roman" w:cs="Times New Roman"/>
          <w:sz w:val="28"/>
          <w:szCs w:val="28"/>
          <w:lang w:val="ru-RU"/>
        </w:rPr>
        <w:t xml:space="preserve"> процессов, формы и порядок оформления</w:t>
      </w:r>
      <w:r w:rsidR="00906150">
        <w:rPr>
          <w:rFonts w:ascii="Times New Roman" w:hAnsi="Times New Roman" w:cs="Times New Roman"/>
          <w:sz w:val="28"/>
          <w:szCs w:val="28"/>
          <w:lang w:val="ru-RU"/>
        </w:rPr>
        <w:t xml:space="preserve"> </w:t>
      </w:r>
      <w:r w:rsidR="00BD3ACA" w:rsidRPr="00945C36">
        <w:rPr>
          <w:rFonts w:ascii="Times New Roman" w:hAnsi="Times New Roman" w:cs="Times New Roman"/>
          <w:sz w:val="28"/>
          <w:szCs w:val="28"/>
          <w:lang w:val="ru-RU"/>
        </w:rPr>
        <w:t xml:space="preserve">локальных нормативных актов и иных документов, содержащих </w:t>
      </w:r>
      <w:r w:rsidR="0067104D">
        <w:rPr>
          <w:rFonts w:ascii="Times New Roman" w:hAnsi="Times New Roman" w:cs="Times New Roman"/>
          <w:sz w:val="28"/>
          <w:szCs w:val="28"/>
          <w:lang w:val="ru-RU"/>
        </w:rPr>
        <w:t xml:space="preserve">описание </w:t>
      </w:r>
      <w:r w:rsidR="00BD3ACA" w:rsidRPr="00945C36">
        <w:rPr>
          <w:rFonts w:ascii="Times New Roman" w:hAnsi="Times New Roman" w:cs="Times New Roman"/>
          <w:sz w:val="28"/>
          <w:szCs w:val="28"/>
          <w:lang w:val="ru-RU"/>
        </w:rPr>
        <w:t>структур</w:t>
      </w:r>
      <w:r w:rsidR="0067104D">
        <w:rPr>
          <w:rFonts w:ascii="Times New Roman" w:hAnsi="Times New Roman" w:cs="Times New Roman"/>
          <w:sz w:val="28"/>
          <w:szCs w:val="28"/>
          <w:lang w:val="ru-RU"/>
        </w:rPr>
        <w:t>ы</w:t>
      </w:r>
      <w:r w:rsidR="00BD3ACA" w:rsidRPr="00945C36">
        <w:rPr>
          <w:rFonts w:ascii="Times New Roman" w:hAnsi="Times New Roman" w:cs="Times New Roman"/>
          <w:sz w:val="28"/>
          <w:szCs w:val="28"/>
          <w:lang w:val="ru-RU"/>
        </w:rPr>
        <w:t xml:space="preserve"> </w:t>
      </w:r>
      <w:r w:rsidR="0067104D">
        <w:rPr>
          <w:rFonts w:ascii="Times New Roman" w:hAnsi="Times New Roman" w:cs="Times New Roman"/>
          <w:sz w:val="28"/>
          <w:szCs w:val="28"/>
          <w:lang w:val="ru-RU"/>
        </w:rPr>
        <w:t>СУОТ или отдельных ее элементов</w:t>
      </w:r>
      <w:r w:rsidR="00BD3ACA" w:rsidRPr="00945C36">
        <w:rPr>
          <w:rFonts w:ascii="Times New Roman" w:hAnsi="Times New Roman" w:cs="Times New Roman"/>
          <w:sz w:val="28"/>
          <w:szCs w:val="28"/>
          <w:lang w:val="ru-RU"/>
        </w:rPr>
        <w:t xml:space="preserve">, обязанности и ответственность в сфере охраны труда для каждого структурного подразделения и конкретного </w:t>
      </w:r>
      <w:r w:rsidR="00CA0954">
        <w:rPr>
          <w:rFonts w:ascii="Times New Roman" w:hAnsi="Times New Roman" w:cs="Times New Roman"/>
          <w:sz w:val="28"/>
          <w:szCs w:val="28"/>
          <w:lang w:val="ru-RU"/>
        </w:rPr>
        <w:t>работника (</w:t>
      </w:r>
      <w:r w:rsidR="00BD3ACA" w:rsidRPr="00945C36">
        <w:rPr>
          <w:rFonts w:ascii="Times New Roman" w:hAnsi="Times New Roman" w:cs="Times New Roman"/>
          <w:sz w:val="28"/>
          <w:szCs w:val="28"/>
          <w:lang w:val="ru-RU"/>
        </w:rPr>
        <w:t>исполнителя</w:t>
      </w:r>
      <w:r w:rsidR="00CA0954">
        <w:rPr>
          <w:rFonts w:ascii="Times New Roman" w:hAnsi="Times New Roman" w:cs="Times New Roman"/>
          <w:sz w:val="28"/>
          <w:szCs w:val="28"/>
          <w:lang w:val="ru-RU"/>
        </w:rPr>
        <w:t>)</w:t>
      </w:r>
      <w:r w:rsidR="00BD3ACA" w:rsidRPr="00945C36">
        <w:rPr>
          <w:rFonts w:ascii="Times New Roman" w:hAnsi="Times New Roman" w:cs="Times New Roman"/>
          <w:sz w:val="28"/>
          <w:szCs w:val="28"/>
          <w:lang w:val="ru-RU"/>
        </w:rPr>
        <w:t>, процессы обеспечения охраны труда и контроля</w:t>
      </w:r>
      <w:r w:rsidR="00CA0954">
        <w:rPr>
          <w:rFonts w:ascii="Times New Roman" w:hAnsi="Times New Roman" w:cs="Times New Roman"/>
          <w:sz w:val="28"/>
          <w:szCs w:val="28"/>
          <w:lang w:val="ru-RU"/>
        </w:rPr>
        <w:t xml:space="preserve"> исполнения мероприятий</w:t>
      </w:r>
      <w:r w:rsidR="00BD3ACA" w:rsidRPr="00945C36">
        <w:rPr>
          <w:rFonts w:ascii="Times New Roman" w:hAnsi="Times New Roman" w:cs="Times New Roman"/>
          <w:sz w:val="28"/>
          <w:szCs w:val="28"/>
          <w:lang w:val="ru-RU"/>
        </w:rPr>
        <w:t>, необходимые связи между структурными подразделениями, обеспечивающие функционирование СУОТ</w:t>
      </w:r>
      <w:r w:rsidR="00DC618F">
        <w:rPr>
          <w:rFonts w:ascii="Times New Roman" w:hAnsi="Times New Roman" w:cs="Times New Roman"/>
          <w:sz w:val="28"/>
          <w:szCs w:val="28"/>
          <w:lang w:val="ru-RU"/>
        </w:rPr>
        <w:t xml:space="preserve"> и т.п</w:t>
      </w:r>
      <w:r w:rsidR="00BD3ACA" w:rsidRPr="00945C36">
        <w:rPr>
          <w:rFonts w:ascii="Times New Roman" w:hAnsi="Times New Roman" w:cs="Times New Roman"/>
          <w:sz w:val="28"/>
          <w:szCs w:val="28"/>
          <w:lang w:val="ru-RU"/>
        </w:rPr>
        <w:t>.</w:t>
      </w:r>
    </w:p>
    <w:p w14:paraId="52F13B3F" w14:textId="08A3FFF1" w:rsidR="00BD3ACA" w:rsidRPr="00945C36" w:rsidRDefault="00BD013F" w:rsidP="00BA20F0">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70. </w:t>
      </w:r>
      <w:r w:rsidR="00BD3ACA" w:rsidRPr="00945C36">
        <w:rPr>
          <w:rFonts w:ascii="Times New Roman" w:hAnsi="Times New Roman" w:cs="Times New Roman"/>
          <w:sz w:val="28"/>
          <w:szCs w:val="28"/>
          <w:lang w:val="ru-RU"/>
        </w:rPr>
        <w:t>Лица, ответственные за разработку и утверждение документов СУОТ, определяются работодателем на всех уровнях управления</w:t>
      </w:r>
      <w:r w:rsidR="00DC618F">
        <w:rPr>
          <w:rFonts w:ascii="Times New Roman" w:hAnsi="Times New Roman" w:cs="Times New Roman"/>
          <w:sz w:val="28"/>
          <w:szCs w:val="28"/>
          <w:lang w:val="ru-RU"/>
        </w:rPr>
        <w:t xml:space="preserve"> </w:t>
      </w:r>
      <w:r w:rsidR="00966844">
        <w:rPr>
          <w:rFonts w:ascii="Times New Roman" w:hAnsi="Times New Roman" w:cs="Times New Roman"/>
          <w:sz w:val="28"/>
          <w:szCs w:val="28"/>
          <w:lang w:val="ru-RU"/>
        </w:rPr>
        <w:t xml:space="preserve">с учетом специфики </w:t>
      </w:r>
      <w:r w:rsidR="004F224D">
        <w:rPr>
          <w:rFonts w:ascii="Times New Roman" w:hAnsi="Times New Roman" w:cs="Times New Roman"/>
          <w:sz w:val="28"/>
          <w:szCs w:val="28"/>
          <w:lang w:val="ru-RU"/>
        </w:rPr>
        <w:t>его</w:t>
      </w:r>
      <w:r w:rsidR="0031752B">
        <w:rPr>
          <w:rFonts w:ascii="Times New Roman" w:hAnsi="Times New Roman" w:cs="Times New Roman"/>
          <w:sz w:val="28"/>
          <w:szCs w:val="28"/>
          <w:lang w:val="ru-RU"/>
        </w:rPr>
        <w:t xml:space="preserve"> </w:t>
      </w:r>
      <w:r w:rsidR="00966844">
        <w:rPr>
          <w:rFonts w:ascii="Times New Roman" w:hAnsi="Times New Roman" w:cs="Times New Roman"/>
          <w:sz w:val="28"/>
          <w:szCs w:val="28"/>
          <w:lang w:val="ru-RU"/>
        </w:rPr>
        <w:t>деятельности и организационной структуры</w:t>
      </w:r>
      <w:r w:rsidR="00BD3ACA" w:rsidRPr="00945C36">
        <w:rPr>
          <w:rFonts w:ascii="Times New Roman" w:hAnsi="Times New Roman" w:cs="Times New Roman"/>
          <w:sz w:val="28"/>
          <w:szCs w:val="28"/>
          <w:lang w:val="ru-RU"/>
        </w:rPr>
        <w:t xml:space="preserve">. Работодателем также устанавливается порядок разработки, согласования, утверждения и пересмотра документов СУОТ, сроки </w:t>
      </w:r>
      <w:r w:rsidR="0031752B">
        <w:rPr>
          <w:rFonts w:ascii="Times New Roman" w:hAnsi="Times New Roman" w:cs="Times New Roman"/>
          <w:sz w:val="28"/>
          <w:szCs w:val="28"/>
          <w:lang w:val="ru-RU"/>
        </w:rPr>
        <w:t xml:space="preserve">и место </w:t>
      </w:r>
      <w:r w:rsidR="00BD3ACA" w:rsidRPr="00945C36">
        <w:rPr>
          <w:rFonts w:ascii="Times New Roman" w:hAnsi="Times New Roman" w:cs="Times New Roman"/>
          <w:sz w:val="28"/>
          <w:szCs w:val="28"/>
          <w:lang w:val="ru-RU"/>
        </w:rPr>
        <w:t>их хранения.</w:t>
      </w:r>
    </w:p>
    <w:p w14:paraId="0B7ABA7B" w14:textId="169E742E" w:rsidR="00BD3ACA" w:rsidRPr="00945C36" w:rsidRDefault="00BD013F" w:rsidP="00BA20F0">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71. </w:t>
      </w:r>
      <w:r w:rsidR="00BD3ACA" w:rsidRPr="00945C36">
        <w:rPr>
          <w:rFonts w:ascii="Times New Roman" w:hAnsi="Times New Roman" w:cs="Times New Roman"/>
          <w:sz w:val="28"/>
          <w:szCs w:val="28"/>
          <w:lang w:val="ru-RU"/>
        </w:rPr>
        <w:t>В качестве особого вида документов СУОТ, которые не подлежат пересмотру, актуализации, обновлению и изменению</w:t>
      </w:r>
      <w:r w:rsidR="00526F4D">
        <w:rPr>
          <w:rFonts w:ascii="Times New Roman" w:hAnsi="Times New Roman" w:cs="Times New Roman"/>
          <w:sz w:val="28"/>
          <w:szCs w:val="28"/>
          <w:lang w:val="ru-RU"/>
        </w:rPr>
        <w:t xml:space="preserve"> без учета государственных нормативных требований</w:t>
      </w:r>
      <w:r w:rsidR="004F224D">
        <w:rPr>
          <w:rFonts w:ascii="Times New Roman" w:hAnsi="Times New Roman" w:cs="Times New Roman"/>
          <w:sz w:val="28"/>
          <w:szCs w:val="28"/>
          <w:lang w:val="ru-RU"/>
        </w:rPr>
        <w:t xml:space="preserve"> охраны труда</w:t>
      </w:r>
      <w:r w:rsidR="00BD3ACA" w:rsidRPr="00945C36">
        <w:rPr>
          <w:rFonts w:ascii="Times New Roman" w:hAnsi="Times New Roman" w:cs="Times New Roman"/>
          <w:sz w:val="28"/>
          <w:szCs w:val="28"/>
          <w:lang w:val="ru-RU"/>
        </w:rPr>
        <w:t>, определя</w:t>
      </w:r>
      <w:r w:rsidR="00B916B4">
        <w:rPr>
          <w:rFonts w:ascii="Times New Roman" w:hAnsi="Times New Roman" w:cs="Times New Roman"/>
          <w:sz w:val="28"/>
          <w:szCs w:val="28"/>
          <w:lang w:val="ru-RU"/>
        </w:rPr>
        <w:t>ю</w:t>
      </w:r>
      <w:r w:rsidR="00BD3ACA" w:rsidRPr="00945C36">
        <w:rPr>
          <w:rFonts w:ascii="Times New Roman" w:hAnsi="Times New Roman" w:cs="Times New Roman"/>
          <w:sz w:val="28"/>
          <w:szCs w:val="28"/>
          <w:lang w:val="ru-RU"/>
        </w:rPr>
        <w:t xml:space="preserve">тся </w:t>
      </w:r>
      <w:r w:rsidR="00B916B4">
        <w:rPr>
          <w:rFonts w:ascii="Times New Roman" w:hAnsi="Times New Roman" w:cs="Times New Roman"/>
          <w:sz w:val="28"/>
          <w:szCs w:val="28"/>
          <w:lang w:val="ru-RU"/>
        </w:rPr>
        <w:t xml:space="preserve">следующие </w:t>
      </w:r>
      <w:r w:rsidR="00BD3ACA" w:rsidRPr="00945C36">
        <w:rPr>
          <w:rFonts w:ascii="Times New Roman" w:hAnsi="Times New Roman" w:cs="Times New Roman"/>
          <w:sz w:val="28"/>
          <w:szCs w:val="28"/>
          <w:lang w:val="ru-RU"/>
        </w:rPr>
        <w:t>контрольно-учетные документы СУОТ (записи), включая:</w:t>
      </w:r>
    </w:p>
    <w:p w14:paraId="7E50A4F2" w14:textId="74717390" w:rsidR="00BD3ACA" w:rsidRPr="00945C36" w:rsidRDefault="00BD3ACA" w:rsidP="00BA20F0">
      <w:pPr>
        <w:spacing w:after="0"/>
        <w:rPr>
          <w:rFonts w:ascii="Times New Roman" w:hAnsi="Times New Roman" w:cs="Times New Roman"/>
          <w:sz w:val="28"/>
          <w:szCs w:val="28"/>
          <w:lang w:val="ru-RU"/>
        </w:rPr>
      </w:pPr>
      <w:r w:rsidRPr="00945C36">
        <w:rPr>
          <w:rFonts w:ascii="Times New Roman" w:hAnsi="Times New Roman" w:cs="Times New Roman"/>
          <w:sz w:val="28"/>
          <w:szCs w:val="28"/>
          <w:lang w:val="ru-RU"/>
        </w:rPr>
        <w:lastRenderedPageBreak/>
        <w:t xml:space="preserve">а) акты и иные записи данных, вытекающие из </w:t>
      </w:r>
      <w:r w:rsidR="00493C2C">
        <w:rPr>
          <w:rFonts w:ascii="Times New Roman" w:hAnsi="Times New Roman" w:cs="Times New Roman"/>
          <w:sz w:val="28"/>
          <w:szCs w:val="28"/>
          <w:lang w:val="ru-RU"/>
        </w:rPr>
        <w:t>функционирования</w:t>
      </w:r>
      <w:r w:rsidRPr="00945C36">
        <w:rPr>
          <w:rFonts w:ascii="Times New Roman" w:hAnsi="Times New Roman" w:cs="Times New Roman"/>
          <w:sz w:val="28"/>
          <w:szCs w:val="28"/>
          <w:lang w:val="ru-RU"/>
        </w:rPr>
        <w:t xml:space="preserve"> СУОТ;</w:t>
      </w:r>
    </w:p>
    <w:p w14:paraId="76D4D4D1" w14:textId="144F42C4" w:rsidR="00BD3ACA" w:rsidRPr="00945C36" w:rsidRDefault="00BD3ACA" w:rsidP="00BA20F0">
      <w:pPr>
        <w:spacing w:after="0"/>
        <w:rPr>
          <w:rFonts w:ascii="Times New Roman" w:hAnsi="Times New Roman" w:cs="Times New Roman"/>
          <w:sz w:val="28"/>
          <w:szCs w:val="28"/>
          <w:lang w:val="ru-RU"/>
        </w:rPr>
      </w:pPr>
      <w:r w:rsidRPr="00945C36">
        <w:rPr>
          <w:rFonts w:ascii="Times New Roman" w:hAnsi="Times New Roman" w:cs="Times New Roman"/>
          <w:sz w:val="28"/>
          <w:szCs w:val="28"/>
          <w:lang w:val="ru-RU"/>
        </w:rPr>
        <w:t xml:space="preserve">б) журналы учета и акты записей данных об </w:t>
      </w:r>
      <w:r w:rsidR="00493C2C">
        <w:rPr>
          <w:rFonts w:ascii="Times New Roman" w:hAnsi="Times New Roman" w:cs="Times New Roman"/>
          <w:sz w:val="28"/>
          <w:szCs w:val="28"/>
          <w:lang w:val="ru-RU"/>
        </w:rPr>
        <w:t xml:space="preserve">инцидентах, </w:t>
      </w:r>
      <w:r w:rsidRPr="00945C36">
        <w:rPr>
          <w:rFonts w:ascii="Times New Roman" w:hAnsi="Times New Roman" w:cs="Times New Roman"/>
          <w:sz w:val="28"/>
          <w:szCs w:val="28"/>
          <w:lang w:val="ru-RU"/>
        </w:rPr>
        <w:t xml:space="preserve">авариях, </w:t>
      </w:r>
      <w:r w:rsidR="00493C2C">
        <w:rPr>
          <w:rFonts w:ascii="Times New Roman" w:hAnsi="Times New Roman" w:cs="Times New Roman"/>
          <w:sz w:val="28"/>
          <w:szCs w:val="28"/>
          <w:lang w:val="ru-RU"/>
        </w:rPr>
        <w:t>микро</w:t>
      </w:r>
      <w:r w:rsidR="00C65969">
        <w:rPr>
          <w:rFonts w:ascii="Times New Roman" w:hAnsi="Times New Roman" w:cs="Times New Roman"/>
          <w:sz w:val="28"/>
          <w:szCs w:val="28"/>
          <w:lang w:val="ru-RU"/>
        </w:rPr>
        <w:t xml:space="preserve">повреждениях (микротравмах), </w:t>
      </w:r>
      <w:r w:rsidRPr="00945C36">
        <w:rPr>
          <w:rFonts w:ascii="Times New Roman" w:hAnsi="Times New Roman" w:cs="Times New Roman"/>
          <w:sz w:val="28"/>
          <w:szCs w:val="28"/>
          <w:lang w:val="ru-RU"/>
        </w:rPr>
        <w:t>несчастных случаях</w:t>
      </w:r>
      <w:r w:rsidR="00493C2C">
        <w:rPr>
          <w:rFonts w:ascii="Times New Roman" w:hAnsi="Times New Roman" w:cs="Times New Roman"/>
          <w:sz w:val="28"/>
          <w:szCs w:val="28"/>
          <w:lang w:val="ru-RU"/>
        </w:rPr>
        <w:t xml:space="preserve"> и</w:t>
      </w:r>
      <w:r w:rsidRPr="00945C36">
        <w:rPr>
          <w:rFonts w:ascii="Times New Roman" w:hAnsi="Times New Roman" w:cs="Times New Roman"/>
          <w:sz w:val="28"/>
          <w:szCs w:val="28"/>
          <w:lang w:val="ru-RU"/>
        </w:rPr>
        <w:t xml:space="preserve"> профессиональных заболеваниях;</w:t>
      </w:r>
    </w:p>
    <w:p w14:paraId="5DF54E56" w14:textId="24ACA527" w:rsidR="00BD3ACA" w:rsidRPr="00945C36" w:rsidRDefault="00BD3ACA" w:rsidP="00BA20F0">
      <w:pPr>
        <w:spacing w:after="0"/>
        <w:rPr>
          <w:rFonts w:ascii="Times New Roman" w:hAnsi="Times New Roman" w:cs="Times New Roman"/>
          <w:sz w:val="28"/>
          <w:szCs w:val="28"/>
          <w:lang w:val="ru-RU"/>
        </w:rPr>
      </w:pPr>
      <w:r w:rsidRPr="00945C36">
        <w:rPr>
          <w:rFonts w:ascii="Times New Roman" w:hAnsi="Times New Roman" w:cs="Times New Roman"/>
          <w:sz w:val="28"/>
          <w:szCs w:val="28"/>
          <w:lang w:val="ru-RU"/>
        </w:rPr>
        <w:t>в) записи данных о воздействиях вредных (опасных) факторов производственной среды и трудового про</w:t>
      </w:r>
      <w:r w:rsidR="004F224D">
        <w:rPr>
          <w:rFonts w:ascii="Times New Roman" w:hAnsi="Times New Roman" w:cs="Times New Roman"/>
          <w:sz w:val="28"/>
          <w:szCs w:val="28"/>
          <w:lang w:val="ru-RU"/>
        </w:rPr>
        <w:t>цесса на работников и наблюдения</w:t>
      </w:r>
      <w:r w:rsidRPr="00945C36">
        <w:rPr>
          <w:rFonts w:ascii="Times New Roman" w:hAnsi="Times New Roman" w:cs="Times New Roman"/>
          <w:sz w:val="28"/>
          <w:szCs w:val="28"/>
          <w:lang w:val="ru-RU"/>
        </w:rPr>
        <w:t xml:space="preserve"> за условиями труда и за состоянием здоровья работников;</w:t>
      </w:r>
    </w:p>
    <w:p w14:paraId="26CB0F30" w14:textId="2AFCABDA" w:rsidR="00BD3ACA" w:rsidRPr="00945C36" w:rsidRDefault="00BD3ACA" w:rsidP="00BA20F0">
      <w:pPr>
        <w:spacing w:after="0"/>
        <w:rPr>
          <w:rFonts w:ascii="Times New Roman" w:hAnsi="Times New Roman" w:cs="Times New Roman"/>
          <w:sz w:val="28"/>
          <w:szCs w:val="28"/>
          <w:lang w:val="ru-RU"/>
        </w:rPr>
      </w:pPr>
      <w:r w:rsidRPr="00945C36">
        <w:rPr>
          <w:rFonts w:ascii="Times New Roman" w:hAnsi="Times New Roman" w:cs="Times New Roman"/>
          <w:sz w:val="28"/>
          <w:szCs w:val="28"/>
          <w:lang w:val="ru-RU"/>
        </w:rPr>
        <w:t xml:space="preserve">г) результаты контроля </w:t>
      </w:r>
      <w:r w:rsidR="00C65969">
        <w:rPr>
          <w:rFonts w:ascii="Times New Roman" w:hAnsi="Times New Roman" w:cs="Times New Roman"/>
          <w:sz w:val="28"/>
          <w:szCs w:val="28"/>
          <w:lang w:val="ru-RU"/>
        </w:rPr>
        <w:t xml:space="preserve">и анализа </w:t>
      </w:r>
      <w:r w:rsidRPr="00945C36">
        <w:rPr>
          <w:rFonts w:ascii="Times New Roman" w:hAnsi="Times New Roman" w:cs="Times New Roman"/>
          <w:sz w:val="28"/>
          <w:szCs w:val="28"/>
          <w:lang w:val="ru-RU"/>
        </w:rPr>
        <w:t>функционирования СУОТ.</w:t>
      </w:r>
    </w:p>
    <w:p w14:paraId="3E9D490F" w14:textId="77777777" w:rsidR="00B92FAB" w:rsidRPr="000B03F1" w:rsidRDefault="00B92FAB" w:rsidP="004F224D">
      <w:pPr>
        <w:pStyle w:val="a5"/>
        <w:spacing w:before="120"/>
        <w:ind w:left="720" w:right="108" w:firstLine="0"/>
        <w:jc w:val="center"/>
        <w:rPr>
          <w:rFonts w:ascii="Times New Roman" w:hAnsi="Times New Roman" w:cs="Times New Roman"/>
          <w:b/>
          <w:bCs/>
          <w:sz w:val="28"/>
          <w:szCs w:val="28"/>
          <w:lang w:val="ru-RU"/>
        </w:rPr>
      </w:pPr>
      <w:r w:rsidRPr="000B03F1">
        <w:rPr>
          <w:rFonts w:ascii="Times New Roman" w:hAnsi="Times New Roman" w:cs="Times New Roman"/>
          <w:b/>
          <w:bCs/>
          <w:sz w:val="28"/>
          <w:szCs w:val="28"/>
          <w:lang w:val="ru-RU"/>
        </w:rPr>
        <w:t>Информирование работников по охране труда</w:t>
      </w:r>
    </w:p>
    <w:p w14:paraId="3308A45C" w14:textId="26AB7CCA" w:rsidR="00B92FAB" w:rsidRPr="00945C36" w:rsidRDefault="00B916B4" w:rsidP="00BA20F0">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72. </w:t>
      </w:r>
      <w:r w:rsidR="00B92FAB" w:rsidRPr="00945C36">
        <w:rPr>
          <w:rFonts w:ascii="Times New Roman" w:hAnsi="Times New Roman" w:cs="Times New Roman"/>
          <w:sz w:val="28"/>
          <w:szCs w:val="28"/>
          <w:lang w:val="ru-RU"/>
        </w:rPr>
        <w:t>С целью организации процедуры информирования работников о</w:t>
      </w:r>
      <w:r w:rsidR="004F224D">
        <w:rPr>
          <w:rFonts w:ascii="Times New Roman" w:hAnsi="Times New Roman" w:cs="Times New Roman"/>
          <w:sz w:val="28"/>
          <w:szCs w:val="28"/>
          <w:lang w:val="ru-RU"/>
        </w:rPr>
        <w:t xml:space="preserve"> функционировании СУОТ, достижении</w:t>
      </w:r>
      <w:r w:rsidR="005F4530">
        <w:rPr>
          <w:rFonts w:ascii="Times New Roman" w:hAnsi="Times New Roman" w:cs="Times New Roman"/>
          <w:sz w:val="28"/>
          <w:szCs w:val="28"/>
          <w:lang w:val="ru-RU"/>
        </w:rPr>
        <w:t xml:space="preserve"> поставленных целей по охране труда, </w:t>
      </w:r>
      <w:r w:rsidR="00B92FAB" w:rsidRPr="00945C36">
        <w:rPr>
          <w:rFonts w:ascii="Times New Roman" w:hAnsi="Times New Roman" w:cs="Times New Roman"/>
          <w:sz w:val="28"/>
          <w:szCs w:val="28"/>
          <w:lang w:val="ru-RU"/>
        </w:rPr>
        <w:t xml:space="preserve">условиях труда </w:t>
      </w:r>
      <w:r w:rsidR="00767EDF">
        <w:rPr>
          <w:rFonts w:ascii="Times New Roman" w:hAnsi="Times New Roman" w:cs="Times New Roman"/>
          <w:sz w:val="28"/>
          <w:szCs w:val="28"/>
          <w:lang w:val="ru-RU"/>
        </w:rPr>
        <w:t>и</w:t>
      </w:r>
      <w:r w:rsidR="00B92FAB" w:rsidRPr="00945C36">
        <w:rPr>
          <w:rFonts w:ascii="Times New Roman" w:hAnsi="Times New Roman" w:cs="Times New Roman"/>
          <w:sz w:val="28"/>
          <w:szCs w:val="28"/>
          <w:lang w:val="ru-RU"/>
        </w:rPr>
        <w:t xml:space="preserve"> уровн</w:t>
      </w:r>
      <w:r w:rsidR="00767EDF">
        <w:rPr>
          <w:rFonts w:ascii="Times New Roman" w:hAnsi="Times New Roman" w:cs="Times New Roman"/>
          <w:sz w:val="28"/>
          <w:szCs w:val="28"/>
          <w:lang w:val="ru-RU"/>
        </w:rPr>
        <w:t>е</w:t>
      </w:r>
      <w:r w:rsidR="00B92FAB" w:rsidRPr="00945C36">
        <w:rPr>
          <w:rFonts w:ascii="Times New Roman" w:hAnsi="Times New Roman" w:cs="Times New Roman"/>
          <w:sz w:val="28"/>
          <w:szCs w:val="28"/>
          <w:lang w:val="ru-RU"/>
        </w:rPr>
        <w:t xml:space="preserve"> профессиональных рисков</w:t>
      </w:r>
      <w:r w:rsidR="00767EDF">
        <w:rPr>
          <w:rFonts w:ascii="Times New Roman" w:hAnsi="Times New Roman" w:cs="Times New Roman"/>
          <w:sz w:val="28"/>
          <w:szCs w:val="28"/>
          <w:lang w:val="ru-RU"/>
        </w:rPr>
        <w:t xml:space="preserve"> на</w:t>
      </w:r>
      <w:r w:rsidR="00767EDF" w:rsidRPr="00945C36">
        <w:rPr>
          <w:rFonts w:ascii="Times New Roman" w:hAnsi="Times New Roman" w:cs="Times New Roman"/>
          <w:sz w:val="28"/>
          <w:szCs w:val="28"/>
          <w:lang w:val="ru-RU"/>
        </w:rPr>
        <w:t xml:space="preserve"> рабочих местах</w:t>
      </w:r>
      <w:r w:rsidR="00B92FAB" w:rsidRPr="00945C36">
        <w:rPr>
          <w:rFonts w:ascii="Times New Roman" w:hAnsi="Times New Roman" w:cs="Times New Roman"/>
          <w:sz w:val="28"/>
          <w:szCs w:val="28"/>
          <w:lang w:val="ru-RU"/>
        </w:rPr>
        <w:t>, а также о предоставляемых гарантиях</w:t>
      </w:r>
      <w:r w:rsidR="008B5904">
        <w:rPr>
          <w:rFonts w:ascii="Times New Roman" w:hAnsi="Times New Roman" w:cs="Times New Roman"/>
          <w:sz w:val="28"/>
          <w:szCs w:val="28"/>
          <w:lang w:val="ru-RU"/>
        </w:rPr>
        <w:t xml:space="preserve"> и</w:t>
      </w:r>
      <w:r w:rsidR="00B92FAB" w:rsidRPr="00945C36">
        <w:rPr>
          <w:rFonts w:ascii="Times New Roman" w:hAnsi="Times New Roman" w:cs="Times New Roman"/>
          <w:sz w:val="28"/>
          <w:szCs w:val="28"/>
          <w:lang w:val="ru-RU"/>
        </w:rPr>
        <w:t xml:space="preserve"> полагающихся компенсациях</w:t>
      </w:r>
      <w:r w:rsidR="008B5904">
        <w:rPr>
          <w:rFonts w:ascii="Times New Roman" w:hAnsi="Times New Roman" w:cs="Times New Roman"/>
          <w:sz w:val="28"/>
          <w:szCs w:val="28"/>
          <w:lang w:val="ru-RU"/>
        </w:rPr>
        <w:t>,</w:t>
      </w:r>
      <w:r w:rsidR="00B92FAB" w:rsidRPr="00945C36">
        <w:rPr>
          <w:rFonts w:ascii="Times New Roman" w:hAnsi="Times New Roman" w:cs="Times New Roman"/>
          <w:sz w:val="28"/>
          <w:szCs w:val="28"/>
          <w:lang w:val="ru-RU"/>
        </w:rPr>
        <w:t xml:space="preserve"> работодатель исходя из специфики своей деятельности устанавливает (определяет) </w:t>
      </w:r>
      <w:r w:rsidR="00EC7653">
        <w:rPr>
          <w:rFonts w:ascii="Times New Roman" w:hAnsi="Times New Roman" w:cs="Times New Roman"/>
          <w:sz w:val="28"/>
          <w:szCs w:val="28"/>
          <w:lang w:val="ru-RU"/>
        </w:rPr>
        <w:t>порядок осуществления и формы</w:t>
      </w:r>
      <w:r w:rsidR="00B92FAB" w:rsidRPr="00945C36">
        <w:rPr>
          <w:rFonts w:ascii="Times New Roman" w:hAnsi="Times New Roman" w:cs="Times New Roman"/>
          <w:sz w:val="28"/>
          <w:szCs w:val="28"/>
          <w:lang w:val="ru-RU"/>
        </w:rPr>
        <w:t xml:space="preserve"> информирования.</w:t>
      </w:r>
    </w:p>
    <w:p w14:paraId="3E4A8343" w14:textId="1A578406" w:rsidR="00463B38" w:rsidRDefault="00B916B4" w:rsidP="00BA20F0">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73. </w:t>
      </w:r>
      <w:r w:rsidR="00463B38">
        <w:rPr>
          <w:rFonts w:ascii="Times New Roman" w:hAnsi="Times New Roman" w:cs="Times New Roman"/>
          <w:sz w:val="28"/>
          <w:szCs w:val="28"/>
          <w:lang w:val="ru-RU"/>
        </w:rPr>
        <w:t xml:space="preserve">Порядок </w:t>
      </w:r>
      <w:r w:rsidR="0066468C">
        <w:rPr>
          <w:rFonts w:ascii="Times New Roman" w:hAnsi="Times New Roman" w:cs="Times New Roman"/>
          <w:sz w:val="28"/>
          <w:szCs w:val="28"/>
          <w:lang w:val="ru-RU"/>
        </w:rPr>
        <w:t>осуществления и формы</w:t>
      </w:r>
      <w:r w:rsidR="0066468C" w:rsidRPr="00945C36">
        <w:rPr>
          <w:rFonts w:ascii="Times New Roman" w:hAnsi="Times New Roman" w:cs="Times New Roman"/>
          <w:sz w:val="28"/>
          <w:szCs w:val="28"/>
          <w:lang w:val="ru-RU"/>
        </w:rPr>
        <w:t xml:space="preserve"> информирования</w:t>
      </w:r>
      <w:r w:rsidR="00463B38">
        <w:rPr>
          <w:rFonts w:ascii="Times New Roman" w:hAnsi="Times New Roman" w:cs="Times New Roman"/>
          <w:sz w:val="28"/>
          <w:szCs w:val="28"/>
          <w:lang w:val="ru-RU"/>
        </w:rPr>
        <w:t xml:space="preserve"> работников по вопросам охраны труда мо</w:t>
      </w:r>
      <w:r w:rsidR="0066468C">
        <w:rPr>
          <w:rFonts w:ascii="Times New Roman" w:hAnsi="Times New Roman" w:cs="Times New Roman"/>
          <w:sz w:val="28"/>
          <w:szCs w:val="28"/>
          <w:lang w:val="ru-RU"/>
        </w:rPr>
        <w:t>гут</w:t>
      </w:r>
      <w:r w:rsidR="00463B38">
        <w:rPr>
          <w:rFonts w:ascii="Times New Roman" w:hAnsi="Times New Roman" w:cs="Times New Roman"/>
          <w:sz w:val="28"/>
          <w:szCs w:val="28"/>
          <w:lang w:val="ru-RU"/>
        </w:rPr>
        <w:t xml:space="preserve"> быть </w:t>
      </w:r>
      <w:r w:rsidR="00AA1540">
        <w:rPr>
          <w:rFonts w:ascii="Times New Roman" w:hAnsi="Times New Roman" w:cs="Times New Roman"/>
          <w:sz w:val="28"/>
          <w:szCs w:val="28"/>
          <w:lang w:val="ru-RU"/>
        </w:rPr>
        <w:t>разработаны и закреплены</w:t>
      </w:r>
      <w:r w:rsidR="0066468C">
        <w:rPr>
          <w:rFonts w:ascii="Times New Roman" w:hAnsi="Times New Roman" w:cs="Times New Roman"/>
          <w:sz w:val="28"/>
          <w:szCs w:val="28"/>
          <w:lang w:val="ru-RU"/>
        </w:rPr>
        <w:t xml:space="preserve"> работодателем </w:t>
      </w:r>
      <w:r w:rsidR="00AA1540">
        <w:rPr>
          <w:rFonts w:ascii="Times New Roman" w:hAnsi="Times New Roman" w:cs="Times New Roman"/>
          <w:sz w:val="28"/>
          <w:szCs w:val="28"/>
          <w:lang w:val="ru-RU"/>
        </w:rPr>
        <w:t xml:space="preserve">в виде </w:t>
      </w:r>
      <w:r w:rsidR="000E64FC">
        <w:rPr>
          <w:rFonts w:ascii="Times New Roman" w:hAnsi="Times New Roman" w:cs="Times New Roman"/>
          <w:sz w:val="28"/>
          <w:szCs w:val="28"/>
          <w:lang w:val="ru-RU"/>
        </w:rPr>
        <w:t>локального нормативного акта.</w:t>
      </w:r>
    </w:p>
    <w:p w14:paraId="6D962414" w14:textId="5B24CD65" w:rsidR="00B92FAB" w:rsidRPr="00945C36" w:rsidRDefault="00B916B4" w:rsidP="00BA20F0">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74. </w:t>
      </w:r>
      <w:r w:rsidR="00B92FAB" w:rsidRPr="00945C36">
        <w:rPr>
          <w:rFonts w:ascii="Times New Roman" w:hAnsi="Times New Roman" w:cs="Times New Roman"/>
          <w:sz w:val="28"/>
          <w:szCs w:val="28"/>
          <w:lang w:val="ru-RU"/>
        </w:rPr>
        <w:t>Информирование по охране труда может осуществляться в форме:</w:t>
      </w:r>
    </w:p>
    <w:p w14:paraId="33F2F81F" w14:textId="2B114D28" w:rsidR="00B92FAB" w:rsidRPr="000B03F1" w:rsidRDefault="00B92FAB" w:rsidP="000568B3">
      <w:pPr>
        <w:pStyle w:val="a5"/>
        <w:numPr>
          <w:ilvl w:val="0"/>
          <w:numId w:val="4"/>
        </w:numPr>
        <w:tabs>
          <w:tab w:val="left" w:pos="1134"/>
        </w:tabs>
        <w:spacing w:after="0"/>
        <w:ind w:left="0" w:firstLine="709"/>
        <w:rPr>
          <w:rFonts w:ascii="Times New Roman" w:hAnsi="Times New Roman" w:cs="Times New Roman"/>
          <w:sz w:val="28"/>
          <w:szCs w:val="28"/>
          <w:lang w:val="ru-RU"/>
        </w:rPr>
      </w:pPr>
      <w:r w:rsidRPr="000B03F1">
        <w:rPr>
          <w:rFonts w:ascii="Times New Roman" w:hAnsi="Times New Roman" w:cs="Times New Roman"/>
          <w:sz w:val="28"/>
          <w:szCs w:val="28"/>
          <w:lang w:val="ru-RU"/>
        </w:rPr>
        <w:t>включения соответствующих положений</w:t>
      </w:r>
      <w:r w:rsidR="000E64FC">
        <w:rPr>
          <w:rFonts w:ascii="Times New Roman" w:hAnsi="Times New Roman" w:cs="Times New Roman"/>
          <w:sz w:val="28"/>
          <w:szCs w:val="28"/>
          <w:lang w:val="ru-RU"/>
        </w:rPr>
        <w:t xml:space="preserve"> </w:t>
      </w:r>
      <w:r w:rsidRPr="000B03F1">
        <w:rPr>
          <w:rFonts w:ascii="Times New Roman" w:hAnsi="Times New Roman" w:cs="Times New Roman"/>
          <w:sz w:val="28"/>
          <w:szCs w:val="28"/>
          <w:lang w:val="ru-RU"/>
        </w:rPr>
        <w:t xml:space="preserve">в трудовой договор работника; </w:t>
      </w:r>
    </w:p>
    <w:p w14:paraId="0B25839F" w14:textId="156808BC" w:rsidR="00B92FAB" w:rsidRPr="000B03F1" w:rsidRDefault="00B92FAB" w:rsidP="000568B3">
      <w:pPr>
        <w:pStyle w:val="a5"/>
        <w:numPr>
          <w:ilvl w:val="0"/>
          <w:numId w:val="4"/>
        </w:numPr>
        <w:tabs>
          <w:tab w:val="left" w:pos="1134"/>
        </w:tabs>
        <w:spacing w:after="0"/>
        <w:ind w:left="0" w:firstLine="709"/>
        <w:rPr>
          <w:rFonts w:ascii="Times New Roman" w:hAnsi="Times New Roman" w:cs="Times New Roman"/>
          <w:sz w:val="28"/>
          <w:szCs w:val="28"/>
          <w:lang w:val="ru-RU"/>
        </w:rPr>
      </w:pPr>
      <w:r w:rsidRPr="000B03F1">
        <w:rPr>
          <w:rFonts w:ascii="Times New Roman" w:hAnsi="Times New Roman" w:cs="Times New Roman"/>
          <w:sz w:val="28"/>
          <w:szCs w:val="28"/>
          <w:lang w:val="ru-RU"/>
        </w:rPr>
        <w:t>ознакомления работника с результатами специальной оценки условий труда на его рабочем месте;</w:t>
      </w:r>
    </w:p>
    <w:p w14:paraId="393733BE" w14:textId="20C236A2" w:rsidR="00B92FAB" w:rsidRPr="000B03F1" w:rsidRDefault="00B92FAB" w:rsidP="000568B3">
      <w:pPr>
        <w:pStyle w:val="a5"/>
        <w:numPr>
          <w:ilvl w:val="0"/>
          <w:numId w:val="4"/>
        </w:numPr>
        <w:tabs>
          <w:tab w:val="left" w:pos="1134"/>
        </w:tabs>
        <w:spacing w:after="0"/>
        <w:ind w:left="0" w:firstLine="709"/>
        <w:rPr>
          <w:rFonts w:ascii="Times New Roman" w:hAnsi="Times New Roman" w:cs="Times New Roman"/>
          <w:sz w:val="28"/>
          <w:szCs w:val="28"/>
          <w:lang w:val="ru-RU"/>
        </w:rPr>
      </w:pPr>
      <w:r w:rsidRPr="000B03F1">
        <w:rPr>
          <w:rFonts w:ascii="Times New Roman" w:hAnsi="Times New Roman" w:cs="Times New Roman"/>
          <w:sz w:val="28"/>
          <w:szCs w:val="28"/>
          <w:lang w:val="ru-RU"/>
        </w:rPr>
        <w:t>размещения сводных данных о результатах проведения специальной оценки условий труда на рабочих местах</w:t>
      </w:r>
      <w:r w:rsidR="00237034">
        <w:rPr>
          <w:rFonts w:ascii="Times New Roman" w:hAnsi="Times New Roman" w:cs="Times New Roman"/>
          <w:sz w:val="28"/>
          <w:szCs w:val="28"/>
          <w:lang w:val="ru-RU"/>
        </w:rPr>
        <w:t xml:space="preserve"> в открытых информационных ресурсах, доступных для ознакомления работниками</w:t>
      </w:r>
      <w:r w:rsidRPr="000B03F1">
        <w:rPr>
          <w:rFonts w:ascii="Times New Roman" w:hAnsi="Times New Roman" w:cs="Times New Roman"/>
          <w:sz w:val="28"/>
          <w:szCs w:val="28"/>
          <w:lang w:val="ru-RU"/>
        </w:rPr>
        <w:t>;</w:t>
      </w:r>
    </w:p>
    <w:p w14:paraId="15C8D6B8" w14:textId="2BE1F543" w:rsidR="00B92FAB" w:rsidRPr="000B03F1" w:rsidRDefault="00B92FAB" w:rsidP="000568B3">
      <w:pPr>
        <w:pStyle w:val="a5"/>
        <w:numPr>
          <w:ilvl w:val="0"/>
          <w:numId w:val="4"/>
        </w:numPr>
        <w:tabs>
          <w:tab w:val="left" w:pos="1134"/>
        </w:tabs>
        <w:spacing w:after="0"/>
        <w:ind w:left="0" w:firstLine="709"/>
        <w:rPr>
          <w:rFonts w:ascii="Times New Roman" w:hAnsi="Times New Roman" w:cs="Times New Roman"/>
          <w:sz w:val="28"/>
          <w:szCs w:val="28"/>
          <w:lang w:val="ru-RU"/>
        </w:rPr>
      </w:pPr>
      <w:r w:rsidRPr="000B03F1">
        <w:rPr>
          <w:rFonts w:ascii="Times New Roman" w:hAnsi="Times New Roman" w:cs="Times New Roman"/>
          <w:sz w:val="28"/>
          <w:szCs w:val="28"/>
          <w:lang w:val="ru-RU"/>
        </w:rPr>
        <w:t xml:space="preserve">проведения совещаний, круглых столов, семинаров, конференций, встреч </w:t>
      </w:r>
      <w:r w:rsidR="00923713">
        <w:rPr>
          <w:rFonts w:ascii="Times New Roman" w:hAnsi="Times New Roman" w:cs="Times New Roman"/>
          <w:sz w:val="28"/>
          <w:szCs w:val="28"/>
          <w:lang w:val="ru-RU"/>
        </w:rPr>
        <w:t xml:space="preserve">и переговоров </w:t>
      </w:r>
      <w:r w:rsidRPr="000B03F1">
        <w:rPr>
          <w:rFonts w:ascii="Times New Roman" w:hAnsi="Times New Roman" w:cs="Times New Roman"/>
          <w:sz w:val="28"/>
          <w:szCs w:val="28"/>
          <w:lang w:val="ru-RU"/>
        </w:rPr>
        <w:t>заинтересованных сторон;</w:t>
      </w:r>
    </w:p>
    <w:p w14:paraId="54E20A63" w14:textId="3C10EB08" w:rsidR="00B92FAB" w:rsidRPr="000B03F1" w:rsidRDefault="00B92FAB" w:rsidP="000568B3">
      <w:pPr>
        <w:pStyle w:val="a5"/>
        <w:numPr>
          <w:ilvl w:val="0"/>
          <w:numId w:val="4"/>
        </w:numPr>
        <w:tabs>
          <w:tab w:val="left" w:pos="0"/>
        </w:tabs>
        <w:spacing w:after="0"/>
        <w:ind w:left="0" w:firstLine="709"/>
        <w:rPr>
          <w:rFonts w:ascii="Times New Roman" w:hAnsi="Times New Roman" w:cs="Times New Roman"/>
          <w:sz w:val="28"/>
          <w:szCs w:val="28"/>
          <w:lang w:val="ru-RU"/>
        </w:rPr>
      </w:pPr>
      <w:r w:rsidRPr="000B03F1">
        <w:rPr>
          <w:rFonts w:ascii="Times New Roman" w:hAnsi="Times New Roman" w:cs="Times New Roman"/>
          <w:sz w:val="28"/>
          <w:szCs w:val="28"/>
          <w:lang w:val="ru-RU"/>
        </w:rPr>
        <w:t xml:space="preserve">изготовления и распространения </w:t>
      </w:r>
      <w:r w:rsidR="00194D40">
        <w:rPr>
          <w:rFonts w:ascii="Times New Roman" w:hAnsi="Times New Roman" w:cs="Times New Roman"/>
          <w:sz w:val="28"/>
          <w:szCs w:val="28"/>
          <w:lang w:val="ru-RU"/>
        </w:rPr>
        <w:t>ауди</w:t>
      </w:r>
      <w:r w:rsidR="00E132B5">
        <w:rPr>
          <w:rFonts w:ascii="Times New Roman" w:hAnsi="Times New Roman" w:cs="Times New Roman"/>
          <w:sz w:val="28"/>
          <w:szCs w:val="28"/>
          <w:lang w:val="ru-RU"/>
        </w:rPr>
        <w:t>о</w:t>
      </w:r>
      <w:r w:rsidR="00194D40">
        <w:rPr>
          <w:rFonts w:ascii="Times New Roman" w:hAnsi="Times New Roman" w:cs="Times New Roman"/>
          <w:sz w:val="28"/>
          <w:szCs w:val="28"/>
          <w:lang w:val="ru-RU"/>
        </w:rPr>
        <w:t xml:space="preserve">визуальной продукции - </w:t>
      </w:r>
      <w:r w:rsidRPr="000B03F1">
        <w:rPr>
          <w:rFonts w:ascii="Times New Roman" w:hAnsi="Times New Roman" w:cs="Times New Roman"/>
          <w:sz w:val="28"/>
          <w:szCs w:val="28"/>
          <w:lang w:val="ru-RU"/>
        </w:rPr>
        <w:t>информационных бюллетеней, плакатов, иной печатной продукции, видео- и аудиоматериалов;</w:t>
      </w:r>
    </w:p>
    <w:p w14:paraId="7EB564FB" w14:textId="6940A2B7" w:rsidR="00B92FAB" w:rsidRPr="000B03F1" w:rsidRDefault="00B92FAB" w:rsidP="000568B3">
      <w:pPr>
        <w:pStyle w:val="a5"/>
        <w:numPr>
          <w:ilvl w:val="0"/>
          <w:numId w:val="4"/>
        </w:numPr>
        <w:tabs>
          <w:tab w:val="left" w:pos="1134"/>
        </w:tabs>
        <w:spacing w:after="0"/>
        <w:ind w:left="0" w:firstLine="709"/>
        <w:rPr>
          <w:rFonts w:ascii="Times New Roman" w:hAnsi="Times New Roman" w:cs="Times New Roman"/>
          <w:sz w:val="28"/>
          <w:szCs w:val="28"/>
          <w:lang w:val="ru-RU"/>
        </w:rPr>
      </w:pPr>
      <w:r w:rsidRPr="000B03F1">
        <w:rPr>
          <w:rFonts w:ascii="Times New Roman" w:hAnsi="Times New Roman" w:cs="Times New Roman"/>
          <w:sz w:val="28"/>
          <w:szCs w:val="28"/>
          <w:lang w:val="ru-RU"/>
        </w:rPr>
        <w:t xml:space="preserve">использования информационных ресурсов в информационно- телекоммуникационной сети </w:t>
      </w:r>
      <w:r w:rsidR="00AF0A89">
        <w:rPr>
          <w:rFonts w:ascii="Times New Roman" w:hAnsi="Times New Roman" w:cs="Times New Roman"/>
          <w:sz w:val="28"/>
          <w:szCs w:val="28"/>
          <w:lang w:val="ru-RU"/>
        </w:rPr>
        <w:t>«</w:t>
      </w:r>
      <w:r w:rsidRPr="000B03F1">
        <w:rPr>
          <w:rFonts w:ascii="Times New Roman" w:hAnsi="Times New Roman" w:cs="Times New Roman"/>
          <w:sz w:val="28"/>
          <w:szCs w:val="28"/>
          <w:lang w:val="ru-RU"/>
        </w:rPr>
        <w:t>Интернет</w:t>
      </w:r>
      <w:r w:rsidR="00AF0A89">
        <w:rPr>
          <w:rFonts w:ascii="Times New Roman" w:hAnsi="Times New Roman" w:cs="Times New Roman"/>
          <w:sz w:val="28"/>
          <w:szCs w:val="28"/>
          <w:lang w:val="ru-RU"/>
        </w:rPr>
        <w:t>»</w:t>
      </w:r>
      <w:r w:rsidRPr="000B03F1">
        <w:rPr>
          <w:rFonts w:ascii="Times New Roman" w:hAnsi="Times New Roman" w:cs="Times New Roman"/>
          <w:sz w:val="28"/>
          <w:szCs w:val="28"/>
          <w:lang w:val="ru-RU"/>
        </w:rPr>
        <w:t>;</w:t>
      </w:r>
    </w:p>
    <w:p w14:paraId="0FEFFC67" w14:textId="70E33738" w:rsidR="00B92FAB" w:rsidRDefault="00B92FAB" w:rsidP="000568B3">
      <w:pPr>
        <w:pStyle w:val="a5"/>
        <w:numPr>
          <w:ilvl w:val="0"/>
          <w:numId w:val="4"/>
        </w:numPr>
        <w:tabs>
          <w:tab w:val="left" w:pos="1134"/>
        </w:tabs>
        <w:spacing w:after="0"/>
        <w:ind w:left="0" w:firstLine="709"/>
        <w:rPr>
          <w:rFonts w:ascii="Times New Roman" w:hAnsi="Times New Roman" w:cs="Times New Roman"/>
          <w:sz w:val="28"/>
          <w:szCs w:val="28"/>
          <w:lang w:val="ru-RU"/>
        </w:rPr>
      </w:pPr>
      <w:r w:rsidRPr="000B03F1">
        <w:rPr>
          <w:rFonts w:ascii="Times New Roman" w:hAnsi="Times New Roman" w:cs="Times New Roman"/>
          <w:sz w:val="28"/>
          <w:szCs w:val="28"/>
          <w:lang w:val="ru-RU"/>
        </w:rPr>
        <w:t>размещения соответствующей информации в общедоступных местах.</w:t>
      </w:r>
    </w:p>
    <w:p w14:paraId="3F458758" w14:textId="77777777" w:rsidR="000D7550" w:rsidRDefault="000D7550" w:rsidP="000D7550">
      <w:pPr>
        <w:pStyle w:val="a5"/>
        <w:tabs>
          <w:tab w:val="left" w:pos="1134"/>
        </w:tabs>
        <w:spacing w:after="0"/>
        <w:ind w:left="709" w:firstLine="0"/>
        <w:rPr>
          <w:rFonts w:ascii="Times New Roman" w:hAnsi="Times New Roman" w:cs="Times New Roman"/>
          <w:sz w:val="28"/>
          <w:szCs w:val="28"/>
          <w:lang w:val="ru-RU"/>
        </w:rPr>
      </w:pPr>
    </w:p>
    <w:p w14:paraId="43D571A3" w14:textId="3DC20D7C" w:rsidR="00CF4CF4" w:rsidRPr="00DD0008" w:rsidRDefault="000F41D2" w:rsidP="000568B3">
      <w:pPr>
        <w:pStyle w:val="a5"/>
        <w:numPr>
          <w:ilvl w:val="0"/>
          <w:numId w:val="2"/>
        </w:numPr>
        <w:spacing w:before="360"/>
        <w:ind w:left="709" w:right="108" w:hanging="425"/>
        <w:jc w:val="center"/>
        <w:rPr>
          <w:rFonts w:ascii="Times New Roman" w:hAnsi="Times New Roman" w:cs="Times New Roman"/>
          <w:b/>
          <w:bCs/>
          <w:sz w:val="28"/>
          <w:szCs w:val="28"/>
          <w:lang w:val="ru-RU"/>
        </w:rPr>
      </w:pPr>
      <w:r w:rsidRPr="00DD0008">
        <w:rPr>
          <w:rFonts w:ascii="Times New Roman" w:hAnsi="Times New Roman" w:cs="Times New Roman"/>
          <w:b/>
          <w:bCs/>
          <w:sz w:val="28"/>
          <w:szCs w:val="28"/>
          <w:lang w:val="ru-RU"/>
        </w:rPr>
        <w:lastRenderedPageBreak/>
        <w:t>Заключительные положения</w:t>
      </w:r>
    </w:p>
    <w:p w14:paraId="69DAD224" w14:textId="5771F850" w:rsidR="00AA66E7" w:rsidRDefault="00B916B4" w:rsidP="00CC7868">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75. </w:t>
      </w:r>
      <w:r w:rsidR="00BB4CF2">
        <w:rPr>
          <w:rFonts w:ascii="Times New Roman" w:hAnsi="Times New Roman" w:cs="Times New Roman"/>
          <w:sz w:val="28"/>
          <w:szCs w:val="28"/>
          <w:lang w:val="ru-RU"/>
        </w:rPr>
        <w:t>П</w:t>
      </w:r>
      <w:r w:rsidR="00E132B5">
        <w:rPr>
          <w:rFonts w:ascii="Times New Roman" w:hAnsi="Times New Roman" w:cs="Times New Roman"/>
          <w:sz w:val="28"/>
          <w:szCs w:val="28"/>
          <w:lang w:val="ru-RU"/>
        </w:rPr>
        <w:t>римерное п</w:t>
      </w:r>
      <w:r w:rsidR="00BB4CF2">
        <w:rPr>
          <w:rFonts w:ascii="Times New Roman" w:hAnsi="Times New Roman" w:cs="Times New Roman"/>
          <w:sz w:val="28"/>
          <w:szCs w:val="28"/>
          <w:lang w:val="ru-RU"/>
        </w:rPr>
        <w:t>оложение</w:t>
      </w:r>
      <w:r w:rsidR="00BB4CF2" w:rsidRPr="00BB4CF2">
        <w:rPr>
          <w:rFonts w:ascii="Times New Roman" w:hAnsi="Times New Roman" w:cs="Times New Roman"/>
          <w:sz w:val="28"/>
          <w:szCs w:val="28"/>
          <w:lang w:val="ru-RU"/>
        </w:rPr>
        <w:t xml:space="preserve"> содержит требования, которые могут быть использованы </w:t>
      </w:r>
      <w:r w:rsidR="00E132B5">
        <w:rPr>
          <w:rFonts w:ascii="Times New Roman" w:hAnsi="Times New Roman" w:cs="Times New Roman"/>
          <w:sz w:val="28"/>
          <w:szCs w:val="28"/>
          <w:lang w:val="ru-RU"/>
        </w:rPr>
        <w:t>работодателем</w:t>
      </w:r>
      <w:r w:rsidR="00BB4CF2" w:rsidRPr="00BB4CF2">
        <w:rPr>
          <w:rFonts w:ascii="Times New Roman" w:hAnsi="Times New Roman" w:cs="Times New Roman"/>
          <w:sz w:val="28"/>
          <w:szCs w:val="28"/>
          <w:lang w:val="ru-RU"/>
        </w:rPr>
        <w:t xml:space="preserve"> для внедрения и обеспечения функционирования </w:t>
      </w:r>
      <w:r w:rsidR="002927EF">
        <w:rPr>
          <w:rFonts w:ascii="Times New Roman" w:hAnsi="Times New Roman" w:cs="Times New Roman"/>
          <w:sz w:val="28"/>
          <w:szCs w:val="28"/>
          <w:lang w:val="ru-RU"/>
        </w:rPr>
        <w:t>СУОТ</w:t>
      </w:r>
      <w:r w:rsidR="00BB4CF2" w:rsidRPr="00BB4CF2">
        <w:rPr>
          <w:rFonts w:ascii="Times New Roman" w:hAnsi="Times New Roman" w:cs="Times New Roman"/>
          <w:sz w:val="28"/>
          <w:szCs w:val="28"/>
          <w:lang w:val="ru-RU"/>
        </w:rPr>
        <w:t xml:space="preserve">, а также </w:t>
      </w:r>
      <w:r w:rsidR="002927EF">
        <w:rPr>
          <w:rFonts w:ascii="Times New Roman" w:hAnsi="Times New Roman" w:cs="Times New Roman"/>
          <w:sz w:val="28"/>
          <w:szCs w:val="28"/>
          <w:lang w:val="ru-RU"/>
        </w:rPr>
        <w:t xml:space="preserve">для </w:t>
      </w:r>
      <w:r w:rsidR="00BB4CF2" w:rsidRPr="00BB4CF2">
        <w:rPr>
          <w:rFonts w:ascii="Times New Roman" w:hAnsi="Times New Roman" w:cs="Times New Roman"/>
          <w:sz w:val="28"/>
          <w:szCs w:val="28"/>
          <w:lang w:val="ru-RU"/>
        </w:rPr>
        <w:t>оценки соответствия этим требованиям</w:t>
      </w:r>
      <w:r w:rsidR="002927EF">
        <w:rPr>
          <w:rFonts w:ascii="Times New Roman" w:hAnsi="Times New Roman" w:cs="Times New Roman"/>
          <w:sz w:val="28"/>
          <w:szCs w:val="28"/>
          <w:lang w:val="ru-RU"/>
        </w:rPr>
        <w:t>.</w:t>
      </w:r>
      <w:r w:rsidR="00752386">
        <w:rPr>
          <w:rFonts w:ascii="Times New Roman" w:hAnsi="Times New Roman" w:cs="Times New Roman"/>
          <w:sz w:val="28"/>
          <w:szCs w:val="28"/>
          <w:lang w:val="ru-RU"/>
        </w:rPr>
        <w:t xml:space="preserve"> Требования</w:t>
      </w:r>
      <w:r w:rsidR="00C15A9B" w:rsidRPr="00C15A9B">
        <w:rPr>
          <w:rFonts w:ascii="Times New Roman" w:hAnsi="Times New Roman" w:cs="Times New Roman"/>
          <w:sz w:val="28"/>
          <w:szCs w:val="28"/>
          <w:lang w:val="ru-RU"/>
        </w:rPr>
        <w:t xml:space="preserve"> данного </w:t>
      </w:r>
      <w:r w:rsidR="009134DC">
        <w:rPr>
          <w:rFonts w:ascii="Times New Roman" w:hAnsi="Times New Roman" w:cs="Times New Roman"/>
          <w:sz w:val="28"/>
          <w:szCs w:val="28"/>
          <w:lang w:val="ru-RU"/>
        </w:rPr>
        <w:t>П</w:t>
      </w:r>
      <w:r w:rsidR="00E132B5">
        <w:rPr>
          <w:rFonts w:ascii="Times New Roman" w:hAnsi="Times New Roman" w:cs="Times New Roman"/>
          <w:sz w:val="28"/>
          <w:szCs w:val="28"/>
          <w:lang w:val="ru-RU"/>
        </w:rPr>
        <w:t>римерного п</w:t>
      </w:r>
      <w:r w:rsidR="009134DC">
        <w:rPr>
          <w:rFonts w:ascii="Times New Roman" w:hAnsi="Times New Roman" w:cs="Times New Roman"/>
          <w:sz w:val="28"/>
          <w:szCs w:val="28"/>
          <w:lang w:val="ru-RU"/>
        </w:rPr>
        <w:t>оложения</w:t>
      </w:r>
      <w:r w:rsidR="00C15A9B" w:rsidRPr="00C15A9B">
        <w:rPr>
          <w:rFonts w:ascii="Times New Roman" w:hAnsi="Times New Roman" w:cs="Times New Roman"/>
          <w:sz w:val="28"/>
          <w:szCs w:val="28"/>
          <w:lang w:val="ru-RU"/>
        </w:rPr>
        <w:t xml:space="preserve"> </w:t>
      </w:r>
      <w:r w:rsidR="009134DC">
        <w:rPr>
          <w:rFonts w:ascii="Times New Roman" w:hAnsi="Times New Roman" w:cs="Times New Roman"/>
          <w:sz w:val="28"/>
          <w:szCs w:val="28"/>
          <w:lang w:val="ru-RU"/>
        </w:rPr>
        <w:t>должны рассматриваться работодателем</w:t>
      </w:r>
      <w:r w:rsidR="00C15A9B" w:rsidRPr="00C15A9B">
        <w:rPr>
          <w:rFonts w:ascii="Times New Roman" w:hAnsi="Times New Roman" w:cs="Times New Roman"/>
          <w:sz w:val="28"/>
          <w:szCs w:val="28"/>
          <w:lang w:val="ru-RU"/>
        </w:rPr>
        <w:t xml:space="preserve"> </w:t>
      </w:r>
      <w:r w:rsidR="00C46755">
        <w:rPr>
          <w:rFonts w:ascii="Times New Roman" w:hAnsi="Times New Roman" w:cs="Times New Roman"/>
          <w:sz w:val="28"/>
          <w:szCs w:val="28"/>
          <w:lang w:val="ru-RU"/>
        </w:rPr>
        <w:t>в целях</w:t>
      </w:r>
      <w:r w:rsidR="00C15A9B" w:rsidRPr="00C15A9B">
        <w:rPr>
          <w:rFonts w:ascii="Times New Roman" w:hAnsi="Times New Roman" w:cs="Times New Roman"/>
          <w:sz w:val="28"/>
          <w:szCs w:val="28"/>
          <w:lang w:val="ru-RU"/>
        </w:rPr>
        <w:t xml:space="preserve"> </w:t>
      </w:r>
      <w:r w:rsidR="00FB1B9B">
        <w:rPr>
          <w:rFonts w:ascii="Times New Roman" w:hAnsi="Times New Roman" w:cs="Times New Roman"/>
          <w:sz w:val="28"/>
          <w:szCs w:val="28"/>
          <w:lang w:val="ru-RU"/>
        </w:rPr>
        <w:t xml:space="preserve">реализации </w:t>
      </w:r>
      <w:r w:rsidR="00C15A9B" w:rsidRPr="00C15A9B">
        <w:rPr>
          <w:rFonts w:ascii="Times New Roman" w:hAnsi="Times New Roman" w:cs="Times New Roman"/>
          <w:sz w:val="28"/>
          <w:szCs w:val="28"/>
          <w:lang w:val="ru-RU"/>
        </w:rPr>
        <w:t>системного подхода</w:t>
      </w:r>
      <w:r w:rsidR="00FB21F5">
        <w:rPr>
          <w:rFonts w:ascii="Times New Roman" w:hAnsi="Times New Roman" w:cs="Times New Roman"/>
          <w:sz w:val="28"/>
          <w:szCs w:val="28"/>
          <w:lang w:val="ru-RU"/>
        </w:rPr>
        <w:t xml:space="preserve"> </w:t>
      </w:r>
      <w:r w:rsidR="00496619">
        <w:rPr>
          <w:rFonts w:ascii="Times New Roman" w:hAnsi="Times New Roman" w:cs="Times New Roman"/>
          <w:sz w:val="28"/>
          <w:szCs w:val="28"/>
          <w:lang w:val="ru-RU"/>
        </w:rPr>
        <w:t xml:space="preserve">функционирования </w:t>
      </w:r>
      <w:r w:rsidR="00FB1B9B">
        <w:rPr>
          <w:rFonts w:ascii="Times New Roman" w:hAnsi="Times New Roman" w:cs="Times New Roman"/>
          <w:sz w:val="28"/>
          <w:szCs w:val="28"/>
          <w:lang w:val="ru-RU"/>
        </w:rPr>
        <w:t>СУОТ</w:t>
      </w:r>
      <w:r w:rsidR="00496619">
        <w:rPr>
          <w:rFonts w:ascii="Times New Roman" w:hAnsi="Times New Roman" w:cs="Times New Roman"/>
          <w:sz w:val="28"/>
          <w:szCs w:val="28"/>
          <w:lang w:val="ru-RU"/>
        </w:rPr>
        <w:t xml:space="preserve"> </w:t>
      </w:r>
      <w:r w:rsidR="00C46755">
        <w:rPr>
          <w:rFonts w:ascii="Times New Roman" w:hAnsi="Times New Roman" w:cs="Times New Roman"/>
          <w:sz w:val="28"/>
          <w:szCs w:val="28"/>
          <w:lang w:val="ru-RU"/>
        </w:rPr>
        <w:t>с учетом наличия связи</w:t>
      </w:r>
      <w:r w:rsidR="00C15A9B" w:rsidRPr="00C15A9B">
        <w:rPr>
          <w:rFonts w:ascii="Times New Roman" w:hAnsi="Times New Roman" w:cs="Times New Roman"/>
          <w:sz w:val="28"/>
          <w:szCs w:val="28"/>
          <w:lang w:val="ru-RU"/>
        </w:rPr>
        <w:t xml:space="preserve"> между требованиями </w:t>
      </w:r>
      <w:bookmarkStart w:id="2" w:name="_GoBack"/>
      <w:bookmarkEnd w:id="2"/>
      <w:r w:rsidR="00C15A9B" w:rsidRPr="00C15A9B">
        <w:rPr>
          <w:rFonts w:ascii="Times New Roman" w:hAnsi="Times New Roman" w:cs="Times New Roman"/>
          <w:sz w:val="28"/>
          <w:szCs w:val="28"/>
          <w:lang w:val="ru-RU"/>
        </w:rPr>
        <w:t>одного раздела с требованиями других разделов</w:t>
      </w:r>
      <w:r w:rsidR="00754094">
        <w:rPr>
          <w:rFonts w:ascii="Times New Roman" w:hAnsi="Times New Roman" w:cs="Times New Roman"/>
          <w:sz w:val="28"/>
          <w:szCs w:val="28"/>
          <w:lang w:val="ru-RU"/>
        </w:rPr>
        <w:t xml:space="preserve"> П</w:t>
      </w:r>
      <w:r w:rsidR="00C46755">
        <w:rPr>
          <w:rFonts w:ascii="Times New Roman" w:hAnsi="Times New Roman" w:cs="Times New Roman"/>
          <w:sz w:val="28"/>
          <w:szCs w:val="28"/>
          <w:lang w:val="ru-RU"/>
        </w:rPr>
        <w:t>римерного п</w:t>
      </w:r>
      <w:r w:rsidR="00754094">
        <w:rPr>
          <w:rFonts w:ascii="Times New Roman" w:hAnsi="Times New Roman" w:cs="Times New Roman"/>
          <w:sz w:val="28"/>
          <w:szCs w:val="28"/>
          <w:lang w:val="ru-RU"/>
        </w:rPr>
        <w:t>оложения</w:t>
      </w:r>
      <w:r w:rsidR="00885583">
        <w:rPr>
          <w:rFonts w:ascii="Times New Roman" w:hAnsi="Times New Roman" w:cs="Times New Roman"/>
          <w:sz w:val="28"/>
          <w:szCs w:val="28"/>
          <w:lang w:val="ru-RU"/>
        </w:rPr>
        <w:t xml:space="preserve">, а также действующих государственных </w:t>
      </w:r>
      <w:r w:rsidR="00C46755">
        <w:rPr>
          <w:rFonts w:ascii="Times New Roman" w:hAnsi="Times New Roman" w:cs="Times New Roman"/>
          <w:sz w:val="28"/>
          <w:szCs w:val="28"/>
          <w:lang w:val="ru-RU"/>
        </w:rPr>
        <w:t>нормативных требований охраны</w:t>
      </w:r>
      <w:r w:rsidR="00885583">
        <w:rPr>
          <w:rFonts w:ascii="Times New Roman" w:hAnsi="Times New Roman" w:cs="Times New Roman"/>
          <w:sz w:val="28"/>
          <w:szCs w:val="28"/>
          <w:lang w:val="ru-RU"/>
        </w:rPr>
        <w:t xml:space="preserve"> труда</w:t>
      </w:r>
      <w:r w:rsidR="00C15A9B" w:rsidRPr="00C15A9B">
        <w:rPr>
          <w:rFonts w:ascii="Times New Roman" w:hAnsi="Times New Roman" w:cs="Times New Roman"/>
          <w:sz w:val="28"/>
          <w:szCs w:val="28"/>
          <w:lang w:val="ru-RU"/>
        </w:rPr>
        <w:t>.</w:t>
      </w:r>
    </w:p>
    <w:p w14:paraId="4A9C8AC6" w14:textId="65462EB3" w:rsidR="005B5218" w:rsidRPr="005B5218" w:rsidRDefault="00B916B4" w:rsidP="00CC7868">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76. </w:t>
      </w:r>
      <w:r w:rsidR="006001E4">
        <w:rPr>
          <w:rFonts w:ascii="Times New Roman" w:hAnsi="Times New Roman" w:cs="Times New Roman"/>
          <w:sz w:val="28"/>
          <w:szCs w:val="28"/>
          <w:lang w:val="ru-RU"/>
        </w:rPr>
        <w:t>Работодатель</w:t>
      </w:r>
      <w:r w:rsidR="005B5218" w:rsidRPr="005B5218">
        <w:rPr>
          <w:rFonts w:ascii="Times New Roman" w:hAnsi="Times New Roman" w:cs="Times New Roman"/>
          <w:sz w:val="28"/>
          <w:szCs w:val="28"/>
          <w:lang w:val="ru-RU"/>
        </w:rPr>
        <w:t xml:space="preserve"> обладает свободой и гибкостью в определении границ и применимости </w:t>
      </w:r>
      <w:r w:rsidR="006001E4">
        <w:rPr>
          <w:rFonts w:ascii="Times New Roman" w:hAnsi="Times New Roman" w:cs="Times New Roman"/>
          <w:sz w:val="28"/>
          <w:szCs w:val="28"/>
          <w:lang w:val="ru-RU"/>
        </w:rPr>
        <w:t>при внедрении</w:t>
      </w:r>
      <w:r w:rsidR="00C46755">
        <w:rPr>
          <w:rFonts w:ascii="Times New Roman" w:hAnsi="Times New Roman" w:cs="Times New Roman"/>
          <w:sz w:val="28"/>
          <w:szCs w:val="28"/>
          <w:lang w:val="ru-RU"/>
        </w:rPr>
        <w:t xml:space="preserve"> у себя</w:t>
      </w:r>
      <w:r w:rsidR="006001E4">
        <w:rPr>
          <w:rFonts w:ascii="Times New Roman" w:hAnsi="Times New Roman" w:cs="Times New Roman"/>
          <w:sz w:val="28"/>
          <w:szCs w:val="28"/>
          <w:lang w:val="ru-RU"/>
        </w:rPr>
        <w:t xml:space="preserve">, развитии и </w:t>
      </w:r>
      <w:r w:rsidR="001C5D72">
        <w:rPr>
          <w:rFonts w:ascii="Times New Roman" w:hAnsi="Times New Roman" w:cs="Times New Roman"/>
          <w:sz w:val="28"/>
          <w:szCs w:val="28"/>
          <w:lang w:val="ru-RU"/>
        </w:rPr>
        <w:t xml:space="preserve">организации функционирования </w:t>
      </w:r>
      <w:r w:rsidR="005B5218">
        <w:rPr>
          <w:rFonts w:ascii="Times New Roman" w:hAnsi="Times New Roman" w:cs="Times New Roman"/>
          <w:sz w:val="28"/>
          <w:szCs w:val="28"/>
          <w:lang w:val="ru-RU"/>
        </w:rPr>
        <w:t>СУОТ</w:t>
      </w:r>
      <w:r w:rsidR="005B5218" w:rsidRPr="005B5218">
        <w:rPr>
          <w:rFonts w:ascii="Times New Roman" w:hAnsi="Times New Roman" w:cs="Times New Roman"/>
          <w:sz w:val="28"/>
          <w:szCs w:val="28"/>
          <w:lang w:val="ru-RU"/>
        </w:rPr>
        <w:t xml:space="preserve">. </w:t>
      </w:r>
      <w:r w:rsidR="00C46755">
        <w:rPr>
          <w:rFonts w:ascii="Times New Roman" w:hAnsi="Times New Roman" w:cs="Times New Roman"/>
          <w:sz w:val="28"/>
          <w:szCs w:val="28"/>
          <w:lang w:val="ru-RU"/>
        </w:rPr>
        <w:t>Область применения СУОТ в зависимости от особенностей деятельности работодателя</w:t>
      </w:r>
      <w:r w:rsidR="005B5218" w:rsidRPr="005B5218">
        <w:rPr>
          <w:rFonts w:ascii="Times New Roman" w:hAnsi="Times New Roman" w:cs="Times New Roman"/>
          <w:sz w:val="28"/>
          <w:szCs w:val="28"/>
          <w:lang w:val="ru-RU"/>
        </w:rPr>
        <w:t xml:space="preserve"> мо</w:t>
      </w:r>
      <w:r w:rsidR="00EA4B27">
        <w:rPr>
          <w:rFonts w:ascii="Times New Roman" w:hAnsi="Times New Roman" w:cs="Times New Roman"/>
          <w:sz w:val="28"/>
          <w:szCs w:val="28"/>
          <w:lang w:val="ru-RU"/>
        </w:rPr>
        <w:t>же</w:t>
      </w:r>
      <w:r w:rsidR="005B5218" w:rsidRPr="005B5218">
        <w:rPr>
          <w:rFonts w:ascii="Times New Roman" w:hAnsi="Times New Roman" w:cs="Times New Roman"/>
          <w:sz w:val="28"/>
          <w:szCs w:val="28"/>
          <w:lang w:val="ru-RU"/>
        </w:rPr>
        <w:t xml:space="preserve">т </w:t>
      </w:r>
      <w:r w:rsidR="00C46755">
        <w:rPr>
          <w:rFonts w:ascii="Times New Roman" w:hAnsi="Times New Roman" w:cs="Times New Roman"/>
          <w:sz w:val="28"/>
          <w:szCs w:val="28"/>
          <w:lang w:val="ru-RU"/>
        </w:rPr>
        <w:t>распространяться как на все структурные подразделения работодателя, так и</w:t>
      </w:r>
      <w:r w:rsidR="00200F31">
        <w:rPr>
          <w:rFonts w:ascii="Times New Roman" w:hAnsi="Times New Roman" w:cs="Times New Roman"/>
          <w:sz w:val="28"/>
          <w:szCs w:val="28"/>
          <w:lang w:val="ru-RU"/>
        </w:rPr>
        <w:t xml:space="preserve"> </w:t>
      </w:r>
      <w:r w:rsidR="00C46755">
        <w:rPr>
          <w:rFonts w:ascii="Times New Roman" w:hAnsi="Times New Roman" w:cs="Times New Roman"/>
          <w:sz w:val="28"/>
          <w:szCs w:val="28"/>
          <w:lang w:val="ru-RU"/>
        </w:rPr>
        <w:t>на отдельное его</w:t>
      </w:r>
      <w:r w:rsidR="00200F31">
        <w:rPr>
          <w:rFonts w:ascii="Times New Roman" w:hAnsi="Times New Roman" w:cs="Times New Roman"/>
          <w:sz w:val="28"/>
          <w:szCs w:val="28"/>
          <w:lang w:val="ru-RU"/>
        </w:rPr>
        <w:t xml:space="preserve"> структурное подразделение</w:t>
      </w:r>
      <w:r w:rsidR="00C46755">
        <w:rPr>
          <w:rFonts w:ascii="Times New Roman" w:hAnsi="Times New Roman" w:cs="Times New Roman"/>
          <w:sz w:val="28"/>
          <w:szCs w:val="28"/>
          <w:lang w:val="ru-RU"/>
        </w:rPr>
        <w:t xml:space="preserve"> с учетом требований пункта 1 настоящего Примерного положения, при этом</w:t>
      </w:r>
      <w:r w:rsidR="005B5218" w:rsidRPr="005B5218">
        <w:rPr>
          <w:rFonts w:ascii="Times New Roman" w:hAnsi="Times New Roman" w:cs="Times New Roman"/>
          <w:sz w:val="28"/>
          <w:szCs w:val="28"/>
          <w:lang w:val="ru-RU"/>
        </w:rPr>
        <w:t xml:space="preserve"> </w:t>
      </w:r>
      <w:r w:rsidR="00C46755">
        <w:rPr>
          <w:rFonts w:ascii="Times New Roman" w:hAnsi="Times New Roman" w:cs="Times New Roman"/>
          <w:sz w:val="28"/>
          <w:szCs w:val="28"/>
          <w:lang w:val="ru-RU"/>
        </w:rPr>
        <w:t xml:space="preserve">на </w:t>
      </w:r>
      <w:r w:rsidR="005B5218" w:rsidRPr="005B5218">
        <w:rPr>
          <w:rFonts w:ascii="Times New Roman" w:hAnsi="Times New Roman" w:cs="Times New Roman"/>
          <w:sz w:val="28"/>
          <w:szCs w:val="28"/>
          <w:lang w:val="ru-RU"/>
        </w:rPr>
        <w:t xml:space="preserve">руководство </w:t>
      </w:r>
      <w:r w:rsidR="00C46755">
        <w:rPr>
          <w:rFonts w:ascii="Times New Roman" w:hAnsi="Times New Roman" w:cs="Times New Roman"/>
          <w:sz w:val="28"/>
          <w:szCs w:val="28"/>
          <w:lang w:val="ru-RU"/>
        </w:rPr>
        <w:t>такого</w:t>
      </w:r>
      <w:r w:rsidR="00F924C9">
        <w:rPr>
          <w:rFonts w:ascii="Times New Roman" w:hAnsi="Times New Roman" w:cs="Times New Roman"/>
          <w:sz w:val="28"/>
          <w:szCs w:val="28"/>
          <w:lang w:val="ru-RU"/>
        </w:rPr>
        <w:t xml:space="preserve"> структурного подразделения </w:t>
      </w:r>
      <w:r w:rsidR="00EA4B27">
        <w:rPr>
          <w:rFonts w:ascii="Times New Roman" w:hAnsi="Times New Roman" w:cs="Times New Roman"/>
          <w:sz w:val="28"/>
          <w:szCs w:val="28"/>
          <w:lang w:val="ru-RU"/>
        </w:rPr>
        <w:t xml:space="preserve">должны быть возложены </w:t>
      </w:r>
      <w:r w:rsidR="005B5218" w:rsidRPr="005B5218">
        <w:rPr>
          <w:rFonts w:ascii="Times New Roman" w:hAnsi="Times New Roman" w:cs="Times New Roman"/>
          <w:sz w:val="28"/>
          <w:szCs w:val="28"/>
          <w:lang w:val="ru-RU"/>
        </w:rPr>
        <w:t>обязанности, ответственность и полномочия для создания</w:t>
      </w:r>
      <w:r w:rsidR="00F924C9">
        <w:rPr>
          <w:rFonts w:ascii="Times New Roman" w:hAnsi="Times New Roman" w:cs="Times New Roman"/>
          <w:sz w:val="28"/>
          <w:szCs w:val="28"/>
          <w:lang w:val="ru-RU"/>
        </w:rPr>
        <w:t>, развития</w:t>
      </w:r>
      <w:r w:rsidR="005B5218" w:rsidRPr="005B5218">
        <w:rPr>
          <w:rFonts w:ascii="Times New Roman" w:hAnsi="Times New Roman" w:cs="Times New Roman"/>
          <w:sz w:val="28"/>
          <w:szCs w:val="28"/>
          <w:lang w:val="ru-RU"/>
        </w:rPr>
        <w:t xml:space="preserve"> </w:t>
      </w:r>
      <w:r w:rsidR="00E7667C">
        <w:rPr>
          <w:rFonts w:ascii="Times New Roman" w:hAnsi="Times New Roman" w:cs="Times New Roman"/>
          <w:sz w:val="28"/>
          <w:szCs w:val="28"/>
          <w:lang w:val="ru-RU"/>
        </w:rPr>
        <w:t>и обеспечения эффективного функционирования СУОТ</w:t>
      </w:r>
      <w:r w:rsidR="005B5218" w:rsidRPr="005B5218">
        <w:rPr>
          <w:rFonts w:ascii="Times New Roman" w:hAnsi="Times New Roman" w:cs="Times New Roman"/>
          <w:sz w:val="28"/>
          <w:szCs w:val="28"/>
          <w:lang w:val="ru-RU"/>
        </w:rPr>
        <w:t>.</w:t>
      </w:r>
    </w:p>
    <w:p w14:paraId="567CC849" w14:textId="56A5205C" w:rsidR="00875718" w:rsidRDefault="00B916B4" w:rsidP="00CC7868">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77. </w:t>
      </w:r>
      <w:r w:rsidR="00672131">
        <w:rPr>
          <w:rFonts w:ascii="Times New Roman" w:hAnsi="Times New Roman" w:cs="Times New Roman"/>
          <w:sz w:val="28"/>
          <w:szCs w:val="28"/>
          <w:lang w:val="ru-RU"/>
        </w:rPr>
        <w:t>Осуществляемые работодателем д</w:t>
      </w:r>
      <w:r w:rsidR="00672131" w:rsidRPr="005B5218">
        <w:rPr>
          <w:rFonts w:ascii="Times New Roman" w:hAnsi="Times New Roman" w:cs="Times New Roman"/>
          <w:sz w:val="28"/>
          <w:szCs w:val="28"/>
          <w:lang w:val="ru-RU"/>
        </w:rPr>
        <w:t>еятельность</w:t>
      </w:r>
      <w:r w:rsidR="00672131">
        <w:rPr>
          <w:rFonts w:ascii="Times New Roman" w:hAnsi="Times New Roman" w:cs="Times New Roman"/>
          <w:sz w:val="28"/>
          <w:szCs w:val="28"/>
          <w:lang w:val="ru-RU"/>
        </w:rPr>
        <w:t>, продукция</w:t>
      </w:r>
      <w:r w:rsidR="00672131" w:rsidRPr="005B5218">
        <w:rPr>
          <w:rFonts w:ascii="Times New Roman" w:hAnsi="Times New Roman" w:cs="Times New Roman"/>
          <w:sz w:val="28"/>
          <w:szCs w:val="28"/>
          <w:lang w:val="ru-RU"/>
        </w:rPr>
        <w:t xml:space="preserve"> и услуги, которые влияют или могут повлиять на показатели в области </w:t>
      </w:r>
      <w:r w:rsidR="00672131">
        <w:rPr>
          <w:rFonts w:ascii="Times New Roman" w:hAnsi="Times New Roman" w:cs="Times New Roman"/>
          <w:sz w:val="28"/>
          <w:szCs w:val="28"/>
          <w:lang w:val="ru-RU"/>
        </w:rPr>
        <w:t>охраны труда</w:t>
      </w:r>
      <w:r w:rsidR="00491AA3">
        <w:rPr>
          <w:rFonts w:ascii="Times New Roman" w:hAnsi="Times New Roman" w:cs="Times New Roman"/>
          <w:sz w:val="28"/>
          <w:szCs w:val="28"/>
          <w:lang w:val="ru-RU"/>
        </w:rPr>
        <w:t>,</w:t>
      </w:r>
      <w:r w:rsidR="00672131" w:rsidRPr="005B5218">
        <w:rPr>
          <w:rFonts w:ascii="Times New Roman" w:hAnsi="Times New Roman" w:cs="Times New Roman"/>
          <w:sz w:val="28"/>
          <w:szCs w:val="28"/>
          <w:lang w:val="ru-RU"/>
        </w:rPr>
        <w:t xml:space="preserve"> </w:t>
      </w:r>
      <w:r w:rsidR="00672131">
        <w:rPr>
          <w:rFonts w:ascii="Times New Roman" w:hAnsi="Times New Roman" w:cs="Times New Roman"/>
          <w:sz w:val="28"/>
          <w:szCs w:val="28"/>
          <w:lang w:val="ru-RU"/>
        </w:rPr>
        <w:t>обязательно включаются в область</w:t>
      </w:r>
      <w:r w:rsidR="005B5218" w:rsidRPr="005B5218">
        <w:rPr>
          <w:rFonts w:ascii="Times New Roman" w:hAnsi="Times New Roman" w:cs="Times New Roman"/>
          <w:sz w:val="28"/>
          <w:szCs w:val="28"/>
          <w:lang w:val="ru-RU"/>
        </w:rPr>
        <w:t xml:space="preserve"> применения </w:t>
      </w:r>
      <w:r w:rsidR="00672131">
        <w:rPr>
          <w:rFonts w:ascii="Times New Roman" w:hAnsi="Times New Roman" w:cs="Times New Roman"/>
          <w:sz w:val="28"/>
          <w:szCs w:val="28"/>
          <w:lang w:val="ru-RU"/>
        </w:rPr>
        <w:t>СУОТ</w:t>
      </w:r>
      <w:r w:rsidR="00491AA3">
        <w:rPr>
          <w:rFonts w:ascii="Times New Roman" w:hAnsi="Times New Roman" w:cs="Times New Roman"/>
          <w:sz w:val="28"/>
          <w:szCs w:val="28"/>
          <w:lang w:val="ru-RU"/>
        </w:rPr>
        <w:t>.</w:t>
      </w:r>
      <w:r w:rsidR="00672131">
        <w:rPr>
          <w:rFonts w:ascii="Times New Roman" w:hAnsi="Times New Roman" w:cs="Times New Roman"/>
          <w:sz w:val="28"/>
          <w:szCs w:val="28"/>
          <w:lang w:val="ru-RU"/>
        </w:rPr>
        <w:t xml:space="preserve"> </w:t>
      </w:r>
    </w:p>
    <w:p w14:paraId="0B9B9DC5" w14:textId="695D9A6A" w:rsidR="003B2B26" w:rsidRDefault="00B916B4" w:rsidP="00CC7868">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78. </w:t>
      </w:r>
      <w:r w:rsidR="003B2B26" w:rsidRPr="003B2B26">
        <w:rPr>
          <w:rFonts w:ascii="Times New Roman" w:hAnsi="Times New Roman" w:cs="Times New Roman"/>
          <w:sz w:val="28"/>
          <w:szCs w:val="28"/>
          <w:lang w:val="ru-RU"/>
        </w:rPr>
        <w:t>Настоящ</w:t>
      </w:r>
      <w:r w:rsidR="007B0271">
        <w:rPr>
          <w:rFonts w:ascii="Times New Roman" w:hAnsi="Times New Roman" w:cs="Times New Roman"/>
          <w:sz w:val="28"/>
          <w:szCs w:val="28"/>
          <w:lang w:val="ru-RU"/>
        </w:rPr>
        <w:t>е</w:t>
      </w:r>
      <w:r w:rsidR="003B2B26">
        <w:rPr>
          <w:rFonts w:ascii="Times New Roman" w:hAnsi="Times New Roman" w:cs="Times New Roman"/>
          <w:sz w:val="28"/>
          <w:szCs w:val="28"/>
          <w:lang w:val="ru-RU"/>
        </w:rPr>
        <w:t>е</w:t>
      </w:r>
      <w:r w:rsidR="003B2B26" w:rsidRPr="003B2B26">
        <w:rPr>
          <w:rFonts w:ascii="Times New Roman" w:hAnsi="Times New Roman" w:cs="Times New Roman"/>
          <w:sz w:val="28"/>
          <w:szCs w:val="28"/>
          <w:lang w:val="ru-RU"/>
        </w:rPr>
        <w:t xml:space="preserve"> </w:t>
      </w:r>
      <w:r w:rsidR="003B2B26">
        <w:rPr>
          <w:rFonts w:ascii="Times New Roman" w:hAnsi="Times New Roman" w:cs="Times New Roman"/>
          <w:sz w:val="28"/>
          <w:szCs w:val="28"/>
          <w:lang w:val="ru-RU"/>
        </w:rPr>
        <w:t>П</w:t>
      </w:r>
      <w:r w:rsidR="00EA4B27">
        <w:rPr>
          <w:rFonts w:ascii="Times New Roman" w:hAnsi="Times New Roman" w:cs="Times New Roman"/>
          <w:sz w:val="28"/>
          <w:szCs w:val="28"/>
          <w:lang w:val="ru-RU"/>
        </w:rPr>
        <w:t>римерное п</w:t>
      </w:r>
      <w:r w:rsidR="003B2B26">
        <w:rPr>
          <w:rFonts w:ascii="Times New Roman" w:hAnsi="Times New Roman" w:cs="Times New Roman"/>
          <w:sz w:val="28"/>
          <w:szCs w:val="28"/>
          <w:lang w:val="ru-RU"/>
        </w:rPr>
        <w:t>оложение</w:t>
      </w:r>
      <w:r w:rsidR="003B2B26" w:rsidRPr="003B2B26">
        <w:rPr>
          <w:rFonts w:ascii="Times New Roman" w:hAnsi="Times New Roman" w:cs="Times New Roman"/>
          <w:sz w:val="28"/>
          <w:szCs w:val="28"/>
          <w:lang w:val="ru-RU"/>
        </w:rPr>
        <w:t xml:space="preserve"> может быть использован</w:t>
      </w:r>
      <w:r w:rsidR="007B0271">
        <w:rPr>
          <w:rFonts w:ascii="Times New Roman" w:hAnsi="Times New Roman" w:cs="Times New Roman"/>
          <w:sz w:val="28"/>
          <w:szCs w:val="28"/>
          <w:lang w:val="ru-RU"/>
        </w:rPr>
        <w:t xml:space="preserve">о </w:t>
      </w:r>
      <w:r w:rsidR="00EA4B27">
        <w:rPr>
          <w:rFonts w:ascii="Times New Roman" w:hAnsi="Times New Roman" w:cs="Times New Roman"/>
          <w:sz w:val="28"/>
          <w:szCs w:val="28"/>
          <w:lang w:val="ru-RU"/>
        </w:rPr>
        <w:t>работодателями</w:t>
      </w:r>
      <w:r w:rsidR="007B0271">
        <w:rPr>
          <w:rFonts w:ascii="Times New Roman" w:hAnsi="Times New Roman" w:cs="Times New Roman"/>
          <w:sz w:val="28"/>
          <w:szCs w:val="28"/>
          <w:lang w:val="ru-RU"/>
        </w:rPr>
        <w:t xml:space="preserve"> </w:t>
      </w:r>
      <w:r w:rsidR="003B2B26" w:rsidRPr="003B2B26">
        <w:rPr>
          <w:rFonts w:ascii="Times New Roman" w:hAnsi="Times New Roman" w:cs="Times New Roman"/>
          <w:sz w:val="28"/>
          <w:szCs w:val="28"/>
          <w:lang w:val="ru-RU"/>
        </w:rPr>
        <w:t xml:space="preserve">в полном объеме или частично для улучшения </w:t>
      </w:r>
      <w:r w:rsidR="006D3D07">
        <w:rPr>
          <w:rFonts w:ascii="Times New Roman" w:hAnsi="Times New Roman" w:cs="Times New Roman"/>
          <w:sz w:val="28"/>
          <w:szCs w:val="28"/>
          <w:lang w:val="ru-RU"/>
        </w:rPr>
        <w:t>действующей</w:t>
      </w:r>
      <w:r w:rsidR="00EA4B27">
        <w:rPr>
          <w:rFonts w:ascii="Times New Roman" w:hAnsi="Times New Roman" w:cs="Times New Roman"/>
          <w:sz w:val="28"/>
          <w:szCs w:val="28"/>
          <w:lang w:val="ru-RU"/>
        </w:rPr>
        <w:t xml:space="preserve"> у него</w:t>
      </w:r>
      <w:r w:rsidR="006D3D07">
        <w:rPr>
          <w:rFonts w:ascii="Times New Roman" w:hAnsi="Times New Roman" w:cs="Times New Roman"/>
          <w:sz w:val="28"/>
          <w:szCs w:val="28"/>
          <w:lang w:val="ru-RU"/>
        </w:rPr>
        <w:t xml:space="preserve"> СУОТ</w:t>
      </w:r>
      <w:r w:rsidR="003B2B26" w:rsidRPr="003B2B26">
        <w:rPr>
          <w:rFonts w:ascii="Times New Roman" w:hAnsi="Times New Roman" w:cs="Times New Roman"/>
          <w:sz w:val="28"/>
          <w:szCs w:val="28"/>
          <w:lang w:val="ru-RU"/>
        </w:rPr>
        <w:t xml:space="preserve">. </w:t>
      </w:r>
      <w:r w:rsidR="00EA4B27" w:rsidRPr="003B2B26">
        <w:rPr>
          <w:rFonts w:ascii="Times New Roman" w:hAnsi="Times New Roman" w:cs="Times New Roman"/>
          <w:sz w:val="28"/>
          <w:szCs w:val="28"/>
          <w:lang w:val="ru-RU"/>
        </w:rPr>
        <w:t>З</w:t>
      </w:r>
      <w:r w:rsidR="003B2B26" w:rsidRPr="003B2B26">
        <w:rPr>
          <w:rFonts w:ascii="Times New Roman" w:hAnsi="Times New Roman" w:cs="Times New Roman"/>
          <w:sz w:val="28"/>
          <w:szCs w:val="28"/>
          <w:lang w:val="ru-RU"/>
        </w:rPr>
        <w:t xml:space="preserve">аявление </w:t>
      </w:r>
      <w:r w:rsidR="00EA4B27">
        <w:rPr>
          <w:rFonts w:ascii="Times New Roman" w:hAnsi="Times New Roman" w:cs="Times New Roman"/>
          <w:sz w:val="28"/>
          <w:szCs w:val="28"/>
          <w:lang w:val="ru-RU"/>
        </w:rPr>
        <w:t xml:space="preserve">такого работодателя </w:t>
      </w:r>
      <w:r w:rsidR="003B2B26" w:rsidRPr="003B2B26">
        <w:rPr>
          <w:rFonts w:ascii="Times New Roman" w:hAnsi="Times New Roman" w:cs="Times New Roman"/>
          <w:sz w:val="28"/>
          <w:szCs w:val="28"/>
          <w:lang w:val="ru-RU"/>
        </w:rPr>
        <w:t xml:space="preserve">о соответствии настоящему </w:t>
      </w:r>
      <w:r w:rsidR="00C56A17">
        <w:rPr>
          <w:rFonts w:ascii="Times New Roman" w:hAnsi="Times New Roman" w:cs="Times New Roman"/>
          <w:sz w:val="28"/>
          <w:szCs w:val="28"/>
          <w:lang w:val="ru-RU"/>
        </w:rPr>
        <w:t>П</w:t>
      </w:r>
      <w:r w:rsidR="00EA4B27">
        <w:rPr>
          <w:rFonts w:ascii="Times New Roman" w:hAnsi="Times New Roman" w:cs="Times New Roman"/>
          <w:sz w:val="28"/>
          <w:szCs w:val="28"/>
          <w:lang w:val="ru-RU"/>
        </w:rPr>
        <w:t>римерному п</w:t>
      </w:r>
      <w:r w:rsidR="00C56A17">
        <w:rPr>
          <w:rFonts w:ascii="Times New Roman" w:hAnsi="Times New Roman" w:cs="Times New Roman"/>
          <w:sz w:val="28"/>
          <w:szCs w:val="28"/>
          <w:lang w:val="ru-RU"/>
        </w:rPr>
        <w:t>оложению</w:t>
      </w:r>
      <w:r w:rsidR="003B2B26" w:rsidRPr="003B2B26">
        <w:rPr>
          <w:rFonts w:ascii="Times New Roman" w:hAnsi="Times New Roman" w:cs="Times New Roman"/>
          <w:sz w:val="28"/>
          <w:szCs w:val="28"/>
          <w:lang w:val="ru-RU"/>
        </w:rPr>
        <w:t xml:space="preserve"> не может быть признано</w:t>
      </w:r>
      <w:r w:rsidR="00EA4B27">
        <w:rPr>
          <w:rFonts w:ascii="Times New Roman" w:hAnsi="Times New Roman" w:cs="Times New Roman"/>
          <w:sz w:val="28"/>
          <w:szCs w:val="28"/>
          <w:lang w:val="ru-RU"/>
        </w:rPr>
        <w:t xml:space="preserve"> достоверным</w:t>
      </w:r>
      <w:r w:rsidR="003B2B26" w:rsidRPr="003B2B26">
        <w:rPr>
          <w:rFonts w:ascii="Times New Roman" w:hAnsi="Times New Roman" w:cs="Times New Roman"/>
          <w:sz w:val="28"/>
          <w:szCs w:val="28"/>
          <w:lang w:val="ru-RU"/>
        </w:rPr>
        <w:t xml:space="preserve"> до </w:t>
      </w:r>
      <w:r w:rsidR="00EA4B27">
        <w:rPr>
          <w:rFonts w:ascii="Times New Roman" w:hAnsi="Times New Roman" w:cs="Times New Roman"/>
          <w:sz w:val="28"/>
          <w:szCs w:val="28"/>
          <w:lang w:val="ru-RU"/>
        </w:rPr>
        <w:t>внедрения</w:t>
      </w:r>
      <w:r w:rsidR="00EA4B27" w:rsidRPr="003B2B26">
        <w:rPr>
          <w:rFonts w:ascii="Times New Roman" w:hAnsi="Times New Roman" w:cs="Times New Roman"/>
          <w:sz w:val="28"/>
          <w:szCs w:val="28"/>
          <w:lang w:val="ru-RU"/>
        </w:rPr>
        <w:t xml:space="preserve"> в </w:t>
      </w:r>
      <w:r w:rsidR="00EA4B27">
        <w:rPr>
          <w:rFonts w:ascii="Times New Roman" w:hAnsi="Times New Roman" w:cs="Times New Roman"/>
          <w:sz w:val="28"/>
          <w:szCs w:val="28"/>
          <w:lang w:val="ru-RU"/>
        </w:rPr>
        <w:t>СУОТ</w:t>
      </w:r>
      <w:r w:rsidR="00EA4B27" w:rsidRPr="003B2B26">
        <w:rPr>
          <w:rFonts w:ascii="Times New Roman" w:hAnsi="Times New Roman" w:cs="Times New Roman"/>
          <w:sz w:val="28"/>
          <w:szCs w:val="28"/>
          <w:lang w:val="ru-RU"/>
        </w:rPr>
        <w:t xml:space="preserve"> </w:t>
      </w:r>
      <w:r w:rsidR="00EA4B27">
        <w:rPr>
          <w:rFonts w:ascii="Times New Roman" w:hAnsi="Times New Roman" w:cs="Times New Roman"/>
          <w:sz w:val="28"/>
          <w:szCs w:val="28"/>
          <w:lang w:val="ru-RU"/>
        </w:rPr>
        <w:t xml:space="preserve">работодателя </w:t>
      </w:r>
      <w:r w:rsidR="003B2B26" w:rsidRPr="003B2B26">
        <w:rPr>
          <w:rFonts w:ascii="Times New Roman" w:hAnsi="Times New Roman" w:cs="Times New Roman"/>
          <w:sz w:val="28"/>
          <w:szCs w:val="28"/>
          <w:lang w:val="ru-RU"/>
        </w:rPr>
        <w:t>все</w:t>
      </w:r>
      <w:r w:rsidR="00EA4B27">
        <w:rPr>
          <w:rFonts w:ascii="Times New Roman" w:hAnsi="Times New Roman" w:cs="Times New Roman"/>
          <w:sz w:val="28"/>
          <w:szCs w:val="28"/>
          <w:lang w:val="ru-RU"/>
        </w:rPr>
        <w:t>х</w:t>
      </w:r>
      <w:r w:rsidR="003B2B26" w:rsidRPr="003B2B26">
        <w:rPr>
          <w:rFonts w:ascii="Times New Roman" w:hAnsi="Times New Roman" w:cs="Times New Roman"/>
          <w:sz w:val="28"/>
          <w:szCs w:val="28"/>
          <w:lang w:val="ru-RU"/>
        </w:rPr>
        <w:t xml:space="preserve"> </w:t>
      </w:r>
      <w:r w:rsidR="00EA4B27">
        <w:rPr>
          <w:rFonts w:ascii="Times New Roman" w:hAnsi="Times New Roman" w:cs="Times New Roman"/>
          <w:sz w:val="28"/>
          <w:szCs w:val="28"/>
          <w:lang w:val="ru-RU"/>
        </w:rPr>
        <w:t>требований Примерного положения</w:t>
      </w:r>
      <w:r w:rsidR="003B2B26" w:rsidRPr="003B2B26">
        <w:rPr>
          <w:rFonts w:ascii="Times New Roman" w:hAnsi="Times New Roman" w:cs="Times New Roman"/>
          <w:sz w:val="28"/>
          <w:szCs w:val="28"/>
          <w:lang w:val="ru-RU"/>
        </w:rPr>
        <w:t xml:space="preserve"> </w:t>
      </w:r>
      <w:r w:rsidR="00EA4B27">
        <w:rPr>
          <w:rFonts w:ascii="Times New Roman" w:hAnsi="Times New Roman" w:cs="Times New Roman"/>
          <w:sz w:val="28"/>
          <w:szCs w:val="28"/>
          <w:lang w:val="ru-RU"/>
        </w:rPr>
        <w:t>и</w:t>
      </w:r>
      <w:r w:rsidR="003B2B26" w:rsidRPr="003B2B26">
        <w:rPr>
          <w:rFonts w:ascii="Times New Roman" w:hAnsi="Times New Roman" w:cs="Times New Roman"/>
          <w:sz w:val="28"/>
          <w:szCs w:val="28"/>
          <w:lang w:val="ru-RU"/>
        </w:rPr>
        <w:t xml:space="preserve"> </w:t>
      </w:r>
      <w:r w:rsidR="00EA4B27">
        <w:rPr>
          <w:rFonts w:ascii="Times New Roman" w:hAnsi="Times New Roman" w:cs="Times New Roman"/>
          <w:sz w:val="28"/>
          <w:szCs w:val="28"/>
          <w:lang w:val="ru-RU"/>
        </w:rPr>
        <w:t>их выполнения</w:t>
      </w:r>
      <w:r w:rsidR="003B2B26" w:rsidRPr="003B2B26">
        <w:rPr>
          <w:rFonts w:ascii="Times New Roman" w:hAnsi="Times New Roman" w:cs="Times New Roman"/>
          <w:sz w:val="28"/>
          <w:szCs w:val="28"/>
          <w:lang w:val="ru-RU"/>
        </w:rPr>
        <w:t xml:space="preserve"> без каких-либо исключений.</w:t>
      </w:r>
    </w:p>
    <w:p w14:paraId="4AFABA8D" w14:textId="38D8BEAB" w:rsidR="005B5218" w:rsidRDefault="00B916B4" w:rsidP="00CC7868">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79. </w:t>
      </w:r>
      <w:r w:rsidR="005B5218" w:rsidRPr="005B5218">
        <w:rPr>
          <w:rFonts w:ascii="Times New Roman" w:hAnsi="Times New Roman" w:cs="Times New Roman"/>
          <w:sz w:val="28"/>
          <w:szCs w:val="28"/>
          <w:lang w:val="ru-RU"/>
        </w:rPr>
        <w:t xml:space="preserve">Область применения </w:t>
      </w:r>
      <w:r w:rsidR="00234999">
        <w:rPr>
          <w:rFonts w:ascii="Times New Roman" w:hAnsi="Times New Roman" w:cs="Times New Roman"/>
          <w:sz w:val="28"/>
          <w:szCs w:val="28"/>
          <w:lang w:val="ru-RU"/>
        </w:rPr>
        <w:t xml:space="preserve">и функционирования СУОТ </w:t>
      </w:r>
      <w:r w:rsidR="00EA4B27">
        <w:rPr>
          <w:rFonts w:ascii="Times New Roman" w:hAnsi="Times New Roman" w:cs="Times New Roman"/>
          <w:sz w:val="28"/>
          <w:szCs w:val="28"/>
          <w:lang w:val="ru-RU"/>
        </w:rPr>
        <w:t>работодателя</w:t>
      </w:r>
      <w:r w:rsidR="00234999">
        <w:rPr>
          <w:rFonts w:ascii="Times New Roman" w:hAnsi="Times New Roman" w:cs="Times New Roman"/>
          <w:sz w:val="28"/>
          <w:szCs w:val="28"/>
          <w:lang w:val="ru-RU"/>
        </w:rPr>
        <w:t xml:space="preserve"> </w:t>
      </w:r>
      <w:r w:rsidR="00EA4B27">
        <w:rPr>
          <w:rFonts w:ascii="Times New Roman" w:hAnsi="Times New Roman" w:cs="Times New Roman"/>
          <w:sz w:val="28"/>
          <w:szCs w:val="28"/>
          <w:lang w:val="ru-RU"/>
        </w:rPr>
        <w:t>отражает</w:t>
      </w:r>
      <w:r w:rsidR="005B5218" w:rsidRPr="005B5218">
        <w:rPr>
          <w:rFonts w:ascii="Times New Roman" w:hAnsi="Times New Roman" w:cs="Times New Roman"/>
          <w:sz w:val="28"/>
          <w:szCs w:val="28"/>
          <w:lang w:val="ru-RU"/>
        </w:rPr>
        <w:t xml:space="preserve"> фактическую деятельность </w:t>
      </w:r>
      <w:r w:rsidR="00EA4B27">
        <w:rPr>
          <w:rFonts w:ascii="Times New Roman" w:hAnsi="Times New Roman" w:cs="Times New Roman"/>
          <w:sz w:val="28"/>
          <w:szCs w:val="28"/>
          <w:lang w:val="ru-RU"/>
        </w:rPr>
        <w:t xml:space="preserve">работодателя </w:t>
      </w:r>
      <w:r w:rsidR="005B5218" w:rsidRPr="005B5218">
        <w:rPr>
          <w:rFonts w:ascii="Times New Roman" w:hAnsi="Times New Roman" w:cs="Times New Roman"/>
          <w:sz w:val="28"/>
          <w:szCs w:val="28"/>
          <w:lang w:val="ru-RU"/>
        </w:rPr>
        <w:t>в</w:t>
      </w:r>
      <w:r w:rsidR="00146FC7">
        <w:rPr>
          <w:rFonts w:ascii="Times New Roman" w:hAnsi="Times New Roman" w:cs="Times New Roman"/>
          <w:sz w:val="28"/>
          <w:szCs w:val="28"/>
          <w:lang w:val="ru-RU"/>
        </w:rPr>
        <w:t xml:space="preserve"> сфере охраны труда в</w:t>
      </w:r>
      <w:r w:rsidR="005B5218" w:rsidRPr="005B5218">
        <w:rPr>
          <w:rFonts w:ascii="Times New Roman" w:hAnsi="Times New Roman" w:cs="Times New Roman"/>
          <w:sz w:val="28"/>
          <w:szCs w:val="28"/>
          <w:lang w:val="ru-RU"/>
        </w:rPr>
        <w:t xml:space="preserve"> </w:t>
      </w:r>
      <w:r w:rsidR="00C958DA">
        <w:rPr>
          <w:rFonts w:ascii="Times New Roman" w:hAnsi="Times New Roman" w:cs="Times New Roman"/>
          <w:sz w:val="28"/>
          <w:szCs w:val="28"/>
          <w:lang w:val="ru-RU"/>
        </w:rPr>
        <w:t xml:space="preserve">установленных </w:t>
      </w:r>
      <w:r w:rsidR="005B5218" w:rsidRPr="005B5218">
        <w:rPr>
          <w:rFonts w:ascii="Times New Roman" w:hAnsi="Times New Roman" w:cs="Times New Roman"/>
          <w:sz w:val="28"/>
          <w:szCs w:val="28"/>
          <w:lang w:val="ru-RU"/>
        </w:rPr>
        <w:t xml:space="preserve">границах </w:t>
      </w:r>
      <w:r w:rsidR="00B044F5">
        <w:rPr>
          <w:rFonts w:ascii="Times New Roman" w:hAnsi="Times New Roman" w:cs="Times New Roman"/>
          <w:sz w:val="28"/>
          <w:szCs w:val="28"/>
          <w:lang w:val="ru-RU"/>
        </w:rPr>
        <w:t>СУОТ</w:t>
      </w:r>
      <w:r w:rsidR="005B5218" w:rsidRPr="005B5218">
        <w:rPr>
          <w:rFonts w:ascii="Times New Roman" w:hAnsi="Times New Roman" w:cs="Times New Roman"/>
          <w:sz w:val="28"/>
          <w:szCs w:val="28"/>
          <w:lang w:val="ru-RU"/>
        </w:rPr>
        <w:t>.</w:t>
      </w:r>
    </w:p>
    <w:p w14:paraId="3C33F5AB" w14:textId="77777777" w:rsidR="00F23280" w:rsidRDefault="00F23280" w:rsidP="00CC7868">
      <w:pPr>
        <w:spacing w:after="0"/>
        <w:rPr>
          <w:rFonts w:ascii="Times New Roman" w:hAnsi="Times New Roman" w:cs="Times New Roman"/>
          <w:sz w:val="28"/>
          <w:szCs w:val="28"/>
          <w:lang w:val="ru-RU"/>
        </w:rPr>
      </w:pPr>
    </w:p>
    <w:p w14:paraId="13FFEBED" w14:textId="77777777" w:rsidR="00B63AF3" w:rsidRDefault="00B63AF3" w:rsidP="00CC7868">
      <w:pPr>
        <w:spacing w:after="0"/>
        <w:rPr>
          <w:rFonts w:ascii="Times New Roman" w:hAnsi="Times New Roman" w:cs="Times New Roman"/>
          <w:sz w:val="28"/>
          <w:szCs w:val="28"/>
          <w:lang w:val="ru-RU"/>
        </w:rPr>
        <w:sectPr w:rsidR="00B63AF3" w:rsidSect="00500F6B">
          <w:pgSz w:w="11900" w:h="16840" w:code="9"/>
          <w:pgMar w:top="1135" w:right="851" w:bottom="993" w:left="1560" w:header="720" w:footer="720" w:gutter="0"/>
          <w:pgNumType w:start="1"/>
          <w:cols w:space="720"/>
          <w:titlePg/>
          <w:docGrid w:linePitch="299"/>
        </w:sectPr>
      </w:pPr>
    </w:p>
    <w:p w14:paraId="70CA7695" w14:textId="2FC5837D" w:rsidR="00B95C8D" w:rsidRPr="00B95C8D" w:rsidRDefault="00E6696E" w:rsidP="00B95C8D">
      <w:pPr>
        <w:spacing w:line="240" w:lineRule="auto"/>
        <w:ind w:left="4536"/>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Приложение № 1</w:t>
      </w:r>
    </w:p>
    <w:p w14:paraId="223438DA" w14:textId="77777777" w:rsidR="00B95C8D" w:rsidRPr="00B95C8D" w:rsidRDefault="00B95C8D" w:rsidP="00B95C8D">
      <w:pPr>
        <w:spacing w:line="240" w:lineRule="auto"/>
        <w:ind w:left="4536" w:firstLine="0"/>
        <w:jc w:val="center"/>
        <w:rPr>
          <w:rFonts w:ascii="Times New Roman" w:hAnsi="Times New Roman" w:cs="Times New Roman"/>
          <w:sz w:val="28"/>
          <w:szCs w:val="28"/>
          <w:lang w:val="ru-RU"/>
        </w:rPr>
      </w:pPr>
      <w:r w:rsidRPr="00B95C8D">
        <w:rPr>
          <w:rFonts w:ascii="Times New Roman" w:hAnsi="Times New Roman" w:cs="Times New Roman"/>
          <w:sz w:val="28"/>
          <w:szCs w:val="28"/>
          <w:lang w:val="ru-RU"/>
        </w:rPr>
        <w:t xml:space="preserve">к </w:t>
      </w:r>
      <w:r>
        <w:rPr>
          <w:rFonts w:ascii="Times New Roman" w:hAnsi="Times New Roman" w:cs="Times New Roman"/>
          <w:sz w:val="28"/>
          <w:szCs w:val="28"/>
          <w:lang w:val="ru-RU"/>
        </w:rPr>
        <w:t>Примерному положению о системе управления охраной</w:t>
      </w:r>
      <w:r w:rsidRPr="00B95C8D">
        <w:rPr>
          <w:rFonts w:ascii="Times New Roman" w:hAnsi="Times New Roman" w:cs="Times New Roman"/>
          <w:sz w:val="28"/>
          <w:szCs w:val="28"/>
          <w:lang w:val="ru-RU"/>
        </w:rPr>
        <w:t xml:space="preserve"> труда, утвержденному </w:t>
      </w:r>
      <w:r>
        <w:rPr>
          <w:rFonts w:ascii="Times New Roman" w:hAnsi="Times New Roman" w:cs="Times New Roman"/>
          <w:sz w:val="28"/>
          <w:szCs w:val="28"/>
          <w:lang w:val="ru-RU"/>
        </w:rPr>
        <w:t>приказом Министерства труда и социальной</w:t>
      </w:r>
      <w:r w:rsidRPr="00B95C8D">
        <w:rPr>
          <w:rFonts w:ascii="Times New Roman" w:hAnsi="Times New Roman" w:cs="Times New Roman"/>
          <w:sz w:val="28"/>
          <w:szCs w:val="28"/>
          <w:lang w:val="ru-RU"/>
        </w:rPr>
        <w:t xml:space="preserve"> </w:t>
      </w:r>
      <w:r>
        <w:rPr>
          <w:rFonts w:ascii="Times New Roman" w:hAnsi="Times New Roman" w:cs="Times New Roman"/>
          <w:sz w:val="28"/>
          <w:szCs w:val="28"/>
          <w:lang w:val="ru-RU"/>
        </w:rPr>
        <w:t>защиты</w:t>
      </w:r>
      <w:r w:rsidRPr="00B95C8D">
        <w:rPr>
          <w:rFonts w:ascii="Times New Roman" w:hAnsi="Times New Roman" w:cs="Times New Roman"/>
          <w:sz w:val="28"/>
          <w:szCs w:val="28"/>
          <w:lang w:val="ru-RU"/>
        </w:rPr>
        <w:t xml:space="preserve"> Российской Федерации </w:t>
      </w:r>
      <w:r w:rsidRPr="00B95C8D">
        <w:rPr>
          <w:rFonts w:ascii="Times New Roman" w:hAnsi="Times New Roman" w:cs="Times New Roman"/>
          <w:sz w:val="28"/>
          <w:szCs w:val="28"/>
          <w:lang w:val="ru-RU"/>
        </w:rPr>
        <w:br/>
        <w:t>от «____» _________ 2021 г. № ______</w:t>
      </w:r>
    </w:p>
    <w:p w14:paraId="4875CD73" w14:textId="77777777" w:rsidR="00B95C8D" w:rsidRPr="00B95C8D" w:rsidRDefault="00B95C8D" w:rsidP="00B95C8D">
      <w:pPr>
        <w:spacing w:after="160" w:line="254" w:lineRule="auto"/>
        <w:ind w:firstLine="0"/>
        <w:jc w:val="left"/>
        <w:rPr>
          <w:rFonts w:ascii="Times New Roman" w:hAnsi="Times New Roman" w:cs="Times New Roman"/>
          <w:sz w:val="28"/>
          <w:szCs w:val="28"/>
          <w:lang w:val="ru-RU"/>
        </w:rPr>
      </w:pPr>
    </w:p>
    <w:p w14:paraId="6A578ED7" w14:textId="1942FE24" w:rsidR="00B95C8D" w:rsidRPr="00B95C8D" w:rsidRDefault="00B95C8D" w:rsidP="00B95C8D">
      <w:pPr>
        <w:spacing w:after="160" w:line="254" w:lineRule="auto"/>
        <w:ind w:firstLine="0"/>
        <w:jc w:val="center"/>
        <w:rPr>
          <w:rFonts w:ascii="Times New Roman" w:hAnsi="Times New Roman" w:cs="Times New Roman"/>
          <w:b/>
          <w:sz w:val="28"/>
          <w:szCs w:val="28"/>
          <w:lang w:val="ru-RU"/>
        </w:rPr>
      </w:pPr>
      <w:r w:rsidRPr="00B95C8D">
        <w:rPr>
          <w:rFonts w:ascii="Times New Roman" w:hAnsi="Times New Roman" w:cs="Times New Roman"/>
          <w:b/>
          <w:sz w:val="28"/>
          <w:szCs w:val="28"/>
          <w:lang w:val="ru-RU"/>
        </w:rPr>
        <w:t xml:space="preserve">Перечень </w:t>
      </w:r>
      <w:r>
        <w:rPr>
          <w:rFonts w:ascii="Times New Roman" w:hAnsi="Times New Roman" w:cs="Times New Roman"/>
          <w:b/>
          <w:sz w:val="28"/>
          <w:szCs w:val="28"/>
          <w:lang w:val="ru-RU"/>
        </w:rPr>
        <w:t>опасностей</w:t>
      </w:r>
      <w:r w:rsidRPr="00B95C8D">
        <w:rPr>
          <w:rFonts w:ascii="Times New Roman" w:hAnsi="Times New Roman" w:cs="Times New Roman"/>
          <w:b/>
          <w:sz w:val="28"/>
          <w:szCs w:val="28"/>
          <w:lang w:val="ru-RU"/>
        </w:rPr>
        <w:t xml:space="preserve">, </w:t>
      </w:r>
      <w:r>
        <w:rPr>
          <w:rFonts w:ascii="Times New Roman" w:hAnsi="Times New Roman" w:cs="Times New Roman"/>
          <w:b/>
          <w:sz w:val="28"/>
          <w:szCs w:val="28"/>
          <w:lang w:val="ru-RU"/>
        </w:rPr>
        <w:t>подлежащих выявлению и идентификации в рамках системы управления</w:t>
      </w:r>
      <w:r w:rsidRPr="00B95C8D">
        <w:rPr>
          <w:rFonts w:ascii="Times New Roman" w:hAnsi="Times New Roman" w:cs="Times New Roman"/>
          <w:b/>
          <w:sz w:val="28"/>
          <w:szCs w:val="28"/>
          <w:lang w:val="ru-RU"/>
        </w:rPr>
        <w:t xml:space="preserve"> о</w:t>
      </w:r>
      <w:r>
        <w:rPr>
          <w:rFonts w:ascii="Times New Roman" w:hAnsi="Times New Roman" w:cs="Times New Roman"/>
          <w:b/>
          <w:sz w:val="28"/>
          <w:szCs w:val="28"/>
          <w:lang w:val="ru-RU"/>
        </w:rPr>
        <w:t>храной</w:t>
      </w:r>
      <w:r w:rsidRPr="00B95C8D">
        <w:rPr>
          <w:rFonts w:ascii="Times New Roman" w:hAnsi="Times New Roman" w:cs="Times New Roman"/>
          <w:b/>
          <w:sz w:val="28"/>
          <w:szCs w:val="28"/>
          <w:lang w:val="ru-RU"/>
        </w:rPr>
        <w:t xml:space="preserve"> труда </w:t>
      </w:r>
    </w:p>
    <w:p w14:paraId="57E25443" w14:textId="31C6953F" w:rsidR="001B6FE4" w:rsidRPr="0007689A" w:rsidRDefault="001B6FE4" w:rsidP="000568B3">
      <w:pPr>
        <w:pStyle w:val="a5"/>
        <w:numPr>
          <w:ilvl w:val="0"/>
          <w:numId w:val="17"/>
        </w:numPr>
        <w:spacing w:after="0"/>
        <w:rPr>
          <w:rFonts w:ascii="Times New Roman" w:hAnsi="Times New Roman" w:cs="Times New Roman"/>
          <w:b/>
          <w:sz w:val="28"/>
          <w:szCs w:val="28"/>
          <w:lang w:val="ru-RU"/>
        </w:rPr>
      </w:pPr>
      <w:r w:rsidRPr="0007689A">
        <w:rPr>
          <w:rFonts w:ascii="Times New Roman" w:hAnsi="Times New Roman" w:cs="Times New Roman"/>
          <w:b/>
          <w:sz w:val="28"/>
          <w:szCs w:val="28"/>
          <w:lang w:val="ru-RU"/>
        </w:rPr>
        <w:t>Механические опасности</w:t>
      </w:r>
      <w:r w:rsidR="00247FD9" w:rsidRPr="0007689A">
        <w:rPr>
          <w:rFonts w:ascii="Times New Roman" w:hAnsi="Times New Roman" w:cs="Times New Roman"/>
          <w:b/>
          <w:sz w:val="28"/>
          <w:szCs w:val="28"/>
          <w:lang w:val="ru-RU"/>
        </w:rPr>
        <w:t>;</w:t>
      </w:r>
    </w:p>
    <w:p w14:paraId="20C76628" w14:textId="25F3C9B9" w:rsidR="001B6FE4" w:rsidRPr="0007689A" w:rsidRDefault="001B6FE4">
      <w:pPr>
        <w:spacing w:after="0"/>
        <w:rPr>
          <w:rFonts w:ascii="Times New Roman" w:hAnsi="Times New Roman" w:cs="Times New Roman"/>
          <w:bCs/>
          <w:sz w:val="28"/>
          <w:szCs w:val="28"/>
          <w:lang w:val="ru-RU"/>
        </w:rPr>
      </w:pPr>
      <w:r w:rsidRPr="0007689A">
        <w:rPr>
          <w:rFonts w:ascii="Times New Roman" w:hAnsi="Times New Roman" w:cs="Times New Roman"/>
          <w:bCs/>
          <w:sz w:val="28"/>
          <w:szCs w:val="28"/>
          <w:lang w:val="ru-RU"/>
        </w:rPr>
        <w:t xml:space="preserve">1.1 </w:t>
      </w:r>
      <w:r w:rsidRPr="0007689A">
        <w:rPr>
          <w:rFonts w:ascii="Times New Roman" w:hAnsi="Times New Roman" w:cs="Times New Roman"/>
          <w:bCs/>
          <w:sz w:val="28"/>
          <w:szCs w:val="28"/>
          <w:lang w:val="ru-RU"/>
        </w:rPr>
        <w:t>Опасность падения работника</w:t>
      </w:r>
      <w:r w:rsidRPr="0007689A">
        <w:rPr>
          <w:rFonts w:ascii="Times New Roman" w:hAnsi="Times New Roman" w:cs="Times New Roman"/>
          <w:bCs/>
          <w:sz w:val="28"/>
          <w:szCs w:val="28"/>
          <w:lang w:val="ru-RU"/>
        </w:rPr>
        <w:t>;</w:t>
      </w:r>
    </w:p>
    <w:p w14:paraId="1CA6E1E1" w14:textId="148E93B4" w:rsidR="001B6FE4" w:rsidRPr="0007689A" w:rsidRDefault="001B6FE4">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1.1.1. </w:t>
      </w:r>
      <w:r w:rsidRPr="0007689A">
        <w:rPr>
          <w:rFonts w:ascii="Times New Roman" w:hAnsi="Times New Roman" w:cs="Times New Roman"/>
          <w:sz w:val="28"/>
          <w:szCs w:val="28"/>
          <w:lang w:val="ru-RU"/>
        </w:rPr>
        <w:t>Опасность</w:t>
      </w:r>
      <w:r w:rsidRPr="0007689A">
        <w:rPr>
          <w:rFonts w:ascii="Times New Roman" w:hAnsi="Times New Roman" w:cs="Times New Roman"/>
          <w:sz w:val="28"/>
          <w:szCs w:val="28"/>
        </w:rPr>
        <w:t> </w:t>
      </w:r>
      <w:r w:rsidRPr="0007689A">
        <w:rPr>
          <w:rFonts w:ascii="Times New Roman" w:hAnsi="Times New Roman" w:cs="Times New Roman"/>
          <w:sz w:val="28"/>
          <w:szCs w:val="28"/>
          <w:lang w:val="ru-RU"/>
        </w:rPr>
        <w:t>падения из-за потери равновесия при подскальзывании при передвижении по скользким, обледенелым, зажиренным и мокрым поверхностям</w:t>
      </w:r>
      <w:r w:rsidRPr="0007689A">
        <w:rPr>
          <w:rFonts w:ascii="Times New Roman" w:hAnsi="Times New Roman" w:cs="Times New Roman"/>
          <w:sz w:val="28"/>
          <w:szCs w:val="28"/>
          <w:lang w:val="ru-RU"/>
        </w:rPr>
        <w:t>;</w:t>
      </w:r>
      <w:r w:rsidRPr="0007689A">
        <w:rPr>
          <w:rFonts w:ascii="Times New Roman" w:hAnsi="Times New Roman" w:cs="Times New Roman"/>
          <w:sz w:val="28"/>
          <w:szCs w:val="28"/>
          <w:lang w:val="ru-RU"/>
        </w:rPr>
        <w:t xml:space="preserve"> </w:t>
      </w:r>
    </w:p>
    <w:p w14:paraId="7053BF05" w14:textId="3CC51D88" w:rsidR="001B6FE4" w:rsidRPr="0007689A" w:rsidRDefault="001B6FE4">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1.1.2. </w:t>
      </w:r>
      <w:r w:rsidRPr="0007689A">
        <w:rPr>
          <w:rFonts w:ascii="Times New Roman" w:hAnsi="Times New Roman" w:cs="Times New Roman"/>
          <w:sz w:val="28"/>
          <w:szCs w:val="28"/>
          <w:lang w:val="ru-RU"/>
        </w:rPr>
        <w:t>Опасность падения с высоты, в том числе при выполнении альпинистских работ</w:t>
      </w:r>
      <w:r w:rsidRPr="0007689A">
        <w:rPr>
          <w:rFonts w:ascii="Times New Roman" w:hAnsi="Times New Roman" w:cs="Times New Roman"/>
          <w:sz w:val="28"/>
          <w:szCs w:val="28"/>
          <w:lang w:val="ru-RU"/>
        </w:rPr>
        <w:t>;</w:t>
      </w:r>
    </w:p>
    <w:p w14:paraId="57D4274A" w14:textId="710ACCA2" w:rsidR="001B6FE4" w:rsidRPr="0007689A" w:rsidRDefault="001B6FE4">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1.2. </w:t>
      </w:r>
      <w:r w:rsidRPr="0007689A">
        <w:rPr>
          <w:rFonts w:ascii="Times New Roman" w:hAnsi="Times New Roman" w:cs="Times New Roman"/>
          <w:sz w:val="28"/>
          <w:szCs w:val="28"/>
          <w:lang w:val="ru-RU"/>
        </w:rPr>
        <w:t>Опасность удара</w:t>
      </w:r>
      <w:r w:rsidRPr="0007689A">
        <w:rPr>
          <w:rFonts w:ascii="Times New Roman" w:hAnsi="Times New Roman" w:cs="Times New Roman"/>
          <w:sz w:val="28"/>
          <w:szCs w:val="28"/>
          <w:lang w:val="ru-RU"/>
        </w:rPr>
        <w:t>;</w:t>
      </w:r>
    </w:p>
    <w:p w14:paraId="00F4211F" w14:textId="6D333C03" w:rsidR="001B6FE4" w:rsidRPr="0007689A" w:rsidRDefault="001B6FE4">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1.2.1. </w:t>
      </w:r>
      <w:r w:rsidRPr="0007689A">
        <w:rPr>
          <w:rFonts w:ascii="Times New Roman" w:hAnsi="Times New Roman" w:cs="Times New Roman"/>
          <w:sz w:val="28"/>
          <w:szCs w:val="28"/>
          <w:lang w:val="ru-RU"/>
        </w:rPr>
        <w:t>Опасность удара из-за падения перемещаемого груза</w:t>
      </w:r>
    </w:p>
    <w:p w14:paraId="038BE851" w14:textId="6192249E" w:rsidR="001B6FE4" w:rsidRPr="0007689A" w:rsidRDefault="001B6FE4">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1.2.2. </w:t>
      </w:r>
      <w:r w:rsidRPr="0007689A">
        <w:rPr>
          <w:rFonts w:ascii="Times New Roman" w:hAnsi="Times New Roman" w:cs="Times New Roman"/>
          <w:sz w:val="28"/>
          <w:szCs w:val="28"/>
          <w:lang w:val="ru-RU"/>
        </w:rPr>
        <w:t>Опасность удара из-за падения случайных предметов (грузов) с высоты</w:t>
      </w:r>
    </w:p>
    <w:p w14:paraId="45652F8F" w14:textId="46596813" w:rsidR="001B6FE4" w:rsidRPr="0007689A" w:rsidRDefault="001B6FE4">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1.2.3. </w:t>
      </w:r>
      <w:r w:rsidRPr="0007689A">
        <w:rPr>
          <w:rFonts w:ascii="Times New Roman" w:hAnsi="Times New Roman" w:cs="Times New Roman"/>
          <w:sz w:val="28"/>
          <w:szCs w:val="28"/>
          <w:lang w:val="ru-RU"/>
        </w:rPr>
        <w:t>Опасность удара деталями или заготовками, которые могут отлететь из-за плохого или неправильного закрепления</w:t>
      </w:r>
      <w:r w:rsidRPr="0007689A">
        <w:rPr>
          <w:rFonts w:ascii="Times New Roman" w:hAnsi="Times New Roman" w:cs="Times New Roman"/>
          <w:sz w:val="28"/>
          <w:szCs w:val="28"/>
          <w:lang w:val="ru-RU"/>
        </w:rPr>
        <w:t>;</w:t>
      </w:r>
    </w:p>
    <w:p w14:paraId="4CB87B4A" w14:textId="6EFA793E" w:rsidR="001B6FE4" w:rsidRPr="0007689A" w:rsidRDefault="001B6FE4">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1.2.4. </w:t>
      </w:r>
      <w:r w:rsidRPr="0007689A">
        <w:rPr>
          <w:rFonts w:ascii="Times New Roman" w:hAnsi="Times New Roman" w:cs="Times New Roman"/>
          <w:sz w:val="28"/>
          <w:szCs w:val="28"/>
          <w:lang w:val="ru-RU"/>
        </w:rPr>
        <w:t>Опасность удара тяжелым инструментом: при падении, при неправильной эксплуатации, удара вращающимися или движущимися частями оборудования и т.д.</w:t>
      </w:r>
      <w:r w:rsidRPr="0007689A">
        <w:rPr>
          <w:rFonts w:ascii="Times New Roman" w:hAnsi="Times New Roman" w:cs="Times New Roman"/>
          <w:sz w:val="28"/>
          <w:szCs w:val="28"/>
          <w:lang w:val="ru-RU"/>
        </w:rPr>
        <w:t>;</w:t>
      </w:r>
    </w:p>
    <w:p w14:paraId="45DB8034" w14:textId="1A0A1F49" w:rsidR="001B6FE4" w:rsidRPr="0007689A" w:rsidRDefault="001B6FE4">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1.2.5. </w:t>
      </w:r>
      <w:r w:rsidRPr="0007689A">
        <w:rPr>
          <w:rFonts w:ascii="Times New Roman" w:hAnsi="Times New Roman" w:cs="Times New Roman"/>
          <w:sz w:val="28"/>
          <w:szCs w:val="28"/>
          <w:lang w:val="ru-RU"/>
        </w:rPr>
        <w:t>Опасность удара и/или пореза отлетающими осколками оборудования, деталей, инструмента, стекла, в том числе оконного</w:t>
      </w:r>
      <w:r w:rsidRPr="0007689A">
        <w:rPr>
          <w:rFonts w:ascii="Times New Roman" w:hAnsi="Times New Roman" w:cs="Times New Roman"/>
          <w:sz w:val="28"/>
          <w:szCs w:val="28"/>
          <w:lang w:val="ru-RU"/>
        </w:rPr>
        <w:t>;</w:t>
      </w:r>
    </w:p>
    <w:p w14:paraId="59B6FA46" w14:textId="115EEC65" w:rsidR="001B6FE4" w:rsidRPr="0007689A" w:rsidRDefault="001B6FE4">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1.2.6. </w:t>
      </w:r>
      <w:r w:rsidRPr="0007689A">
        <w:rPr>
          <w:rFonts w:ascii="Times New Roman" w:hAnsi="Times New Roman" w:cs="Times New Roman"/>
          <w:sz w:val="28"/>
          <w:szCs w:val="28"/>
          <w:lang w:val="ru-RU"/>
        </w:rPr>
        <w:t>Опасность удара от механического упругого элемента</w:t>
      </w:r>
      <w:r w:rsidRPr="0007689A">
        <w:rPr>
          <w:rFonts w:ascii="Times New Roman" w:hAnsi="Times New Roman" w:cs="Times New Roman"/>
          <w:sz w:val="28"/>
          <w:szCs w:val="28"/>
          <w:lang w:val="ru-RU"/>
        </w:rPr>
        <w:t>;</w:t>
      </w:r>
    </w:p>
    <w:p w14:paraId="4ABFBCD7" w14:textId="019F8D00" w:rsidR="001B6FE4" w:rsidRPr="0007689A" w:rsidRDefault="001B6FE4">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1.2.7. </w:t>
      </w:r>
      <w:r w:rsidRPr="0007689A">
        <w:rPr>
          <w:rFonts w:ascii="Times New Roman" w:hAnsi="Times New Roman" w:cs="Times New Roman"/>
          <w:sz w:val="28"/>
          <w:szCs w:val="28"/>
          <w:lang w:val="ru-RU"/>
        </w:rPr>
        <w:t>Опасность падения на ноги тяжелого предмета</w:t>
      </w:r>
      <w:r w:rsidRPr="0007689A">
        <w:rPr>
          <w:rFonts w:ascii="Times New Roman" w:hAnsi="Times New Roman" w:cs="Times New Roman"/>
          <w:sz w:val="28"/>
          <w:szCs w:val="28"/>
          <w:lang w:val="ru-RU"/>
        </w:rPr>
        <w:t>;</w:t>
      </w:r>
    </w:p>
    <w:p w14:paraId="2C02AEE2" w14:textId="60F0F637" w:rsidR="001B6FE4" w:rsidRPr="0007689A" w:rsidRDefault="001B6FE4">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1.2.8. </w:t>
      </w:r>
      <w:r w:rsidRPr="0007689A">
        <w:rPr>
          <w:rFonts w:ascii="Times New Roman" w:hAnsi="Times New Roman" w:cs="Times New Roman"/>
          <w:sz w:val="28"/>
          <w:szCs w:val="28"/>
          <w:lang w:val="ru-RU"/>
        </w:rPr>
        <w:t>Столкновение с неподвижным предметом или элементом конструкции, оказавшимся на пути следования</w:t>
      </w:r>
      <w:r w:rsidRPr="0007689A">
        <w:rPr>
          <w:rFonts w:ascii="Times New Roman" w:hAnsi="Times New Roman" w:cs="Times New Roman"/>
          <w:sz w:val="28"/>
          <w:szCs w:val="28"/>
          <w:lang w:val="ru-RU"/>
        </w:rPr>
        <w:t>;</w:t>
      </w:r>
    </w:p>
    <w:p w14:paraId="4226A7C7" w14:textId="1722852F" w:rsidR="001B6FE4" w:rsidRPr="0007689A" w:rsidRDefault="001B6FE4">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1.2.9. </w:t>
      </w:r>
      <w:r w:rsidRPr="0007689A">
        <w:rPr>
          <w:rFonts w:ascii="Times New Roman" w:hAnsi="Times New Roman" w:cs="Times New Roman"/>
          <w:sz w:val="28"/>
          <w:szCs w:val="28"/>
          <w:lang w:val="ru-RU"/>
        </w:rPr>
        <w:t>Другие опасности, связанные с получением работником удара</w:t>
      </w:r>
      <w:r w:rsidRPr="0007689A">
        <w:rPr>
          <w:rFonts w:ascii="Times New Roman" w:hAnsi="Times New Roman" w:cs="Times New Roman"/>
          <w:sz w:val="28"/>
          <w:szCs w:val="28"/>
          <w:lang w:val="ru-RU"/>
        </w:rPr>
        <w:t>;</w:t>
      </w:r>
    </w:p>
    <w:p w14:paraId="5FFF5EEC" w14:textId="225C1BEA" w:rsidR="001B6FE4" w:rsidRPr="0007689A" w:rsidRDefault="001B6FE4">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1.3. </w:t>
      </w:r>
      <w:r w:rsidRPr="0007689A">
        <w:rPr>
          <w:rFonts w:ascii="Times New Roman" w:hAnsi="Times New Roman" w:cs="Times New Roman"/>
          <w:sz w:val="28"/>
          <w:szCs w:val="28"/>
          <w:lang w:val="ru-RU"/>
        </w:rPr>
        <w:t>Опасность натыкания на неподвижную колющую поверхность (острие)</w:t>
      </w:r>
      <w:r w:rsidRPr="0007689A">
        <w:rPr>
          <w:rFonts w:ascii="Times New Roman" w:hAnsi="Times New Roman" w:cs="Times New Roman"/>
          <w:sz w:val="28"/>
          <w:szCs w:val="28"/>
          <w:lang w:val="ru-RU"/>
        </w:rPr>
        <w:t>;</w:t>
      </w:r>
    </w:p>
    <w:p w14:paraId="62E97792" w14:textId="42A7B08E" w:rsidR="001B6FE4" w:rsidRPr="0007689A" w:rsidRDefault="001B6FE4">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1.3.1. </w:t>
      </w:r>
      <w:r w:rsidRPr="0007689A">
        <w:rPr>
          <w:rFonts w:ascii="Times New Roman" w:hAnsi="Times New Roman" w:cs="Times New Roman"/>
          <w:sz w:val="28"/>
          <w:szCs w:val="28"/>
          <w:lang w:val="ru-RU"/>
        </w:rPr>
        <w:t>Опасность укола из-за натыкания на неподвижную колющую поверхность (острие), в том числе, штыри, арматуру, углы, анкерные устройства и т.д.</w:t>
      </w:r>
      <w:r w:rsidRPr="0007689A">
        <w:rPr>
          <w:rFonts w:ascii="Times New Roman" w:hAnsi="Times New Roman" w:cs="Times New Roman"/>
          <w:sz w:val="28"/>
          <w:szCs w:val="28"/>
          <w:lang w:val="ru-RU"/>
        </w:rPr>
        <w:t>;</w:t>
      </w:r>
    </w:p>
    <w:p w14:paraId="5FA91A80" w14:textId="50E74B27" w:rsidR="001B6FE4" w:rsidRPr="0007689A" w:rsidRDefault="001B6FE4">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lastRenderedPageBreak/>
        <w:t xml:space="preserve">1.3.2. </w:t>
      </w:r>
      <w:r w:rsidRPr="0007689A">
        <w:rPr>
          <w:rFonts w:ascii="Times New Roman" w:hAnsi="Times New Roman" w:cs="Times New Roman"/>
          <w:sz w:val="28"/>
          <w:szCs w:val="28"/>
          <w:lang w:val="ru-RU"/>
        </w:rPr>
        <w:t>Опасность укола в результате воздействия движущихся колющих частей механизмов, машин</w:t>
      </w:r>
      <w:r w:rsidRPr="0007689A">
        <w:rPr>
          <w:rFonts w:ascii="Times New Roman" w:hAnsi="Times New Roman" w:cs="Times New Roman"/>
          <w:sz w:val="28"/>
          <w:szCs w:val="28"/>
          <w:lang w:val="ru-RU"/>
        </w:rPr>
        <w:t>;</w:t>
      </w:r>
    </w:p>
    <w:p w14:paraId="34239A91" w14:textId="192A57C1" w:rsidR="001B6FE4" w:rsidRPr="0007689A" w:rsidRDefault="001B6FE4">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1.3.3. </w:t>
      </w:r>
      <w:r w:rsidRPr="0007689A">
        <w:rPr>
          <w:rFonts w:ascii="Times New Roman" w:hAnsi="Times New Roman" w:cs="Times New Roman"/>
          <w:sz w:val="28"/>
          <w:szCs w:val="28"/>
          <w:lang w:val="ru-RU"/>
        </w:rPr>
        <w:t>Другие опасности, связанные с уколом или протыканием работника</w:t>
      </w:r>
      <w:r w:rsidRPr="0007689A">
        <w:rPr>
          <w:rFonts w:ascii="Times New Roman" w:hAnsi="Times New Roman" w:cs="Times New Roman"/>
          <w:sz w:val="28"/>
          <w:szCs w:val="28"/>
          <w:lang w:val="ru-RU"/>
        </w:rPr>
        <w:t>;</w:t>
      </w:r>
    </w:p>
    <w:p w14:paraId="54ED785A" w14:textId="7EA94871" w:rsidR="001B6FE4" w:rsidRPr="0007689A" w:rsidRDefault="001B6FE4">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1.4. О</w:t>
      </w:r>
      <w:r w:rsidRPr="0007689A">
        <w:rPr>
          <w:rFonts w:ascii="Times New Roman" w:hAnsi="Times New Roman" w:cs="Times New Roman"/>
          <w:sz w:val="28"/>
          <w:szCs w:val="28"/>
          <w:lang w:val="ru-RU"/>
        </w:rPr>
        <w:t>пасность затягивания в подвижные части машин и механизмов;</w:t>
      </w:r>
    </w:p>
    <w:p w14:paraId="352F0012" w14:textId="0396F3A3" w:rsidR="001B6FE4" w:rsidRPr="0007689A" w:rsidRDefault="001B6FE4">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1.4.1. </w:t>
      </w:r>
      <w:r w:rsidRPr="0007689A">
        <w:rPr>
          <w:rFonts w:ascii="Times New Roman" w:hAnsi="Times New Roman" w:cs="Times New Roman"/>
          <w:sz w:val="28"/>
          <w:szCs w:val="28"/>
          <w:lang w:val="ru-RU"/>
        </w:rPr>
        <w:t>Опасность затягивания в подвижные части машин и механизмов</w:t>
      </w:r>
      <w:r w:rsidR="00247FD9" w:rsidRPr="0007689A">
        <w:rPr>
          <w:rFonts w:ascii="Times New Roman" w:hAnsi="Times New Roman" w:cs="Times New Roman"/>
          <w:sz w:val="28"/>
          <w:szCs w:val="28"/>
          <w:lang w:val="ru-RU"/>
        </w:rPr>
        <w:t>;</w:t>
      </w:r>
      <w:r w:rsidRPr="0007689A">
        <w:rPr>
          <w:rFonts w:ascii="Times New Roman" w:hAnsi="Times New Roman" w:cs="Times New Roman"/>
          <w:sz w:val="28"/>
          <w:szCs w:val="28"/>
          <w:lang w:val="ru-RU"/>
        </w:rPr>
        <w:t xml:space="preserve"> </w:t>
      </w:r>
    </w:p>
    <w:p w14:paraId="6722712D" w14:textId="35447D8B"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1.4.2. </w:t>
      </w:r>
      <w:r w:rsidR="001B6FE4" w:rsidRPr="0007689A">
        <w:rPr>
          <w:rFonts w:ascii="Times New Roman" w:hAnsi="Times New Roman" w:cs="Times New Roman"/>
          <w:sz w:val="28"/>
          <w:szCs w:val="28"/>
          <w:lang w:val="ru-RU"/>
        </w:rPr>
        <w:t>Опасность</w:t>
      </w:r>
      <w:r w:rsidR="001B6FE4" w:rsidRPr="0007689A">
        <w:rPr>
          <w:rFonts w:ascii="Times New Roman" w:hAnsi="Times New Roman" w:cs="Times New Roman"/>
          <w:sz w:val="28"/>
          <w:szCs w:val="28"/>
        </w:rPr>
        <w:t> </w:t>
      </w:r>
      <w:r w:rsidR="001B6FE4" w:rsidRPr="0007689A">
        <w:rPr>
          <w:rFonts w:ascii="Times New Roman" w:hAnsi="Times New Roman" w:cs="Times New Roman"/>
          <w:sz w:val="28"/>
          <w:szCs w:val="28"/>
          <w:lang w:val="ru-RU"/>
        </w:rPr>
        <w:t>наматывания волос, частей одежды, средств индивидуальной защиты</w:t>
      </w:r>
      <w:r w:rsidRPr="0007689A">
        <w:rPr>
          <w:rFonts w:ascii="Times New Roman" w:hAnsi="Times New Roman" w:cs="Times New Roman"/>
          <w:sz w:val="28"/>
          <w:szCs w:val="28"/>
          <w:lang w:val="ru-RU"/>
        </w:rPr>
        <w:t>;</w:t>
      </w:r>
    </w:p>
    <w:p w14:paraId="151F3BBA" w14:textId="1F910594"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1.4.3. </w:t>
      </w:r>
      <w:r w:rsidR="001B6FE4" w:rsidRPr="0007689A">
        <w:rPr>
          <w:rFonts w:ascii="Times New Roman" w:hAnsi="Times New Roman" w:cs="Times New Roman"/>
          <w:sz w:val="28"/>
          <w:szCs w:val="28"/>
          <w:lang w:val="ru-RU"/>
        </w:rPr>
        <w:t>Другие опасности, связанные с затягиванием работника в механизмы и агрегаты</w:t>
      </w:r>
      <w:r w:rsidRPr="0007689A">
        <w:rPr>
          <w:rFonts w:ascii="Times New Roman" w:hAnsi="Times New Roman" w:cs="Times New Roman"/>
          <w:sz w:val="28"/>
          <w:szCs w:val="28"/>
          <w:lang w:val="ru-RU"/>
        </w:rPr>
        <w:t>;</w:t>
      </w:r>
    </w:p>
    <w:p w14:paraId="6A4307E3" w14:textId="198FCE91"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1.5. </w:t>
      </w:r>
      <w:r w:rsidR="001B6FE4" w:rsidRPr="0007689A">
        <w:rPr>
          <w:rFonts w:ascii="Times New Roman" w:hAnsi="Times New Roman" w:cs="Times New Roman"/>
          <w:sz w:val="28"/>
          <w:szCs w:val="28"/>
          <w:lang w:val="ru-RU"/>
        </w:rPr>
        <w:t>Опасность травмирования по причине трения или воздействия абразивного материала при соприкосновении</w:t>
      </w:r>
      <w:r w:rsidRPr="0007689A">
        <w:rPr>
          <w:rFonts w:ascii="Times New Roman" w:hAnsi="Times New Roman" w:cs="Times New Roman"/>
          <w:sz w:val="28"/>
          <w:szCs w:val="28"/>
          <w:lang w:val="ru-RU"/>
        </w:rPr>
        <w:t>;</w:t>
      </w:r>
    </w:p>
    <w:p w14:paraId="28928DF2" w14:textId="49049375"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1.5.1. </w:t>
      </w:r>
      <w:r w:rsidR="001B6FE4" w:rsidRPr="0007689A">
        <w:rPr>
          <w:rFonts w:ascii="Times New Roman" w:hAnsi="Times New Roman" w:cs="Times New Roman"/>
          <w:sz w:val="28"/>
          <w:szCs w:val="28"/>
          <w:lang w:val="ru-RU"/>
        </w:rPr>
        <w:t>Опасность воздействия движущегося абразивного элемента, необработанной древесины, опасност</w:t>
      </w:r>
      <w:r w:rsidRPr="0007689A">
        <w:rPr>
          <w:rFonts w:ascii="Times New Roman" w:hAnsi="Times New Roman" w:cs="Times New Roman"/>
          <w:sz w:val="28"/>
          <w:szCs w:val="28"/>
          <w:lang w:val="ru-RU"/>
        </w:rPr>
        <w:t>ь проникновения занозы под кожу;</w:t>
      </w:r>
      <w:r w:rsidR="001B6FE4" w:rsidRPr="0007689A">
        <w:rPr>
          <w:rFonts w:ascii="Times New Roman" w:hAnsi="Times New Roman" w:cs="Times New Roman"/>
          <w:sz w:val="28"/>
          <w:szCs w:val="28"/>
          <w:lang w:val="ru-RU"/>
        </w:rPr>
        <w:t xml:space="preserve"> </w:t>
      </w:r>
    </w:p>
    <w:p w14:paraId="1E968778" w14:textId="12D318A8"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1.5.2. </w:t>
      </w:r>
      <w:r w:rsidR="001B6FE4" w:rsidRPr="0007689A">
        <w:rPr>
          <w:rFonts w:ascii="Times New Roman" w:hAnsi="Times New Roman" w:cs="Times New Roman"/>
          <w:sz w:val="28"/>
          <w:szCs w:val="28"/>
          <w:lang w:val="ru-RU"/>
        </w:rPr>
        <w:t>Опасность трения или абразивного воздействия вертикальных и горизонтальных поверхностей в результате движения работника</w:t>
      </w:r>
      <w:r w:rsidRPr="0007689A">
        <w:rPr>
          <w:rFonts w:ascii="Times New Roman" w:hAnsi="Times New Roman" w:cs="Times New Roman"/>
          <w:sz w:val="28"/>
          <w:szCs w:val="28"/>
          <w:lang w:val="ru-RU"/>
        </w:rPr>
        <w:t>;</w:t>
      </w:r>
    </w:p>
    <w:p w14:paraId="2AAB6134" w14:textId="07D3A849"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1.5.3. </w:t>
      </w:r>
      <w:r w:rsidR="001B6FE4" w:rsidRPr="0007689A">
        <w:rPr>
          <w:rFonts w:ascii="Times New Roman" w:hAnsi="Times New Roman" w:cs="Times New Roman"/>
          <w:sz w:val="28"/>
          <w:szCs w:val="28"/>
          <w:lang w:val="ru-RU"/>
        </w:rPr>
        <w:t>Другие опасности, связанные с трением или воздействием абразивного материала при соприкосновении</w:t>
      </w:r>
      <w:r w:rsidRPr="0007689A">
        <w:rPr>
          <w:rFonts w:ascii="Times New Roman" w:hAnsi="Times New Roman" w:cs="Times New Roman"/>
          <w:sz w:val="28"/>
          <w:szCs w:val="28"/>
          <w:lang w:val="ru-RU"/>
        </w:rPr>
        <w:t>;</w:t>
      </w:r>
    </w:p>
    <w:p w14:paraId="0BBCD824" w14:textId="36BED576"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1.6. </w:t>
      </w:r>
      <w:r w:rsidR="001B6FE4" w:rsidRPr="0007689A">
        <w:rPr>
          <w:rFonts w:ascii="Times New Roman" w:hAnsi="Times New Roman" w:cs="Times New Roman"/>
          <w:sz w:val="28"/>
          <w:szCs w:val="28"/>
          <w:lang w:val="ru-RU"/>
        </w:rPr>
        <w:t>Опасность пореза</w:t>
      </w:r>
      <w:r w:rsidRPr="0007689A">
        <w:rPr>
          <w:rFonts w:ascii="Times New Roman" w:hAnsi="Times New Roman" w:cs="Times New Roman"/>
          <w:sz w:val="28"/>
          <w:szCs w:val="28"/>
          <w:lang w:val="ru-RU"/>
        </w:rPr>
        <w:t>;</w:t>
      </w:r>
    </w:p>
    <w:p w14:paraId="66BCA528" w14:textId="48770B90"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1.6.1. </w:t>
      </w:r>
      <w:r w:rsidR="001B6FE4" w:rsidRPr="0007689A">
        <w:rPr>
          <w:rFonts w:ascii="Times New Roman" w:hAnsi="Times New Roman" w:cs="Times New Roman"/>
          <w:sz w:val="28"/>
          <w:szCs w:val="28"/>
          <w:lang w:val="ru-RU"/>
        </w:rPr>
        <w:t>Опасность пореза в результате воздействия движущихся режущих частей механизмов, машин</w:t>
      </w:r>
      <w:r w:rsidRPr="0007689A">
        <w:rPr>
          <w:rFonts w:ascii="Times New Roman" w:hAnsi="Times New Roman" w:cs="Times New Roman"/>
          <w:sz w:val="28"/>
          <w:szCs w:val="28"/>
          <w:lang w:val="ru-RU"/>
        </w:rPr>
        <w:t>;</w:t>
      </w:r>
    </w:p>
    <w:p w14:paraId="00CF2623" w14:textId="104B852C"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1.6.2. </w:t>
      </w:r>
      <w:r w:rsidR="001B6FE4" w:rsidRPr="0007689A">
        <w:rPr>
          <w:rFonts w:ascii="Times New Roman" w:hAnsi="Times New Roman" w:cs="Times New Roman"/>
          <w:sz w:val="28"/>
          <w:szCs w:val="28"/>
          <w:lang w:val="ru-RU"/>
        </w:rPr>
        <w:t>Опасность пореза в результате воздействия острых кромок и заусенцев и т.д.</w:t>
      </w:r>
      <w:r w:rsidRPr="0007689A">
        <w:rPr>
          <w:rFonts w:ascii="Times New Roman" w:hAnsi="Times New Roman" w:cs="Times New Roman"/>
          <w:sz w:val="28"/>
          <w:szCs w:val="28"/>
          <w:lang w:val="ru-RU"/>
        </w:rPr>
        <w:t>;</w:t>
      </w:r>
    </w:p>
    <w:p w14:paraId="62C0FC17" w14:textId="20A5DE47"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1.6.3. </w:t>
      </w:r>
      <w:r w:rsidR="001B6FE4" w:rsidRPr="0007689A">
        <w:rPr>
          <w:rFonts w:ascii="Times New Roman" w:hAnsi="Times New Roman" w:cs="Times New Roman"/>
          <w:sz w:val="28"/>
          <w:szCs w:val="28"/>
          <w:lang w:val="ru-RU"/>
        </w:rPr>
        <w:t>Опасность пореза в результате воздействия острого режущего инструмента (дисковые ножи, дисковые пилы и т.д., кроме ножей поварских)</w:t>
      </w:r>
      <w:r w:rsidRPr="0007689A">
        <w:rPr>
          <w:rFonts w:ascii="Times New Roman" w:hAnsi="Times New Roman" w:cs="Times New Roman"/>
          <w:sz w:val="28"/>
          <w:szCs w:val="28"/>
          <w:lang w:val="ru-RU"/>
        </w:rPr>
        <w:t>;</w:t>
      </w:r>
    </w:p>
    <w:p w14:paraId="4BFF67CF" w14:textId="23550977"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1.6.4. </w:t>
      </w:r>
      <w:r w:rsidR="001B6FE4" w:rsidRPr="0007689A">
        <w:rPr>
          <w:rFonts w:ascii="Times New Roman" w:hAnsi="Times New Roman" w:cs="Times New Roman"/>
          <w:sz w:val="28"/>
          <w:szCs w:val="28"/>
          <w:lang w:val="ru-RU"/>
        </w:rPr>
        <w:t>Опасность пореза в результате воздействия острого режущего инструмента (обвалка мяса и т.д.)</w:t>
      </w:r>
      <w:r w:rsidRPr="0007689A">
        <w:rPr>
          <w:rFonts w:ascii="Times New Roman" w:hAnsi="Times New Roman" w:cs="Times New Roman"/>
          <w:sz w:val="28"/>
          <w:szCs w:val="28"/>
          <w:lang w:val="ru-RU"/>
        </w:rPr>
        <w:t>;</w:t>
      </w:r>
    </w:p>
    <w:p w14:paraId="203E53DB" w14:textId="3A7F22ED"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1.6.5. </w:t>
      </w:r>
      <w:r w:rsidR="001B6FE4" w:rsidRPr="0007689A">
        <w:rPr>
          <w:rFonts w:ascii="Times New Roman" w:hAnsi="Times New Roman" w:cs="Times New Roman"/>
          <w:sz w:val="28"/>
          <w:szCs w:val="28"/>
          <w:lang w:val="ru-RU"/>
        </w:rPr>
        <w:t>Опасность пореза в результате воздействия ручной цепной пилы</w:t>
      </w:r>
      <w:r w:rsidRPr="0007689A">
        <w:rPr>
          <w:rFonts w:ascii="Times New Roman" w:hAnsi="Times New Roman" w:cs="Times New Roman"/>
          <w:sz w:val="28"/>
          <w:szCs w:val="28"/>
          <w:lang w:val="ru-RU"/>
        </w:rPr>
        <w:t>;</w:t>
      </w:r>
    </w:p>
    <w:p w14:paraId="4F87885B" w14:textId="63D47A25"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1.6.6. </w:t>
      </w:r>
      <w:r w:rsidR="001B6FE4" w:rsidRPr="0007689A">
        <w:rPr>
          <w:rFonts w:ascii="Times New Roman" w:hAnsi="Times New Roman" w:cs="Times New Roman"/>
          <w:sz w:val="28"/>
          <w:szCs w:val="28"/>
          <w:lang w:val="ru-RU"/>
        </w:rPr>
        <w:t>Опасность</w:t>
      </w:r>
      <w:r w:rsidR="001B6FE4" w:rsidRPr="0007689A">
        <w:rPr>
          <w:rFonts w:ascii="Times New Roman" w:hAnsi="Times New Roman" w:cs="Times New Roman"/>
          <w:sz w:val="28"/>
          <w:szCs w:val="28"/>
        </w:rPr>
        <w:t> </w:t>
      </w:r>
      <w:r w:rsidR="001B6FE4" w:rsidRPr="0007689A">
        <w:rPr>
          <w:rFonts w:ascii="Times New Roman" w:hAnsi="Times New Roman" w:cs="Times New Roman"/>
          <w:sz w:val="28"/>
          <w:szCs w:val="28"/>
          <w:lang w:val="ru-RU"/>
        </w:rPr>
        <w:t>пореза частей тела острыми кромками металлической стружки (при механической обработке металлических заготовок и деталей)</w:t>
      </w:r>
      <w:r w:rsidRPr="0007689A">
        <w:rPr>
          <w:rFonts w:ascii="Times New Roman" w:hAnsi="Times New Roman" w:cs="Times New Roman"/>
          <w:sz w:val="28"/>
          <w:szCs w:val="28"/>
          <w:lang w:val="ru-RU"/>
        </w:rPr>
        <w:t>;</w:t>
      </w:r>
    </w:p>
    <w:p w14:paraId="1D86FC34" w14:textId="71C115CA"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1.6.7. </w:t>
      </w:r>
      <w:r w:rsidR="001B6FE4" w:rsidRPr="0007689A">
        <w:rPr>
          <w:rFonts w:ascii="Times New Roman" w:hAnsi="Times New Roman" w:cs="Times New Roman"/>
          <w:sz w:val="28"/>
          <w:szCs w:val="28"/>
          <w:lang w:val="ru-RU"/>
        </w:rPr>
        <w:t>Опасность пореза разбившимися стеклянными, фарфоровыми и/или керамическими предметами, а также пластиковыми изделиями с острыми краями</w:t>
      </w:r>
      <w:r w:rsidRPr="0007689A">
        <w:rPr>
          <w:rFonts w:ascii="Times New Roman" w:hAnsi="Times New Roman" w:cs="Times New Roman"/>
          <w:sz w:val="28"/>
          <w:szCs w:val="28"/>
          <w:lang w:val="ru-RU"/>
        </w:rPr>
        <w:t>;</w:t>
      </w:r>
    </w:p>
    <w:p w14:paraId="5E862078" w14:textId="6EF191B3"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1.6.8. </w:t>
      </w:r>
      <w:r w:rsidR="001B6FE4" w:rsidRPr="0007689A">
        <w:rPr>
          <w:rFonts w:ascii="Times New Roman" w:hAnsi="Times New Roman" w:cs="Times New Roman"/>
          <w:sz w:val="28"/>
          <w:szCs w:val="28"/>
          <w:lang w:val="ru-RU"/>
        </w:rPr>
        <w:t>Другие опасности, связанные с порезом частей тела работника</w:t>
      </w:r>
      <w:r w:rsidRPr="0007689A">
        <w:rPr>
          <w:rFonts w:ascii="Times New Roman" w:hAnsi="Times New Roman" w:cs="Times New Roman"/>
          <w:sz w:val="28"/>
          <w:szCs w:val="28"/>
          <w:lang w:val="ru-RU"/>
        </w:rPr>
        <w:t>;</w:t>
      </w:r>
    </w:p>
    <w:p w14:paraId="5A9883AB" w14:textId="050D03CF"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bCs/>
          <w:sz w:val="28"/>
          <w:szCs w:val="28"/>
          <w:lang w:val="ru-RU"/>
        </w:rPr>
        <w:t xml:space="preserve">1.7. </w:t>
      </w:r>
      <w:r w:rsidR="001B6FE4" w:rsidRPr="0007689A">
        <w:rPr>
          <w:rFonts w:ascii="Times New Roman" w:hAnsi="Times New Roman" w:cs="Times New Roman"/>
          <w:bCs/>
          <w:sz w:val="28"/>
          <w:szCs w:val="28"/>
          <w:lang w:val="ru-RU"/>
        </w:rPr>
        <w:t>Опасность попадания в глаза инородного тела</w:t>
      </w:r>
      <w:r w:rsidRPr="0007689A">
        <w:rPr>
          <w:rFonts w:ascii="Times New Roman" w:hAnsi="Times New Roman" w:cs="Times New Roman"/>
          <w:bCs/>
          <w:sz w:val="28"/>
          <w:szCs w:val="28"/>
          <w:lang w:val="ru-RU"/>
        </w:rPr>
        <w:t>;</w:t>
      </w:r>
    </w:p>
    <w:p w14:paraId="28001C6D" w14:textId="4462AD11"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1.7.1. </w:t>
      </w:r>
      <w:r w:rsidR="001B6FE4" w:rsidRPr="0007689A">
        <w:rPr>
          <w:rFonts w:ascii="Times New Roman" w:hAnsi="Times New Roman" w:cs="Times New Roman"/>
          <w:sz w:val="28"/>
          <w:szCs w:val="28"/>
          <w:lang w:val="ru-RU"/>
        </w:rPr>
        <w:t>Опасность попадания в глаза стружки, мелких осколков, крупнодисперсной пыли</w:t>
      </w:r>
      <w:r w:rsidRPr="0007689A">
        <w:rPr>
          <w:rFonts w:ascii="Times New Roman" w:hAnsi="Times New Roman" w:cs="Times New Roman"/>
          <w:sz w:val="28"/>
          <w:szCs w:val="28"/>
          <w:lang w:val="ru-RU"/>
        </w:rPr>
        <w:t>;</w:t>
      </w:r>
    </w:p>
    <w:p w14:paraId="274F4B41" w14:textId="563BB6CA"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1.7.2. </w:t>
      </w:r>
      <w:r w:rsidR="001B6FE4" w:rsidRPr="0007689A">
        <w:rPr>
          <w:rFonts w:ascii="Times New Roman" w:hAnsi="Times New Roman" w:cs="Times New Roman"/>
          <w:sz w:val="28"/>
          <w:szCs w:val="28"/>
          <w:lang w:val="ru-RU"/>
        </w:rPr>
        <w:t xml:space="preserve">Другие опасности, связанные с </w:t>
      </w:r>
      <w:r w:rsidR="001B6FE4" w:rsidRPr="0007689A">
        <w:rPr>
          <w:rFonts w:ascii="Times New Roman" w:hAnsi="Times New Roman" w:cs="Times New Roman"/>
          <w:bCs/>
          <w:sz w:val="28"/>
          <w:szCs w:val="28"/>
          <w:lang w:val="ru-RU"/>
        </w:rPr>
        <w:t>попадания в глаза инородного тела</w:t>
      </w:r>
      <w:r w:rsidRPr="0007689A">
        <w:rPr>
          <w:rFonts w:ascii="Times New Roman" w:hAnsi="Times New Roman" w:cs="Times New Roman"/>
          <w:bCs/>
          <w:sz w:val="28"/>
          <w:szCs w:val="28"/>
          <w:lang w:val="ru-RU"/>
        </w:rPr>
        <w:t>;</w:t>
      </w:r>
    </w:p>
    <w:p w14:paraId="2806C54C" w14:textId="75AA9917"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lastRenderedPageBreak/>
        <w:t xml:space="preserve">1.8. </w:t>
      </w:r>
      <w:r w:rsidR="001B6FE4" w:rsidRPr="0007689A">
        <w:rPr>
          <w:rFonts w:ascii="Times New Roman" w:hAnsi="Times New Roman" w:cs="Times New Roman"/>
          <w:sz w:val="28"/>
          <w:szCs w:val="28"/>
          <w:lang w:val="ru-RU"/>
        </w:rPr>
        <w:t>Опасность, связанная с мацерацией (разбуханием) кожи</w:t>
      </w:r>
      <w:r w:rsidRPr="0007689A">
        <w:rPr>
          <w:rFonts w:ascii="Times New Roman" w:hAnsi="Times New Roman" w:cs="Times New Roman"/>
          <w:sz w:val="28"/>
          <w:szCs w:val="28"/>
          <w:lang w:val="ru-RU"/>
        </w:rPr>
        <w:t>;</w:t>
      </w:r>
    </w:p>
    <w:p w14:paraId="26CBAF6E" w14:textId="2DC7A17D"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1.8.1. </w:t>
      </w:r>
      <w:r w:rsidR="001B6FE4" w:rsidRPr="0007689A">
        <w:rPr>
          <w:rFonts w:ascii="Times New Roman" w:hAnsi="Times New Roman" w:cs="Times New Roman"/>
          <w:sz w:val="28"/>
          <w:szCs w:val="28"/>
          <w:lang w:val="ru-RU"/>
        </w:rPr>
        <w:t>Опасность растрескивания, возникновения дерматитов, аллергических реакций вследствие мацерации (разбухания) кожи при работах, выполняемых в резиновых перчатках или перчатках из полимерных материалов (без натуральной подкладки)</w:t>
      </w:r>
      <w:r w:rsidRPr="0007689A">
        <w:rPr>
          <w:rFonts w:ascii="Times New Roman" w:hAnsi="Times New Roman" w:cs="Times New Roman"/>
          <w:sz w:val="28"/>
          <w:szCs w:val="28"/>
          <w:lang w:val="ru-RU"/>
        </w:rPr>
        <w:t>;</w:t>
      </w:r>
      <w:r w:rsidR="001B6FE4" w:rsidRPr="0007689A">
        <w:rPr>
          <w:rFonts w:ascii="Times New Roman" w:hAnsi="Times New Roman" w:cs="Times New Roman"/>
          <w:sz w:val="28"/>
          <w:szCs w:val="28"/>
          <w:lang w:val="ru-RU"/>
        </w:rPr>
        <w:t xml:space="preserve"> </w:t>
      </w:r>
    </w:p>
    <w:p w14:paraId="34324D6F" w14:textId="6AB9F2AB"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1.8.2. </w:t>
      </w:r>
      <w:r w:rsidR="001B6FE4" w:rsidRPr="0007689A">
        <w:rPr>
          <w:rFonts w:ascii="Times New Roman" w:hAnsi="Times New Roman" w:cs="Times New Roman"/>
          <w:sz w:val="28"/>
          <w:szCs w:val="28"/>
          <w:lang w:val="ru-RU"/>
        </w:rPr>
        <w:t>Другие опасности, связанные с мацерацией (разбуханием) кожи</w:t>
      </w:r>
      <w:r w:rsidRPr="0007689A">
        <w:rPr>
          <w:rFonts w:ascii="Times New Roman" w:hAnsi="Times New Roman" w:cs="Times New Roman"/>
          <w:sz w:val="28"/>
          <w:szCs w:val="28"/>
          <w:lang w:val="ru-RU"/>
        </w:rPr>
        <w:t>;</w:t>
      </w:r>
    </w:p>
    <w:p w14:paraId="08D167FB" w14:textId="557644BA"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1.9. </w:t>
      </w:r>
      <w:r w:rsidR="001B6FE4" w:rsidRPr="0007689A">
        <w:rPr>
          <w:rFonts w:ascii="Times New Roman" w:hAnsi="Times New Roman" w:cs="Times New Roman"/>
          <w:sz w:val="28"/>
          <w:szCs w:val="28"/>
          <w:lang w:val="ru-RU"/>
        </w:rPr>
        <w:t>Опасность, связанная с выполнением работ на значительной глубине</w:t>
      </w:r>
      <w:r w:rsidRPr="0007689A">
        <w:rPr>
          <w:rFonts w:ascii="Times New Roman" w:hAnsi="Times New Roman" w:cs="Times New Roman"/>
          <w:sz w:val="28"/>
          <w:szCs w:val="28"/>
          <w:lang w:val="ru-RU"/>
        </w:rPr>
        <w:t>;</w:t>
      </w:r>
      <w:r w:rsidR="001B6FE4" w:rsidRPr="0007689A">
        <w:rPr>
          <w:rFonts w:ascii="Times New Roman" w:hAnsi="Times New Roman" w:cs="Times New Roman"/>
          <w:sz w:val="28"/>
          <w:szCs w:val="28"/>
          <w:lang w:val="ru-RU"/>
        </w:rPr>
        <w:t xml:space="preserve"> </w:t>
      </w:r>
    </w:p>
    <w:p w14:paraId="648EB4B0" w14:textId="1D7C4258"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1.9.1. О</w:t>
      </w:r>
      <w:r w:rsidR="001B6FE4" w:rsidRPr="0007689A">
        <w:rPr>
          <w:rFonts w:ascii="Times New Roman" w:hAnsi="Times New Roman" w:cs="Times New Roman"/>
          <w:sz w:val="28"/>
          <w:szCs w:val="28"/>
          <w:lang w:val="ru-RU"/>
        </w:rPr>
        <w:t>пасность, связанная с выполнением работ на значительной г</w:t>
      </w:r>
      <w:r w:rsidRPr="0007689A">
        <w:rPr>
          <w:rFonts w:ascii="Times New Roman" w:hAnsi="Times New Roman" w:cs="Times New Roman"/>
          <w:sz w:val="28"/>
          <w:szCs w:val="28"/>
          <w:lang w:val="ru-RU"/>
        </w:rPr>
        <w:t>лубине; в том числе под землей,</w:t>
      </w:r>
      <w:r w:rsidR="001B6FE4" w:rsidRPr="0007689A">
        <w:rPr>
          <w:rFonts w:ascii="Times New Roman" w:hAnsi="Times New Roman" w:cs="Times New Roman"/>
          <w:sz w:val="28"/>
          <w:szCs w:val="28"/>
          <w:lang w:val="ru-RU"/>
        </w:rPr>
        <w:t xml:space="preserve"> в том числе в открытых разрезах, в том числе связанных с добычей полезных ископаемых и эксплуатацией шахт</w:t>
      </w:r>
      <w:r w:rsidRPr="0007689A">
        <w:rPr>
          <w:rFonts w:ascii="Times New Roman" w:hAnsi="Times New Roman" w:cs="Times New Roman"/>
          <w:sz w:val="28"/>
          <w:szCs w:val="28"/>
          <w:lang w:val="ru-RU"/>
        </w:rPr>
        <w:t>;</w:t>
      </w:r>
    </w:p>
    <w:p w14:paraId="1B068770" w14:textId="0FA341CA"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1.9.2. </w:t>
      </w:r>
      <w:r w:rsidR="001B6FE4" w:rsidRPr="0007689A">
        <w:rPr>
          <w:rFonts w:ascii="Times New Roman" w:hAnsi="Times New Roman" w:cs="Times New Roman"/>
          <w:sz w:val="28"/>
          <w:szCs w:val="28"/>
          <w:lang w:val="ru-RU"/>
        </w:rPr>
        <w:t>Другие опасности, связанные с работой на глубине</w:t>
      </w:r>
      <w:r w:rsidRPr="0007689A">
        <w:rPr>
          <w:rFonts w:ascii="Times New Roman" w:hAnsi="Times New Roman" w:cs="Times New Roman"/>
          <w:sz w:val="28"/>
          <w:szCs w:val="28"/>
          <w:lang w:val="ru-RU"/>
        </w:rPr>
        <w:t>;</w:t>
      </w:r>
    </w:p>
    <w:p w14:paraId="64868404" w14:textId="2896C128"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1.10. </w:t>
      </w:r>
      <w:r w:rsidR="001B6FE4" w:rsidRPr="0007689A">
        <w:rPr>
          <w:rFonts w:ascii="Times New Roman" w:hAnsi="Times New Roman" w:cs="Times New Roman"/>
          <w:sz w:val="28"/>
          <w:szCs w:val="28"/>
          <w:lang w:val="ru-RU"/>
        </w:rPr>
        <w:t>Прочие механические опасности</w:t>
      </w:r>
      <w:r w:rsidRPr="0007689A">
        <w:rPr>
          <w:rFonts w:ascii="Times New Roman" w:hAnsi="Times New Roman" w:cs="Times New Roman"/>
          <w:sz w:val="28"/>
          <w:szCs w:val="28"/>
          <w:lang w:val="ru-RU"/>
        </w:rPr>
        <w:t>;</w:t>
      </w:r>
    </w:p>
    <w:p w14:paraId="28074F72" w14:textId="61F5E7B2" w:rsidR="001B6FE4" w:rsidRPr="0007689A" w:rsidRDefault="00247FD9">
      <w:pPr>
        <w:spacing w:after="0"/>
        <w:rPr>
          <w:rFonts w:ascii="Times New Roman" w:hAnsi="Times New Roman" w:cs="Times New Roman"/>
          <w:b/>
          <w:sz w:val="28"/>
          <w:szCs w:val="28"/>
          <w:lang w:val="ru-RU"/>
        </w:rPr>
      </w:pPr>
      <w:r w:rsidRPr="0007689A">
        <w:rPr>
          <w:rFonts w:ascii="Times New Roman" w:hAnsi="Times New Roman" w:cs="Times New Roman"/>
          <w:b/>
          <w:sz w:val="28"/>
          <w:szCs w:val="28"/>
          <w:lang w:val="ru-RU"/>
        </w:rPr>
        <w:t xml:space="preserve">2. </w:t>
      </w:r>
      <w:r w:rsidR="001B6FE4" w:rsidRPr="0007689A">
        <w:rPr>
          <w:rFonts w:ascii="Times New Roman" w:hAnsi="Times New Roman" w:cs="Times New Roman"/>
          <w:b/>
          <w:sz w:val="28"/>
          <w:szCs w:val="28"/>
          <w:lang w:val="ru-RU"/>
        </w:rPr>
        <w:t>Опасность, связанная с воздействием общих производственных загрязнений</w:t>
      </w:r>
      <w:r w:rsidRPr="0007689A">
        <w:rPr>
          <w:rFonts w:ascii="Times New Roman" w:hAnsi="Times New Roman" w:cs="Times New Roman"/>
          <w:b/>
          <w:sz w:val="28"/>
          <w:szCs w:val="28"/>
          <w:lang w:val="ru-RU"/>
        </w:rPr>
        <w:t>;</w:t>
      </w:r>
    </w:p>
    <w:p w14:paraId="3B7F86E8" w14:textId="19E23602"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2.1. </w:t>
      </w:r>
      <w:r w:rsidR="001B6FE4" w:rsidRPr="0007689A">
        <w:rPr>
          <w:rFonts w:ascii="Times New Roman" w:hAnsi="Times New Roman" w:cs="Times New Roman"/>
          <w:sz w:val="28"/>
          <w:szCs w:val="28"/>
          <w:lang w:val="ru-RU"/>
        </w:rPr>
        <w:t>Опасность ухудшения здоровья работника в результате воздействия общих производственных загрязнений</w:t>
      </w:r>
      <w:r w:rsidRPr="0007689A">
        <w:rPr>
          <w:rFonts w:ascii="Times New Roman" w:hAnsi="Times New Roman" w:cs="Times New Roman"/>
          <w:sz w:val="28"/>
          <w:szCs w:val="28"/>
          <w:lang w:val="ru-RU"/>
        </w:rPr>
        <w:t>;</w:t>
      </w:r>
    </w:p>
    <w:p w14:paraId="22A0FECF" w14:textId="54FD0AFD"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2.2. </w:t>
      </w:r>
      <w:r w:rsidR="001B6FE4" w:rsidRPr="0007689A">
        <w:rPr>
          <w:rFonts w:ascii="Times New Roman" w:hAnsi="Times New Roman" w:cs="Times New Roman"/>
          <w:sz w:val="28"/>
          <w:szCs w:val="28"/>
          <w:lang w:val="ru-RU"/>
        </w:rPr>
        <w:t>Опасность воздействия на кожу трудносмываемых, устойчивых загрязнений: технических масел, смазок, нефтепродуктов, лаков, красок, смол, клеев, битума, мазута, силиконов, сажи, графита, различных видов производственной пыли (в том числе угольной, металлической, стекольной, стекловолоконной) и т.д.</w:t>
      </w:r>
      <w:r w:rsidRPr="0007689A">
        <w:rPr>
          <w:rFonts w:ascii="Times New Roman" w:hAnsi="Times New Roman" w:cs="Times New Roman"/>
          <w:sz w:val="28"/>
          <w:szCs w:val="28"/>
          <w:lang w:val="ru-RU"/>
        </w:rPr>
        <w:t>;</w:t>
      </w:r>
      <w:r w:rsidR="001B6FE4" w:rsidRPr="0007689A">
        <w:rPr>
          <w:rFonts w:ascii="Times New Roman" w:hAnsi="Times New Roman" w:cs="Times New Roman"/>
          <w:sz w:val="28"/>
          <w:szCs w:val="28"/>
          <w:lang w:val="ru-RU"/>
        </w:rPr>
        <w:t xml:space="preserve"> </w:t>
      </w:r>
    </w:p>
    <w:p w14:paraId="671DD8F1" w14:textId="145A16D9" w:rsidR="001B6FE4" w:rsidRPr="0007689A" w:rsidRDefault="00247FD9">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2.3. </w:t>
      </w:r>
      <w:r w:rsidR="001B6FE4" w:rsidRPr="0007689A">
        <w:rPr>
          <w:rFonts w:ascii="Times New Roman" w:hAnsi="Times New Roman" w:cs="Times New Roman"/>
          <w:sz w:val="28"/>
          <w:szCs w:val="28"/>
          <w:lang w:val="ru-RU"/>
        </w:rPr>
        <w:t>Другие опасности, связанные с общими производственными загрязнениями</w:t>
      </w:r>
      <w:r w:rsidRPr="0007689A">
        <w:rPr>
          <w:rFonts w:ascii="Times New Roman" w:hAnsi="Times New Roman" w:cs="Times New Roman"/>
          <w:sz w:val="28"/>
          <w:szCs w:val="28"/>
          <w:lang w:val="ru-RU"/>
        </w:rPr>
        <w:t>;</w:t>
      </w:r>
    </w:p>
    <w:p w14:paraId="7F1877B4" w14:textId="19EE8DEE" w:rsidR="001B6FE4" w:rsidRPr="0007689A" w:rsidRDefault="00247FD9">
      <w:pPr>
        <w:spacing w:after="0"/>
        <w:rPr>
          <w:rFonts w:ascii="Times New Roman" w:hAnsi="Times New Roman" w:cs="Times New Roman"/>
          <w:b/>
          <w:sz w:val="28"/>
          <w:szCs w:val="28"/>
          <w:lang w:val="ru-RU"/>
        </w:rPr>
      </w:pPr>
      <w:r w:rsidRPr="0007689A">
        <w:rPr>
          <w:rFonts w:ascii="Times New Roman" w:hAnsi="Times New Roman" w:cs="Times New Roman"/>
          <w:b/>
          <w:bCs/>
          <w:sz w:val="28"/>
          <w:szCs w:val="28"/>
          <w:lang w:val="ru-RU"/>
        </w:rPr>
        <w:t xml:space="preserve">3. </w:t>
      </w:r>
      <w:r w:rsidR="001B6FE4" w:rsidRPr="0007689A">
        <w:rPr>
          <w:rFonts w:ascii="Times New Roman" w:hAnsi="Times New Roman" w:cs="Times New Roman"/>
          <w:b/>
          <w:bCs/>
          <w:sz w:val="28"/>
          <w:szCs w:val="28"/>
          <w:lang w:val="ru-RU"/>
        </w:rPr>
        <w:t>Опасности, связанные с воздействием электрического тока, статического электричества, а также с воздействием термических рисков электрической дуги</w:t>
      </w:r>
      <w:r w:rsidRPr="0007689A">
        <w:rPr>
          <w:rFonts w:ascii="Times New Roman" w:hAnsi="Times New Roman" w:cs="Times New Roman"/>
          <w:b/>
          <w:bCs/>
          <w:sz w:val="28"/>
          <w:szCs w:val="28"/>
          <w:lang w:val="ru-RU"/>
        </w:rPr>
        <w:t>;</w:t>
      </w:r>
    </w:p>
    <w:p w14:paraId="68B532A5" w14:textId="1D1E978B"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3.1 </w:t>
      </w:r>
      <w:r w:rsidR="001B6FE4" w:rsidRPr="0007689A">
        <w:rPr>
          <w:rFonts w:ascii="Times New Roman" w:hAnsi="Times New Roman" w:cs="Times New Roman"/>
          <w:sz w:val="28"/>
          <w:szCs w:val="28"/>
          <w:lang w:val="ru-RU"/>
        </w:rPr>
        <w:t xml:space="preserve">Опасность воздействия электрического тока при контакте с токоведущими частями, которые находятся под напряжением до 1000 </w:t>
      </w:r>
      <w:proofErr w:type="gramStart"/>
      <w:r w:rsidR="001B6FE4" w:rsidRPr="0007689A">
        <w:rPr>
          <w:rFonts w:ascii="Times New Roman" w:hAnsi="Times New Roman" w:cs="Times New Roman"/>
          <w:sz w:val="28"/>
          <w:szCs w:val="28"/>
          <w:lang w:val="ru-RU"/>
        </w:rPr>
        <w:t>В</w:t>
      </w:r>
      <w:proofErr w:type="gramEnd"/>
      <w:r w:rsidRPr="0007689A">
        <w:rPr>
          <w:rFonts w:ascii="Times New Roman" w:hAnsi="Times New Roman" w:cs="Times New Roman"/>
          <w:sz w:val="28"/>
          <w:szCs w:val="28"/>
          <w:lang w:val="ru-RU"/>
        </w:rPr>
        <w:t>;</w:t>
      </w:r>
    </w:p>
    <w:p w14:paraId="049C4731" w14:textId="2C3847A0"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3.2. </w:t>
      </w:r>
      <w:r w:rsidR="001B6FE4" w:rsidRPr="0007689A">
        <w:rPr>
          <w:rFonts w:ascii="Times New Roman" w:hAnsi="Times New Roman" w:cs="Times New Roman"/>
          <w:sz w:val="28"/>
          <w:szCs w:val="28"/>
          <w:lang w:val="ru-RU"/>
        </w:rPr>
        <w:t xml:space="preserve">Опасность воздействия электрического тока при контакте с токоведущими частями, которые находятся под напряжением выше 1000 </w:t>
      </w:r>
      <w:proofErr w:type="gramStart"/>
      <w:r w:rsidR="001B6FE4" w:rsidRPr="0007689A">
        <w:rPr>
          <w:rFonts w:ascii="Times New Roman" w:hAnsi="Times New Roman" w:cs="Times New Roman"/>
          <w:sz w:val="28"/>
          <w:szCs w:val="28"/>
          <w:lang w:val="ru-RU"/>
        </w:rPr>
        <w:t>В</w:t>
      </w:r>
      <w:proofErr w:type="gramEnd"/>
      <w:r w:rsidRPr="0007689A">
        <w:rPr>
          <w:rFonts w:ascii="Times New Roman" w:hAnsi="Times New Roman" w:cs="Times New Roman"/>
          <w:sz w:val="28"/>
          <w:szCs w:val="28"/>
          <w:lang w:val="ru-RU"/>
        </w:rPr>
        <w:t>;</w:t>
      </w:r>
    </w:p>
    <w:p w14:paraId="5B836A0E" w14:textId="0E82D68A"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3.3. </w:t>
      </w:r>
      <w:r w:rsidR="001B6FE4" w:rsidRPr="0007689A">
        <w:rPr>
          <w:rFonts w:ascii="Times New Roman" w:hAnsi="Times New Roman" w:cs="Times New Roman"/>
          <w:sz w:val="28"/>
          <w:szCs w:val="28"/>
          <w:lang w:val="ru-RU"/>
        </w:rPr>
        <w:t>Опасность попадания под шаговое напряжение (электричество)</w:t>
      </w:r>
      <w:r w:rsidRPr="0007689A">
        <w:rPr>
          <w:rFonts w:ascii="Times New Roman" w:hAnsi="Times New Roman" w:cs="Times New Roman"/>
          <w:sz w:val="28"/>
          <w:szCs w:val="28"/>
          <w:lang w:val="ru-RU"/>
        </w:rPr>
        <w:t>;</w:t>
      </w:r>
    </w:p>
    <w:p w14:paraId="5B8875E6" w14:textId="1128F7EF"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3.4. </w:t>
      </w:r>
      <w:r w:rsidR="001B6FE4" w:rsidRPr="0007689A">
        <w:rPr>
          <w:rFonts w:ascii="Times New Roman" w:hAnsi="Times New Roman" w:cs="Times New Roman"/>
          <w:sz w:val="28"/>
          <w:szCs w:val="28"/>
          <w:lang w:val="ru-RU"/>
        </w:rPr>
        <w:t>Опасность последствий воздействия статического электричества, в том числе при работе во взрывопожарной среде</w:t>
      </w:r>
      <w:r w:rsidRPr="0007689A">
        <w:rPr>
          <w:rFonts w:ascii="Times New Roman" w:hAnsi="Times New Roman" w:cs="Times New Roman"/>
          <w:sz w:val="28"/>
          <w:szCs w:val="28"/>
          <w:lang w:val="ru-RU"/>
        </w:rPr>
        <w:t>;</w:t>
      </w:r>
    </w:p>
    <w:p w14:paraId="64120EFB" w14:textId="6A96DB63"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3.5. </w:t>
      </w:r>
      <w:r w:rsidR="001B6FE4" w:rsidRPr="0007689A">
        <w:rPr>
          <w:rFonts w:ascii="Times New Roman" w:hAnsi="Times New Roman" w:cs="Times New Roman"/>
          <w:sz w:val="28"/>
          <w:szCs w:val="28"/>
          <w:lang w:val="ru-RU"/>
        </w:rPr>
        <w:t>Опасность</w:t>
      </w:r>
      <w:r w:rsidR="001B6FE4" w:rsidRPr="0007689A">
        <w:rPr>
          <w:rFonts w:ascii="Times New Roman" w:hAnsi="Times New Roman" w:cs="Times New Roman"/>
          <w:sz w:val="28"/>
          <w:szCs w:val="28"/>
        </w:rPr>
        <w:t> </w:t>
      </w:r>
      <w:r w:rsidR="001B6FE4" w:rsidRPr="0007689A">
        <w:rPr>
          <w:rFonts w:ascii="Times New Roman" w:hAnsi="Times New Roman" w:cs="Times New Roman"/>
          <w:sz w:val="28"/>
          <w:szCs w:val="28"/>
          <w:lang w:val="ru-RU"/>
        </w:rPr>
        <w:t>поражения током от наведенного напряжения на рабочем месте</w:t>
      </w:r>
      <w:r w:rsidRPr="0007689A">
        <w:rPr>
          <w:rFonts w:ascii="Times New Roman" w:hAnsi="Times New Roman" w:cs="Times New Roman"/>
          <w:sz w:val="28"/>
          <w:szCs w:val="28"/>
          <w:lang w:val="ru-RU"/>
        </w:rPr>
        <w:t>;</w:t>
      </w:r>
    </w:p>
    <w:p w14:paraId="5655C566" w14:textId="49B36A57"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3.6. </w:t>
      </w:r>
      <w:r w:rsidR="001B6FE4" w:rsidRPr="0007689A">
        <w:rPr>
          <w:rFonts w:ascii="Times New Roman" w:hAnsi="Times New Roman" w:cs="Times New Roman"/>
          <w:sz w:val="28"/>
          <w:szCs w:val="28"/>
          <w:lang w:val="ru-RU"/>
        </w:rPr>
        <w:t>Опасность</w:t>
      </w:r>
      <w:r w:rsidR="001B6FE4" w:rsidRPr="0007689A">
        <w:rPr>
          <w:rFonts w:ascii="Times New Roman" w:hAnsi="Times New Roman" w:cs="Times New Roman"/>
          <w:sz w:val="28"/>
          <w:szCs w:val="28"/>
        </w:rPr>
        <w:t> </w:t>
      </w:r>
      <w:r w:rsidR="001B6FE4" w:rsidRPr="0007689A">
        <w:rPr>
          <w:rFonts w:ascii="Times New Roman" w:hAnsi="Times New Roman" w:cs="Times New Roman"/>
          <w:sz w:val="28"/>
          <w:szCs w:val="28"/>
          <w:lang w:val="ru-RU"/>
        </w:rPr>
        <w:t>поражения вследствие возникновения электрической дуги</w:t>
      </w:r>
      <w:r w:rsidRPr="0007689A">
        <w:rPr>
          <w:rFonts w:ascii="Times New Roman" w:hAnsi="Times New Roman" w:cs="Times New Roman"/>
          <w:sz w:val="28"/>
          <w:szCs w:val="28"/>
          <w:lang w:val="ru-RU"/>
        </w:rPr>
        <w:t>;</w:t>
      </w:r>
    </w:p>
    <w:p w14:paraId="3D0BA65D" w14:textId="175D0CFE"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lastRenderedPageBreak/>
        <w:t xml:space="preserve">3.7. </w:t>
      </w:r>
      <w:r w:rsidR="001B6FE4" w:rsidRPr="0007689A">
        <w:rPr>
          <w:rFonts w:ascii="Times New Roman" w:hAnsi="Times New Roman" w:cs="Times New Roman"/>
          <w:sz w:val="28"/>
          <w:szCs w:val="28"/>
          <w:lang w:val="ru-RU"/>
        </w:rPr>
        <w:t xml:space="preserve">Другие </w:t>
      </w:r>
      <w:r w:rsidR="001B6FE4" w:rsidRPr="0007689A">
        <w:rPr>
          <w:rFonts w:ascii="Times New Roman" w:hAnsi="Times New Roman" w:cs="Times New Roman"/>
          <w:bCs/>
          <w:sz w:val="28"/>
          <w:szCs w:val="28"/>
          <w:lang w:val="ru-RU"/>
        </w:rPr>
        <w:t>опасности, связанные с воздействием электрического тока, статического электричества, а также с воздействием термических рисков электрической дуги</w:t>
      </w:r>
      <w:r w:rsidRPr="0007689A">
        <w:rPr>
          <w:rFonts w:ascii="Times New Roman" w:hAnsi="Times New Roman" w:cs="Times New Roman"/>
          <w:bCs/>
          <w:sz w:val="28"/>
          <w:szCs w:val="28"/>
          <w:lang w:val="ru-RU"/>
        </w:rPr>
        <w:t>;</w:t>
      </w:r>
    </w:p>
    <w:p w14:paraId="02FA01D3" w14:textId="55FE79ED" w:rsidR="001B6FE4" w:rsidRPr="0007689A" w:rsidRDefault="004B45EA">
      <w:pPr>
        <w:spacing w:after="0"/>
        <w:rPr>
          <w:rFonts w:ascii="Times New Roman" w:hAnsi="Times New Roman" w:cs="Times New Roman"/>
          <w:b/>
          <w:sz w:val="28"/>
          <w:szCs w:val="28"/>
          <w:lang w:val="ru-RU"/>
        </w:rPr>
      </w:pPr>
      <w:r w:rsidRPr="0007689A">
        <w:rPr>
          <w:rFonts w:ascii="Times New Roman" w:hAnsi="Times New Roman" w:cs="Times New Roman"/>
          <w:b/>
          <w:sz w:val="28"/>
          <w:szCs w:val="28"/>
          <w:lang w:val="ru-RU"/>
        </w:rPr>
        <w:t xml:space="preserve">4. </w:t>
      </w:r>
      <w:r w:rsidR="001B6FE4" w:rsidRPr="0007689A">
        <w:rPr>
          <w:rFonts w:ascii="Times New Roman" w:hAnsi="Times New Roman" w:cs="Times New Roman"/>
          <w:b/>
          <w:sz w:val="28"/>
          <w:szCs w:val="28"/>
          <w:lang w:val="ru-RU"/>
        </w:rPr>
        <w:t>Опасности, связанные с воздействием повышенных/пониженных температур</w:t>
      </w:r>
      <w:r w:rsidRPr="0007689A">
        <w:rPr>
          <w:rFonts w:ascii="Times New Roman" w:hAnsi="Times New Roman" w:cs="Times New Roman"/>
          <w:b/>
          <w:sz w:val="28"/>
          <w:szCs w:val="28"/>
          <w:lang w:val="ru-RU"/>
        </w:rPr>
        <w:t>;</w:t>
      </w:r>
    </w:p>
    <w:p w14:paraId="4C24AC6E" w14:textId="1E986C91"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4.1. </w:t>
      </w:r>
      <w:r w:rsidR="001B6FE4" w:rsidRPr="0007689A">
        <w:rPr>
          <w:rFonts w:ascii="Times New Roman" w:hAnsi="Times New Roman" w:cs="Times New Roman"/>
          <w:sz w:val="28"/>
          <w:szCs w:val="28"/>
          <w:lang w:val="ru-RU"/>
        </w:rPr>
        <w:t>Опасность, связанная с воздействием конвективной теплоты</w:t>
      </w:r>
      <w:r w:rsidRPr="0007689A">
        <w:rPr>
          <w:rFonts w:ascii="Times New Roman" w:hAnsi="Times New Roman" w:cs="Times New Roman"/>
          <w:sz w:val="28"/>
          <w:szCs w:val="28"/>
          <w:lang w:val="ru-RU"/>
        </w:rPr>
        <w:t>;</w:t>
      </w:r>
    </w:p>
    <w:p w14:paraId="35F7DB52" w14:textId="33CA51EB"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4.1.1. </w:t>
      </w:r>
      <w:r w:rsidR="001B6FE4" w:rsidRPr="0007689A">
        <w:rPr>
          <w:rFonts w:ascii="Times New Roman" w:hAnsi="Times New Roman" w:cs="Times New Roman"/>
          <w:sz w:val="28"/>
          <w:szCs w:val="28"/>
          <w:lang w:val="ru-RU"/>
        </w:rPr>
        <w:t>Опасность ожога из-за контакта с поверхностью имеющую высокую температуру</w:t>
      </w:r>
      <w:r w:rsidRPr="0007689A">
        <w:rPr>
          <w:rFonts w:ascii="Times New Roman" w:hAnsi="Times New Roman" w:cs="Times New Roman"/>
          <w:sz w:val="28"/>
          <w:szCs w:val="28"/>
          <w:lang w:val="ru-RU"/>
        </w:rPr>
        <w:t>;</w:t>
      </w:r>
    </w:p>
    <w:p w14:paraId="7B7F23B5" w14:textId="7B3E78AF"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4.1.2. </w:t>
      </w:r>
      <w:r w:rsidR="001B6FE4" w:rsidRPr="0007689A">
        <w:rPr>
          <w:rFonts w:ascii="Times New Roman" w:hAnsi="Times New Roman" w:cs="Times New Roman"/>
          <w:sz w:val="28"/>
          <w:szCs w:val="28"/>
          <w:lang w:val="ru-RU"/>
        </w:rPr>
        <w:t xml:space="preserve">Опасность ожога из-за контакта с материалом, жидкостью или </w:t>
      </w:r>
      <w:proofErr w:type="gramStart"/>
      <w:r w:rsidR="001B6FE4" w:rsidRPr="0007689A">
        <w:rPr>
          <w:rFonts w:ascii="Times New Roman" w:hAnsi="Times New Roman" w:cs="Times New Roman"/>
          <w:sz w:val="28"/>
          <w:szCs w:val="28"/>
          <w:lang w:val="ru-RU"/>
        </w:rPr>
        <w:t>газом</w:t>
      </w:r>
      <w:proofErr w:type="gramEnd"/>
      <w:r w:rsidR="001B6FE4" w:rsidRPr="0007689A">
        <w:rPr>
          <w:rFonts w:ascii="Times New Roman" w:hAnsi="Times New Roman" w:cs="Times New Roman"/>
          <w:sz w:val="28"/>
          <w:szCs w:val="28"/>
          <w:lang w:val="ru-RU"/>
        </w:rPr>
        <w:t xml:space="preserve"> имеющим высокую температуру</w:t>
      </w:r>
      <w:r w:rsidRPr="0007689A">
        <w:rPr>
          <w:rFonts w:ascii="Times New Roman" w:hAnsi="Times New Roman" w:cs="Times New Roman"/>
          <w:sz w:val="28"/>
          <w:szCs w:val="28"/>
          <w:lang w:val="ru-RU"/>
        </w:rPr>
        <w:t>;</w:t>
      </w:r>
    </w:p>
    <w:p w14:paraId="62F2932C" w14:textId="4A081928"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4.1.3. </w:t>
      </w:r>
      <w:r w:rsidR="001B6FE4" w:rsidRPr="0007689A">
        <w:rPr>
          <w:rFonts w:ascii="Times New Roman" w:hAnsi="Times New Roman" w:cs="Times New Roman"/>
          <w:sz w:val="28"/>
          <w:szCs w:val="28"/>
          <w:lang w:val="ru-RU"/>
        </w:rPr>
        <w:t>Другие опасности, связанные с воздействием конвективной теплоты</w:t>
      </w:r>
      <w:r w:rsidRPr="0007689A">
        <w:rPr>
          <w:rFonts w:ascii="Times New Roman" w:hAnsi="Times New Roman" w:cs="Times New Roman"/>
          <w:sz w:val="28"/>
          <w:szCs w:val="28"/>
          <w:lang w:val="ru-RU"/>
        </w:rPr>
        <w:t>;</w:t>
      </w:r>
    </w:p>
    <w:p w14:paraId="0F04ED22" w14:textId="005555DC"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4.2. </w:t>
      </w:r>
      <w:r w:rsidR="001B6FE4" w:rsidRPr="0007689A">
        <w:rPr>
          <w:rFonts w:ascii="Times New Roman" w:hAnsi="Times New Roman" w:cs="Times New Roman"/>
          <w:sz w:val="28"/>
          <w:szCs w:val="28"/>
          <w:lang w:val="ru-RU"/>
        </w:rPr>
        <w:t>Опасность ожога от кратковременного воздействия открытого пламени, выплесков, искр и брызг расплавленного металла и металлической окалины</w:t>
      </w:r>
      <w:r w:rsidRPr="0007689A">
        <w:rPr>
          <w:rFonts w:ascii="Times New Roman" w:hAnsi="Times New Roman" w:cs="Times New Roman"/>
          <w:sz w:val="28"/>
          <w:szCs w:val="28"/>
          <w:lang w:val="ru-RU"/>
        </w:rPr>
        <w:t>;</w:t>
      </w:r>
    </w:p>
    <w:p w14:paraId="4B09E547" w14:textId="6D8011A0"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4.2.1. </w:t>
      </w:r>
      <w:r w:rsidR="001B6FE4" w:rsidRPr="0007689A">
        <w:rPr>
          <w:rFonts w:ascii="Times New Roman" w:hAnsi="Times New Roman" w:cs="Times New Roman"/>
          <w:sz w:val="28"/>
          <w:szCs w:val="28"/>
          <w:lang w:val="ru-RU"/>
        </w:rPr>
        <w:t>Опасность</w:t>
      </w:r>
      <w:r w:rsidR="001B6FE4" w:rsidRPr="0007689A">
        <w:rPr>
          <w:rFonts w:ascii="Times New Roman" w:hAnsi="Times New Roman" w:cs="Times New Roman"/>
          <w:sz w:val="28"/>
          <w:szCs w:val="28"/>
        </w:rPr>
        <w:t> </w:t>
      </w:r>
      <w:r w:rsidR="001B6FE4" w:rsidRPr="0007689A">
        <w:rPr>
          <w:rFonts w:ascii="Times New Roman" w:hAnsi="Times New Roman" w:cs="Times New Roman"/>
          <w:sz w:val="28"/>
          <w:szCs w:val="28"/>
          <w:lang w:val="ru-RU"/>
        </w:rPr>
        <w:t>ожога от воздействия открытого пламени</w:t>
      </w:r>
      <w:r w:rsidRPr="0007689A">
        <w:rPr>
          <w:rFonts w:ascii="Times New Roman" w:hAnsi="Times New Roman" w:cs="Times New Roman"/>
          <w:sz w:val="28"/>
          <w:szCs w:val="28"/>
          <w:lang w:val="ru-RU"/>
        </w:rPr>
        <w:t>;</w:t>
      </w:r>
    </w:p>
    <w:p w14:paraId="280E25B7" w14:textId="19D65535"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4.2.2. </w:t>
      </w:r>
      <w:r w:rsidR="001B6FE4" w:rsidRPr="0007689A">
        <w:rPr>
          <w:rFonts w:ascii="Times New Roman" w:hAnsi="Times New Roman" w:cs="Times New Roman"/>
          <w:sz w:val="28"/>
          <w:szCs w:val="28"/>
          <w:lang w:val="ru-RU"/>
        </w:rPr>
        <w:t>Опасность ожога</w:t>
      </w:r>
      <w:r w:rsidR="001B6FE4" w:rsidRPr="0007689A">
        <w:rPr>
          <w:rFonts w:ascii="Times New Roman" w:hAnsi="Times New Roman" w:cs="Times New Roman"/>
          <w:sz w:val="28"/>
          <w:szCs w:val="28"/>
        </w:rPr>
        <w:t> </w:t>
      </w:r>
      <w:r w:rsidR="001B6FE4" w:rsidRPr="0007689A">
        <w:rPr>
          <w:rFonts w:ascii="Times New Roman" w:hAnsi="Times New Roman" w:cs="Times New Roman"/>
          <w:sz w:val="28"/>
          <w:szCs w:val="28"/>
          <w:lang w:val="ru-RU"/>
        </w:rPr>
        <w:t>роговицы глаза горячими жидкостями и газами, а также тепловым излучением и воздействием открытого пламени</w:t>
      </w:r>
      <w:r w:rsidRPr="0007689A">
        <w:rPr>
          <w:rFonts w:ascii="Times New Roman" w:hAnsi="Times New Roman" w:cs="Times New Roman"/>
          <w:sz w:val="28"/>
          <w:szCs w:val="28"/>
          <w:lang w:val="ru-RU"/>
        </w:rPr>
        <w:t>;</w:t>
      </w:r>
    </w:p>
    <w:p w14:paraId="41C99A2C" w14:textId="74BC3513"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4.2.3. </w:t>
      </w:r>
      <w:r w:rsidR="001B6FE4" w:rsidRPr="0007689A">
        <w:rPr>
          <w:rFonts w:ascii="Times New Roman" w:hAnsi="Times New Roman" w:cs="Times New Roman"/>
          <w:sz w:val="28"/>
          <w:szCs w:val="28"/>
          <w:lang w:val="ru-RU"/>
        </w:rPr>
        <w:t>Опасность ожога от искр и брызг расплавленного металла и окалины</w:t>
      </w:r>
      <w:r w:rsidRPr="0007689A">
        <w:rPr>
          <w:rFonts w:ascii="Times New Roman" w:hAnsi="Times New Roman" w:cs="Times New Roman"/>
          <w:sz w:val="28"/>
          <w:szCs w:val="28"/>
          <w:lang w:val="ru-RU"/>
        </w:rPr>
        <w:t>;</w:t>
      </w:r>
    </w:p>
    <w:p w14:paraId="50133950" w14:textId="1E4C943B"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4.2.4. </w:t>
      </w:r>
      <w:r w:rsidR="001B6FE4" w:rsidRPr="0007689A">
        <w:rPr>
          <w:rFonts w:ascii="Times New Roman" w:hAnsi="Times New Roman" w:cs="Times New Roman"/>
          <w:sz w:val="28"/>
          <w:szCs w:val="28"/>
          <w:lang w:val="ru-RU"/>
        </w:rPr>
        <w:t>Опасность ожога от выплеска расплавленного металла</w:t>
      </w:r>
      <w:r w:rsidRPr="0007689A">
        <w:rPr>
          <w:rFonts w:ascii="Times New Roman" w:hAnsi="Times New Roman" w:cs="Times New Roman"/>
          <w:sz w:val="28"/>
          <w:szCs w:val="28"/>
          <w:lang w:val="ru-RU"/>
        </w:rPr>
        <w:t>;</w:t>
      </w:r>
    </w:p>
    <w:p w14:paraId="24ED0FA4" w14:textId="16F1CC92"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4.2.5. </w:t>
      </w:r>
      <w:r w:rsidR="001B6FE4" w:rsidRPr="0007689A">
        <w:rPr>
          <w:rFonts w:ascii="Times New Roman" w:hAnsi="Times New Roman" w:cs="Times New Roman"/>
          <w:sz w:val="28"/>
          <w:szCs w:val="28"/>
          <w:lang w:val="ru-RU"/>
        </w:rPr>
        <w:t>Другие опасности, связанные с получением ожога</w:t>
      </w:r>
      <w:r w:rsidRPr="0007689A">
        <w:rPr>
          <w:rFonts w:ascii="Times New Roman" w:hAnsi="Times New Roman" w:cs="Times New Roman"/>
          <w:sz w:val="28"/>
          <w:szCs w:val="28"/>
          <w:lang w:val="ru-RU"/>
        </w:rPr>
        <w:t>;</w:t>
      </w:r>
    </w:p>
    <w:p w14:paraId="357DD2C8" w14:textId="535452AD"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4.3. </w:t>
      </w:r>
      <w:r w:rsidR="001B6FE4" w:rsidRPr="0007689A">
        <w:rPr>
          <w:rFonts w:ascii="Times New Roman" w:hAnsi="Times New Roman" w:cs="Times New Roman"/>
          <w:sz w:val="28"/>
          <w:szCs w:val="28"/>
          <w:lang w:val="ru-RU"/>
        </w:rPr>
        <w:t>Опасности контакта с охлажденной поверхностью</w:t>
      </w:r>
      <w:r w:rsidRPr="0007689A">
        <w:rPr>
          <w:rFonts w:ascii="Times New Roman" w:hAnsi="Times New Roman" w:cs="Times New Roman"/>
          <w:sz w:val="28"/>
          <w:szCs w:val="28"/>
          <w:lang w:val="ru-RU"/>
        </w:rPr>
        <w:t>;</w:t>
      </w:r>
    </w:p>
    <w:p w14:paraId="370C1215" w14:textId="184ADFFD"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4.3.1. </w:t>
      </w:r>
      <w:r w:rsidR="001B6FE4" w:rsidRPr="0007689A">
        <w:rPr>
          <w:rFonts w:ascii="Times New Roman" w:hAnsi="Times New Roman" w:cs="Times New Roman"/>
          <w:sz w:val="28"/>
          <w:szCs w:val="28"/>
          <w:lang w:val="ru-RU"/>
        </w:rPr>
        <w:t>Опасность обморожения из-за контакта с поверхностью имеющую низкую температуру</w:t>
      </w:r>
      <w:r w:rsidRPr="0007689A">
        <w:rPr>
          <w:rFonts w:ascii="Times New Roman" w:hAnsi="Times New Roman" w:cs="Times New Roman"/>
          <w:sz w:val="28"/>
          <w:szCs w:val="28"/>
          <w:lang w:val="ru-RU"/>
        </w:rPr>
        <w:t>;</w:t>
      </w:r>
    </w:p>
    <w:p w14:paraId="651E77C8" w14:textId="3A8F03C2"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4.3.2. </w:t>
      </w:r>
      <w:r w:rsidR="001B6FE4" w:rsidRPr="0007689A">
        <w:rPr>
          <w:rFonts w:ascii="Times New Roman" w:hAnsi="Times New Roman" w:cs="Times New Roman"/>
          <w:sz w:val="28"/>
          <w:szCs w:val="28"/>
          <w:lang w:val="ru-RU"/>
        </w:rPr>
        <w:t>Опасность обморожения из-за контакта с жидкостью или газом, имеющим низкую температуру</w:t>
      </w:r>
      <w:r w:rsidRPr="0007689A">
        <w:rPr>
          <w:rFonts w:ascii="Times New Roman" w:hAnsi="Times New Roman" w:cs="Times New Roman"/>
          <w:sz w:val="28"/>
          <w:szCs w:val="28"/>
          <w:lang w:val="ru-RU"/>
        </w:rPr>
        <w:t>;</w:t>
      </w:r>
    </w:p>
    <w:p w14:paraId="05EA75E6" w14:textId="29C75198"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4.4. </w:t>
      </w:r>
      <w:r w:rsidR="001B6FE4" w:rsidRPr="0007689A">
        <w:rPr>
          <w:rFonts w:ascii="Times New Roman" w:hAnsi="Times New Roman" w:cs="Times New Roman"/>
          <w:sz w:val="28"/>
          <w:szCs w:val="28"/>
          <w:lang w:val="ru-RU"/>
        </w:rPr>
        <w:t>Другие опасности, связанные с повышенными и пониженными температурами</w:t>
      </w:r>
      <w:r w:rsidRPr="0007689A">
        <w:rPr>
          <w:rFonts w:ascii="Times New Roman" w:hAnsi="Times New Roman" w:cs="Times New Roman"/>
          <w:sz w:val="28"/>
          <w:szCs w:val="28"/>
          <w:lang w:val="ru-RU"/>
        </w:rPr>
        <w:t>;</w:t>
      </w:r>
    </w:p>
    <w:p w14:paraId="0EB9BB18" w14:textId="5E91FBEC" w:rsidR="001B6FE4" w:rsidRPr="0007689A" w:rsidRDefault="004B45EA">
      <w:pPr>
        <w:spacing w:after="0"/>
        <w:rPr>
          <w:rFonts w:ascii="Times New Roman" w:hAnsi="Times New Roman" w:cs="Times New Roman"/>
          <w:b/>
          <w:sz w:val="28"/>
          <w:szCs w:val="28"/>
          <w:lang w:val="ru-RU"/>
        </w:rPr>
      </w:pPr>
      <w:r w:rsidRPr="0007689A">
        <w:rPr>
          <w:rFonts w:ascii="Times New Roman" w:hAnsi="Times New Roman" w:cs="Times New Roman"/>
          <w:b/>
          <w:sz w:val="28"/>
          <w:szCs w:val="28"/>
          <w:lang w:val="ru-RU"/>
        </w:rPr>
        <w:t xml:space="preserve">5. </w:t>
      </w:r>
      <w:r w:rsidR="001B6FE4" w:rsidRPr="0007689A">
        <w:rPr>
          <w:rFonts w:ascii="Times New Roman" w:hAnsi="Times New Roman" w:cs="Times New Roman"/>
          <w:b/>
          <w:sz w:val="28"/>
          <w:szCs w:val="28"/>
          <w:lang w:val="ru-RU"/>
        </w:rPr>
        <w:t>Опасности, связанные с климатом (повышенной/пониженной температурой воздуха) в рабочей зоне</w:t>
      </w:r>
      <w:r w:rsidRPr="0007689A">
        <w:rPr>
          <w:rFonts w:ascii="Times New Roman" w:hAnsi="Times New Roman" w:cs="Times New Roman"/>
          <w:b/>
          <w:sz w:val="28"/>
          <w:szCs w:val="28"/>
          <w:lang w:val="ru-RU"/>
        </w:rPr>
        <w:t>;</w:t>
      </w:r>
      <w:r w:rsidR="001B6FE4" w:rsidRPr="0007689A">
        <w:rPr>
          <w:rFonts w:ascii="Times New Roman" w:hAnsi="Times New Roman" w:cs="Times New Roman"/>
          <w:b/>
          <w:sz w:val="28"/>
          <w:szCs w:val="28"/>
          <w:lang w:val="ru-RU"/>
        </w:rPr>
        <w:t xml:space="preserve"> </w:t>
      </w:r>
    </w:p>
    <w:p w14:paraId="064B4696" w14:textId="71A0B886"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5.1. </w:t>
      </w:r>
      <w:r w:rsidR="001B6FE4" w:rsidRPr="0007689A">
        <w:rPr>
          <w:rFonts w:ascii="Times New Roman" w:hAnsi="Times New Roman" w:cs="Times New Roman"/>
          <w:sz w:val="28"/>
          <w:szCs w:val="28"/>
          <w:lang w:val="ru-RU"/>
        </w:rPr>
        <w:t>Опасность простудного заболевания из-за воздействия пониженной температуры воздуха</w:t>
      </w:r>
      <w:r w:rsidRPr="0007689A">
        <w:rPr>
          <w:rFonts w:ascii="Times New Roman" w:hAnsi="Times New Roman" w:cs="Times New Roman"/>
          <w:sz w:val="28"/>
          <w:szCs w:val="28"/>
          <w:lang w:val="ru-RU"/>
        </w:rPr>
        <w:t>;</w:t>
      </w:r>
    </w:p>
    <w:p w14:paraId="6FB6D083" w14:textId="6C9F3F9D"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5.2. </w:t>
      </w:r>
      <w:r w:rsidR="001B6FE4" w:rsidRPr="0007689A">
        <w:rPr>
          <w:rFonts w:ascii="Times New Roman" w:hAnsi="Times New Roman" w:cs="Times New Roman"/>
          <w:sz w:val="28"/>
          <w:szCs w:val="28"/>
          <w:lang w:val="ru-RU"/>
        </w:rPr>
        <w:t>Опасность обморожения мягких тканей и конечностей</w:t>
      </w:r>
      <w:r w:rsidRPr="0007689A">
        <w:rPr>
          <w:rFonts w:ascii="Times New Roman" w:hAnsi="Times New Roman" w:cs="Times New Roman"/>
          <w:sz w:val="28"/>
          <w:szCs w:val="28"/>
          <w:lang w:val="ru-RU"/>
        </w:rPr>
        <w:t>;</w:t>
      </w:r>
    </w:p>
    <w:p w14:paraId="4927545A" w14:textId="4E9A839E"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5.3. О</w:t>
      </w:r>
      <w:r w:rsidR="001B6FE4" w:rsidRPr="0007689A">
        <w:rPr>
          <w:rFonts w:ascii="Times New Roman" w:hAnsi="Times New Roman" w:cs="Times New Roman"/>
          <w:sz w:val="28"/>
          <w:szCs w:val="28"/>
          <w:lang w:val="ru-RU"/>
        </w:rPr>
        <w:t>пасность теплового удара при длительном нахождении на открытом воздухе при прямом воздействии лучей солнца на незащищенную поверхность головы;</w:t>
      </w:r>
    </w:p>
    <w:p w14:paraId="6B8B5AEE" w14:textId="7993F037"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lastRenderedPageBreak/>
        <w:t>5.4. О</w:t>
      </w:r>
      <w:r w:rsidR="001B6FE4" w:rsidRPr="0007689A">
        <w:rPr>
          <w:rFonts w:ascii="Times New Roman" w:hAnsi="Times New Roman" w:cs="Times New Roman"/>
          <w:sz w:val="28"/>
          <w:szCs w:val="28"/>
          <w:lang w:val="ru-RU"/>
        </w:rPr>
        <w:t>пасность теплового удара при длительном нахождении в помещении с высокой температурой воздуха;</w:t>
      </w:r>
    </w:p>
    <w:p w14:paraId="5C2C547F" w14:textId="6844E3E2"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5.5. О</w:t>
      </w:r>
      <w:r w:rsidR="001B6FE4" w:rsidRPr="0007689A">
        <w:rPr>
          <w:rFonts w:ascii="Times New Roman" w:hAnsi="Times New Roman" w:cs="Times New Roman"/>
          <w:sz w:val="28"/>
          <w:szCs w:val="28"/>
          <w:lang w:val="ru-RU"/>
        </w:rPr>
        <w:t>пасность теплового удара при длительном нахождении в помещении с высокой температурой воздуха;</w:t>
      </w:r>
    </w:p>
    <w:p w14:paraId="483148BF" w14:textId="50601FCB"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5.6. </w:t>
      </w:r>
      <w:r w:rsidR="001B6FE4" w:rsidRPr="0007689A">
        <w:rPr>
          <w:rFonts w:ascii="Times New Roman" w:hAnsi="Times New Roman" w:cs="Times New Roman"/>
          <w:sz w:val="28"/>
          <w:szCs w:val="28"/>
          <w:lang w:val="ru-RU"/>
        </w:rPr>
        <w:t>Опасность</w:t>
      </w:r>
      <w:r w:rsidR="001B6FE4" w:rsidRPr="0007689A">
        <w:rPr>
          <w:rFonts w:ascii="Times New Roman" w:hAnsi="Times New Roman" w:cs="Times New Roman"/>
          <w:sz w:val="28"/>
          <w:szCs w:val="28"/>
        </w:rPr>
        <w:t> </w:t>
      </w:r>
      <w:r w:rsidR="001B6FE4" w:rsidRPr="0007689A">
        <w:rPr>
          <w:rFonts w:ascii="Times New Roman" w:hAnsi="Times New Roman" w:cs="Times New Roman"/>
          <w:sz w:val="28"/>
          <w:szCs w:val="28"/>
          <w:lang w:val="ru-RU"/>
        </w:rPr>
        <w:t>воздействия влажности в виде тумана, росы, атмосферных осадков, конденсата</w:t>
      </w:r>
      <w:r w:rsidRPr="0007689A">
        <w:rPr>
          <w:rFonts w:ascii="Times New Roman" w:hAnsi="Times New Roman" w:cs="Times New Roman"/>
          <w:sz w:val="28"/>
          <w:szCs w:val="28"/>
          <w:lang w:val="ru-RU"/>
        </w:rPr>
        <w:t>;</w:t>
      </w:r>
    </w:p>
    <w:p w14:paraId="2CF56D3F" w14:textId="283915B4"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5.7. </w:t>
      </w:r>
      <w:r w:rsidR="001B6FE4" w:rsidRPr="0007689A">
        <w:rPr>
          <w:rFonts w:ascii="Times New Roman" w:hAnsi="Times New Roman" w:cs="Times New Roman"/>
          <w:sz w:val="28"/>
          <w:szCs w:val="28"/>
          <w:lang w:val="ru-RU"/>
        </w:rPr>
        <w:t>Опасность заболевания из-за воздействия движения воздуха, в том числе, пониженной температуры</w:t>
      </w:r>
      <w:r w:rsidRPr="0007689A">
        <w:rPr>
          <w:rFonts w:ascii="Times New Roman" w:hAnsi="Times New Roman" w:cs="Times New Roman"/>
          <w:sz w:val="28"/>
          <w:szCs w:val="28"/>
          <w:lang w:val="ru-RU"/>
        </w:rPr>
        <w:t>;</w:t>
      </w:r>
    </w:p>
    <w:p w14:paraId="16E655AF" w14:textId="68F7910F"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5.8. </w:t>
      </w:r>
      <w:r w:rsidR="001B6FE4" w:rsidRPr="0007689A">
        <w:rPr>
          <w:rFonts w:ascii="Times New Roman" w:hAnsi="Times New Roman" w:cs="Times New Roman"/>
          <w:sz w:val="28"/>
          <w:szCs w:val="28"/>
          <w:lang w:val="ru-RU"/>
        </w:rPr>
        <w:t>Другие опасности, связанные с климатом в рабочей зоне</w:t>
      </w:r>
      <w:r w:rsidRPr="0007689A">
        <w:rPr>
          <w:rFonts w:ascii="Times New Roman" w:hAnsi="Times New Roman" w:cs="Times New Roman"/>
          <w:sz w:val="28"/>
          <w:szCs w:val="28"/>
          <w:lang w:val="ru-RU"/>
        </w:rPr>
        <w:t>;</w:t>
      </w:r>
    </w:p>
    <w:p w14:paraId="1D71CDC1" w14:textId="583FA5FC" w:rsidR="001B6FE4" w:rsidRPr="0007689A" w:rsidRDefault="004B45EA">
      <w:pPr>
        <w:spacing w:after="0"/>
        <w:rPr>
          <w:rFonts w:ascii="Times New Roman" w:hAnsi="Times New Roman" w:cs="Times New Roman"/>
          <w:b/>
          <w:sz w:val="28"/>
          <w:szCs w:val="28"/>
          <w:lang w:val="ru-RU"/>
        </w:rPr>
      </w:pPr>
      <w:r w:rsidRPr="0007689A">
        <w:rPr>
          <w:rFonts w:ascii="Times New Roman" w:hAnsi="Times New Roman" w:cs="Times New Roman"/>
          <w:b/>
          <w:sz w:val="28"/>
          <w:szCs w:val="28"/>
          <w:lang w:val="ru-RU"/>
        </w:rPr>
        <w:t xml:space="preserve">6. </w:t>
      </w:r>
      <w:r w:rsidR="001B6FE4" w:rsidRPr="0007689A">
        <w:rPr>
          <w:rFonts w:ascii="Times New Roman" w:hAnsi="Times New Roman" w:cs="Times New Roman"/>
          <w:b/>
          <w:sz w:val="28"/>
          <w:szCs w:val="28"/>
          <w:lang w:val="ru-RU"/>
        </w:rPr>
        <w:t>Опасность</w:t>
      </w:r>
      <w:r w:rsidR="001B6FE4" w:rsidRPr="0007689A">
        <w:rPr>
          <w:rFonts w:ascii="Times New Roman" w:hAnsi="Times New Roman" w:cs="Times New Roman"/>
          <w:b/>
          <w:sz w:val="28"/>
          <w:szCs w:val="28"/>
        </w:rPr>
        <w:t> </w:t>
      </w:r>
      <w:r w:rsidR="001B6FE4" w:rsidRPr="0007689A">
        <w:rPr>
          <w:rFonts w:ascii="Times New Roman" w:hAnsi="Times New Roman" w:cs="Times New Roman"/>
          <w:b/>
          <w:sz w:val="28"/>
          <w:szCs w:val="28"/>
          <w:lang w:val="ru-RU"/>
        </w:rPr>
        <w:t>недостатка кислорода</w:t>
      </w:r>
      <w:r w:rsidRPr="0007689A">
        <w:rPr>
          <w:rFonts w:ascii="Times New Roman" w:hAnsi="Times New Roman" w:cs="Times New Roman"/>
          <w:b/>
          <w:sz w:val="28"/>
          <w:szCs w:val="28"/>
          <w:lang w:val="ru-RU"/>
        </w:rPr>
        <w:t>;</w:t>
      </w:r>
    </w:p>
    <w:p w14:paraId="31EF1AEA" w14:textId="1CCF888B"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6.1. </w:t>
      </w:r>
      <w:r w:rsidR="001B6FE4" w:rsidRPr="0007689A">
        <w:rPr>
          <w:rFonts w:ascii="Times New Roman" w:hAnsi="Times New Roman" w:cs="Times New Roman"/>
          <w:sz w:val="28"/>
          <w:szCs w:val="28"/>
          <w:lang w:val="ru-RU"/>
        </w:rPr>
        <w:t>Опасность</w:t>
      </w:r>
      <w:r w:rsidR="001B6FE4" w:rsidRPr="0007689A">
        <w:rPr>
          <w:rFonts w:ascii="Times New Roman" w:hAnsi="Times New Roman" w:cs="Times New Roman"/>
          <w:sz w:val="28"/>
          <w:szCs w:val="28"/>
        </w:rPr>
        <w:t> </w:t>
      </w:r>
      <w:r w:rsidR="001B6FE4" w:rsidRPr="0007689A">
        <w:rPr>
          <w:rFonts w:ascii="Times New Roman" w:hAnsi="Times New Roman" w:cs="Times New Roman"/>
          <w:sz w:val="28"/>
          <w:szCs w:val="28"/>
          <w:lang w:val="ru-RU"/>
        </w:rPr>
        <w:t>недостатка кислорода в замкнутых технологических емкостях</w:t>
      </w:r>
      <w:r w:rsidRPr="0007689A">
        <w:rPr>
          <w:rFonts w:ascii="Times New Roman" w:hAnsi="Times New Roman" w:cs="Times New Roman"/>
          <w:sz w:val="28"/>
          <w:szCs w:val="28"/>
          <w:lang w:val="ru-RU"/>
        </w:rPr>
        <w:t>;</w:t>
      </w:r>
    </w:p>
    <w:p w14:paraId="3CE84685" w14:textId="60B607B9"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6.2. </w:t>
      </w:r>
      <w:r w:rsidR="001B6FE4" w:rsidRPr="0007689A">
        <w:rPr>
          <w:rFonts w:ascii="Times New Roman" w:hAnsi="Times New Roman" w:cs="Times New Roman"/>
          <w:sz w:val="28"/>
          <w:szCs w:val="28"/>
          <w:lang w:val="ru-RU"/>
        </w:rPr>
        <w:t>Опасность</w:t>
      </w:r>
      <w:r w:rsidR="001B6FE4" w:rsidRPr="0007689A">
        <w:rPr>
          <w:rFonts w:ascii="Times New Roman" w:hAnsi="Times New Roman" w:cs="Times New Roman"/>
          <w:sz w:val="28"/>
          <w:szCs w:val="28"/>
        </w:rPr>
        <w:t> </w:t>
      </w:r>
      <w:r w:rsidR="001B6FE4" w:rsidRPr="0007689A">
        <w:rPr>
          <w:rFonts w:ascii="Times New Roman" w:hAnsi="Times New Roman" w:cs="Times New Roman"/>
          <w:sz w:val="28"/>
          <w:szCs w:val="28"/>
          <w:lang w:val="ru-RU"/>
        </w:rPr>
        <w:t>недостатка кислорода из-за вытеснения его другими газами или жидкостями</w:t>
      </w:r>
      <w:r w:rsidRPr="0007689A">
        <w:rPr>
          <w:rFonts w:ascii="Times New Roman" w:hAnsi="Times New Roman" w:cs="Times New Roman"/>
          <w:sz w:val="28"/>
          <w:szCs w:val="28"/>
          <w:lang w:val="ru-RU"/>
        </w:rPr>
        <w:t>;</w:t>
      </w:r>
    </w:p>
    <w:p w14:paraId="35E6290B" w14:textId="42532C22"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6.3. </w:t>
      </w:r>
      <w:r w:rsidR="001B6FE4" w:rsidRPr="0007689A">
        <w:rPr>
          <w:rFonts w:ascii="Times New Roman" w:hAnsi="Times New Roman" w:cs="Times New Roman"/>
          <w:sz w:val="28"/>
          <w:szCs w:val="28"/>
          <w:lang w:val="ru-RU"/>
        </w:rPr>
        <w:t>Опасность</w:t>
      </w:r>
      <w:r w:rsidR="001B6FE4" w:rsidRPr="0007689A">
        <w:rPr>
          <w:rFonts w:ascii="Times New Roman" w:hAnsi="Times New Roman" w:cs="Times New Roman"/>
          <w:sz w:val="28"/>
          <w:szCs w:val="28"/>
        </w:rPr>
        <w:t> </w:t>
      </w:r>
      <w:r w:rsidR="001B6FE4" w:rsidRPr="0007689A">
        <w:rPr>
          <w:rFonts w:ascii="Times New Roman" w:hAnsi="Times New Roman" w:cs="Times New Roman"/>
          <w:sz w:val="28"/>
          <w:szCs w:val="28"/>
          <w:lang w:val="ru-RU"/>
        </w:rPr>
        <w:t>недостатка кислорода в подземных сооружениях</w:t>
      </w:r>
      <w:r w:rsidRPr="0007689A">
        <w:rPr>
          <w:rFonts w:ascii="Times New Roman" w:hAnsi="Times New Roman" w:cs="Times New Roman"/>
          <w:sz w:val="28"/>
          <w:szCs w:val="28"/>
          <w:lang w:val="ru-RU"/>
        </w:rPr>
        <w:t>;</w:t>
      </w:r>
    </w:p>
    <w:p w14:paraId="59C164D5" w14:textId="0BD0EBB9"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6.4. </w:t>
      </w:r>
      <w:r w:rsidR="001B6FE4" w:rsidRPr="0007689A">
        <w:rPr>
          <w:rFonts w:ascii="Times New Roman" w:hAnsi="Times New Roman" w:cs="Times New Roman"/>
          <w:sz w:val="28"/>
          <w:szCs w:val="28"/>
          <w:lang w:val="ru-RU"/>
        </w:rPr>
        <w:t>Другие опасности, связанные с недостатком кислорода в рабочей зоне</w:t>
      </w:r>
      <w:r w:rsidRPr="0007689A">
        <w:rPr>
          <w:rFonts w:ascii="Times New Roman" w:hAnsi="Times New Roman" w:cs="Times New Roman"/>
          <w:sz w:val="28"/>
          <w:szCs w:val="28"/>
          <w:lang w:val="ru-RU"/>
        </w:rPr>
        <w:t>;</w:t>
      </w:r>
    </w:p>
    <w:p w14:paraId="6B463769" w14:textId="513517F4" w:rsidR="001B6FE4" w:rsidRPr="0007689A" w:rsidRDefault="004B45EA">
      <w:pPr>
        <w:spacing w:after="0"/>
        <w:rPr>
          <w:rFonts w:ascii="Times New Roman" w:hAnsi="Times New Roman" w:cs="Times New Roman"/>
          <w:b/>
          <w:sz w:val="28"/>
          <w:szCs w:val="28"/>
          <w:lang w:val="ru-RU"/>
        </w:rPr>
      </w:pPr>
      <w:r w:rsidRPr="0007689A">
        <w:rPr>
          <w:rFonts w:ascii="Times New Roman" w:hAnsi="Times New Roman" w:cs="Times New Roman"/>
          <w:b/>
          <w:sz w:val="28"/>
          <w:szCs w:val="28"/>
          <w:lang w:val="ru-RU"/>
        </w:rPr>
        <w:t xml:space="preserve">7. </w:t>
      </w:r>
      <w:r w:rsidR="001B6FE4" w:rsidRPr="0007689A">
        <w:rPr>
          <w:rFonts w:ascii="Times New Roman" w:hAnsi="Times New Roman" w:cs="Times New Roman"/>
          <w:b/>
          <w:sz w:val="28"/>
          <w:szCs w:val="28"/>
          <w:lang w:val="ru-RU"/>
        </w:rPr>
        <w:t>Химические опасности</w:t>
      </w:r>
      <w:r w:rsidRPr="0007689A">
        <w:rPr>
          <w:rFonts w:ascii="Times New Roman" w:hAnsi="Times New Roman" w:cs="Times New Roman"/>
          <w:b/>
          <w:sz w:val="28"/>
          <w:szCs w:val="28"/>
          <w:lang w:val="ru-RU"/>
        </w:rPr>
        <w:t>;</w:t>
      </w:r>
    </w:p>
    <w:p w14:paraId="7FC8B6E5" w14:textId="7959AAE5"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7.1. О</w:t>
      </w:r>
      <w:r w:rsidR="001B6FE4" w:rsidRPr="0007689A">
        <w:rPr>
          <w:rFonts w:ascii="Times New Roman" w:hAnsi="Times New Roman" w:cs="Times New Roman"/>
          <w:sz w:val="28"/>
          <w:szCs w:val="28"/>
          <w:lang w:val="ru-RU"/>
        </w:rPr>
        <w:t>пасность от контакта с водой и растворами нетоксичных веществ</w:t>
      </w:r>
      <w:r w:rsidRPr="0007689A">
        <w:rPr>
          <w:rFonts w:ascii="Times New Roman" w:hAnsi="Times New Roman" w:cs="Times New Roman"/>
          <w:sz w:val="28"/>
          <w:szCs w:val="28"/>
          <w:lang w:val="ru-RU"/>
        </w:rPr>
        <w:t>;</w:t>
      </w:r>
    </w:p>
    <w:p w14:paraId="521D63DB" w14:textId="7FFE0275" w:rsidR="001B6FE4" w:rsidRPr="0007689A" w:rsidRDefault="004B45E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7.1.1. О</w:t>
      </w:r>
      <w:r w:rsidR="001B6FE4" w:rsidRPr="0007689A">
        <w:rPr>
          <w:rFonts w:ascii="Times New Roman" w:hAnsi="Times New Roman" w:cs="Times New Roman"/>
          <w:sz w:val="28"/>
          <w:szCs w:val="28"/>
          <w:lang w:val="ru-RU"/>
        </w:rPr>
        <w:t>пасность от контакта с водой, растворами нетоксичных веществ</w:t>
      </w:r>
      <w:r w:rsidRPr="0007689A">
        <w:rPr>
          <w:rFonts w:ascii="Times New Roman" w:hAnsi="Times New Roman" w:cs="Times New Roman"/>
          <w:sz w:val="28"/>
          <w:szCs w:val="28"/>
          <w:lang w:val="ru-RU"/>
        </w:rPr>
        <w:t>;</w:t>
      </w:r>
      <w:r w:rsidR="001B6FE4" w:rsidRPr="0007689A">
        <w:rPr>
          <w:rFonts w:ascii="Times New Roman" w:hAnsi="Times New Roman" w:cs="Times New Roman"/>
          <w:sz w:val="28"/>
          <w:szCs w:val="28"/>
          <w:lang w:val="ru-RU"/>
        </w:rPr>
        <w:t xml:space="preserve"> </w:t>
      </w:r>
    </w:p>
    <w:p w14:paraId="552CD96F" w14:textId="503C91A3" w:rsidR="001B6FE4" w:rsidRPr="0007689A" w:rsidRDefault="004305EC">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7.1.2. </w:t>
      </w:r>
      <w:r w:rsidR="001B6FE4" w:rsidRPr="0007689A">
        <w:rPr>
          <w:rFonts w:ascii="Times New Roman" w:hAnsi="Times New Roman" w:cs="Times New Roman"/>
          <w:sz w:val="28"/>
          <w:szCs w:val="28"/>
          <w:lang w:val="ru-RU"/>
        </w:rPr>
        <w:t>Другие опасности, связанные с контактом с водой и растворами нетоксичных веществ</w:t>
      </w:r>
      <w:r w:rsidRPr="0007689A">
        <w:rPr>
          <w:rFonts w:ascii="Times New Roman" w:hAnsi="Times New Roman" w:cs="Times New Roman"/>
          <w:sz w:val="28"/>
          <w:szCs w:val="28"/>
          <w:lang w:val="ru-RU"/>
        </w:rPr>
        <w:t>;</w:t>
      </w:r>
    </w:p>
    <w:p w14:paraId="349E63F9" w14:textId="66F500CA" w:rsidR="001B6FE4" w:rsidRPr="0007689A" w:rsidRDefault="004305EC">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7.2. </w:t>
      </w:r>
      <w:r w:rsidR="001B6FE4" w:rsidRPr="0007689A">
        <w:rPr>
          <w:rFonts w:ascii="Times New Roman" w:hAnsi="Times New Roman" w:cs="Times New Roman"/>
          <w:sz w:val="28"/>
          <w:szCs w:val="28"/>
          <w:lang w:val="ru-RU"/>
        </w:rPr>
        <w:t>Опасность от контакта с высокоопасными веществами</w:t>
      </w:r>
      <w:r w:rsidRPr="0007689A">
        <w:rPr>
          <w:rFonts w:ascii="Times New Roman" w:hAnsi="Times New Roman" w:cs="Times New Roman"/>
          <w:sz w:val="28"/>
          <w:szCs w:val="28"/>
          <w:lang w:val="ru-RU"/>
        </w:rPr>
        <w:t>;</w:t>
      </w:r>
    </w:p>
    <w:p w14:paraId="3B6E0978" w14:textId="7DC0C840" w:rsidR="001B6FE4" w:rsidRPr="0007689A" w:rsidRDefault="004305EC">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7.2.1. </w:t>
      </w:r>
      <w:r w:rsidR="001B6FE4" w:rsidRPr="0007689A">
        <w:rPr>
          <w:rFonts w:ascii="Times New Roman" w:hAnsi="Times New Roman" w:cs="Times New Roman"/>
          <w:sz w:val="28"/>
          <w:szCs w:val="28"/>
          <w:lang w:val="ru-RU"/>
        </w:rPr>
        <w:t>Опасность поражения из-за химических ожогов кожи при контакте с опасными веществами</w:t>
      </w:r>
      <w:r w:rsidR="00CC13A3" w:rsidRPr="0007689A">
        <w:rPr>
          <w:rFonts w:ascii="Times New Roman" w:hAnsi="Times New Roman" w:cs="Times New Roman"/>
          <w:sz w:val="28"/>
          <w:szCs w:val="28"/>
          <w:lang w:val="ru-RU"/>
        </w:rPr>
        <w:t>;</w:t>
      </w:r>
    </w:p>
    <w:p w14:paraId="261E4451" w14:textId="71B2ED79" w:rsidR="001B6FE4" w:rsidRPr="0007689A" w:rsidRDefault="00CC13A3">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7.2.2. </w:t>
      </w:r>
      <w:r w:rsidR="001B6FE4" w:rsidRPr="0007689A">
        <w:rPr>
          <w:rFonts w:ascii="Times New Roman" w:hAnsi="Times New Roman" w:cs="Times New Roman"/>
          <w:sz w:val="28"/>
          <w:szCs w:val="28"/>
          <w:lang w:val="ru-RU"/>
        </w:rPr>
        <w:t>Опасность поражения слизистых из-за химических ожогов кожи при контакте с опасными веществами</w:t>
      </w:r>
      <w:r w:rsidRPr="0007689A">
        <w:rPr>
          <w:rFonts w:ascii="Times New Roman" w:hAnsi="Times New Roman" w:cs="Times New Roman"/>
          <w:sz w:val="28"/>
          <w:szCs w:val="28"/>
          <w:lang w:val="ru-RU"/>
        </w:rPr>
        <w:t>;</w:t>
      </w:r>
    </w:p>
    <w:p w14:paraId="28578A68" w14:textId="6CC69EB7" w:rsidR="001B6FE4" w:rsidRPr="0007689A" w:rsidRDefault="00CC13A3">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7.2.3. </w:t>
      </w:r>
      <w:r w:rsidR="001B6FE4" w:rsidRPr="0007689A">
        <w:rPr>
          <w:rFonts w:ascii="Times New Roman" w:hAnsi="Times New Roman" w:cs="Times New Roman"/>
          <w:sz w:val="28"/>
          <w:szCs w:val="28"/>
          <w:lang w:val="ru-RU"/>
        </w:rPr>
        <w:t>Опасность отравления организма при контакте с высокоопасными веществами</w:t>
      </w:r>
      <w:r w:rsidRPr="0007689A">
        <w:rPr>
          <w:rFonts w:ascii="Times New Roman" w:hAnsi="Times New Roman" w:cs="Times New Roman"/>
          <w:sz w:val="28"/>
          <w:szCs w:val="28"/>
          <w:lang w:val="ru-RU"/>
        </w:rPr>
        <w:t>;</w:t>
      </w:r>
    </w:p>
    <w:p w14:paraId="6D5A376B" w14:textId="36B906FD" w:rsidR="001B6FE4" w:rsidRPr="0007689A" w:rsidRDefault="00CC13A3">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7.2.4. </w:t>
      </w:r>
      <w:r w:rsidR="001B6FE4" w:rsidRPr="0007689A">
        <w:rPr>
          <w:rFonts w:ascii="Times New Roman" w:hAnsi="Times New Roman" w:cs="Times New Roman"/>
          <w:sz w:val="28"/>
          <w:szCs w:val="28"/>
          <w:lang w:val="ru-RU"/>
        </w:rPr>
        <w:t>Опасность вдыхания высокоопасных веществ</w:t>
      </w:r>
      <w:r w:rsidRPr="0007689A">
        <w:rPr>
          <w:rFonts w:ascii="Times New Roman" w:hAnsi="Times New Roman" w:cs="Times New Roman"/>
          <w:sz w:val="28"/>
          <w:szCs w:val="28"/>
          <w:lang w:val="ru-RU"/>
        </w:rPr>
        <w:t>;</w:t>
      </w:r>
    </w:p>
    <w:p w14:paraId="72C814CC" w14:textId="1535DF86" w:rsidR="001B6FE4" w:rsidRPr="0007689A" w:rsidRDefault="00CC13A3">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7.3. </w:t>
      </w:r>
      <w:r w:rsidR="001B6FE4" w:rsidRPr="0007689A">
        <w:rPr>
          <w:rFonts w:ascii="Times New Roman" w:hAnsi="Times New Roman" w:cs="Times New Roman"/>
          <w:sz w:val="28"/>
          <w:szCs w:val="28"/>
          <w:lang w:val="ru-RU"/>
        </w:rPr>
        <w:t>Опасность воздействия на кожные покровы кислот, щелочей, смазочно-охлаждающих жидкостей на водной основе, щелочемасляных эмульсий</w:t>
      </w:r>
      <w:r w:rsidRPr="0007689A">
        <w:rPr>
          <w:rFonts w:ascii="Times New Roman" w:hAnsi="Times New Roman" w:cs="Times New Roman"/>
          <w:sz w:val="28"/>
          <w:szCs w:val="28"/>
          <w:lang w:val="ru-RU"/>
        </w:rPr>
        <w:t>;</w:t>
      </w:r>
    </w:p>
    <w:p w14:paraId="3E271CB8" w14:textId="563C65F2" w:rsidR="001B6FE4" w:rsidRPr="0007689A" w:rsidRDefault="00CC13A3">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7.3.1. О</w:t>
      </w:r>
      <w:r w:rsidR="001B6FE4" w:rsidRPr="0007689A">
        <w:rPr>
          <w:rFonts w:ascii="Times New Roman" w:hAnsi="Times New Roman" w:cs="Times New Roman"/>
          <w:sz w:val="28"/>
          <w:szCs w:val="28"/>
          <w:lang w:val="ru-RU"/>
        </w:rPr>
        <w:t>пасность от вдыхания паров вредных жидкостей, газов, пыли, тумана, дыма;</w:t>
      </w:r>
    </w:p>
    <w:p w14:paraId="7D85881F" w14:textId="711FC7AF" w:rsidR="001B6FE4" w:rsidRPr="0007689A" w:rsidRDefault="00CC13A3">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7.3.2. </w:t>
      </w:r>
      <w:r w:rsidR="001B6FE4" w:rsidRPr="0007689A">
        <w:rPr>
          <w:rFonts w:ascii="Times New Roman" w:hAnsi="Times New Roman" w:cs="Times New Roman"/>
          <w:sz w:val="28"/>
          <w:szCs w:val="28"/>
          <w:lang w:val="ru-RU"/>
        </w:rPr>
        <w:t>Опасность поражения легких от вдыхания вредных паров или газов</w:t>
      </w:r>
      <w:r w:rsidRPr="0007689A">
        <w:rPr>
          <w:rFonts w:ascii="Times New Roman" w:hAnsi="Times New Roman" w:cs="Times New Roman"/>
          <w:sz w:val="28"/>
          <w:szCs w:val="28"/>
          <w:lang w:val="ru-RU"/>
        </w:rPr>
        <w:t>;</w:t>
      </w:r>
    </w:p>
    <w:p w14:paraId="06C3FFD5" w14:textId="080CE2AB" w:rsidR="001B6FE4" w:rsidRPr="0007689A" w:rsidRDefault="00CC13A3">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7.3.3. </w:t>
      </w:r>
      <w:r w:rsidR="001B6FE4" w:rsidRPr="0007689A">
        <w:rPr>
          <w:rFonts w:ascii="Times New Roman" w:hAnsi="Times New Roman" w:cs="Times New Roman"/>
          <w:sz w:val="28"/>
          <w:szCs w:val="28"/>
          <w:lang w:val="ru-RU"/>
        </w:rPr>
        <w:t>Опасность поражения слизистых оболочек дыхательных путей от вдыхания вредных паров или газов</w:t>
      </w:r>
      <w:r w:rsidRPr="0007689A">
        <w:rPr>
          <w:rFonts w:ascii="Times New Roman" w:hAnsi="Times New Roman" w:cs="Times New Roman"/>
          <w:sz w:val="28"/>
          <w:szCs w:val="28"/>
          <w:lang w:val="ru-RU"/>
        </w:rPr>
        <w:t>;</w:t>
      </w:r>
    </w:p>
    <w:p w14:paraId="283A3784" w14:textId="70219F67" w:rsidR="001B6FE4" w:rsidRPr="0007689A" w:rsidRDefault="0007689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lastRenderedPageBreak/>
        <w:t xml:space="preserve">7.4. </w:t>
      </w:r>
      <w:r w:rsidR="001B6FE4" w:rsidRPr="0007689A">
        <w:rPr>
          <w:rFonts w:ascii="Times New Roman" w:hAnsi="Times New Roman" w:cs="Times New Roman"/>
          <w:sz w:val="28"/>
          <w:szCs w:val="28"/>
          <w:lang w:val="ru-RU"/>
        </w:rPr>
        <w:t>Опасность химического ожога роговицы глаза из-за попадания опасных веществ в глаза</w:t>
      </w:r>
      <w:r w:rsidRPr="0007689A">
        <w:rPr>
          <w:rFonts w:ascii="Times New Roman" w:hAnsi="Times New Roman" w:cs="Times New Roman"/>
          <w:sz w:val="28"/>
          <w:szCs w:val="28"/>
          <w:lang w:val="ru-RU"/>
        </w:rPr>
        <w:t>;</w:t>
      </w:r>
    </w:p>
    <w:p w14:paraId="5C709213" w14:textId="144526A7" w:rsidR="001B6FE4" w:rsidRPr="0007689A" w:rsidRDefault="0007689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7.5. О</w:t>
      </w:r>
      <w:r w:rsidR="001B6FE4" w:rsidRPr="0007689A">
        <w:rPr>
          <w:rFonts w:ascii="Times New Roman" w:hAnsi="Times New Roman" w:cs="Times New Roman"/>
          <w:sz w:val="28"/>
          <w:szCs w:val="28"/>
          <w:lang w:val="ru-RU"/>
        </w:rPr>
        <w:t xml:space="preserve">пасность </w:t>
      </w:r>
      <w:proofErr w:type="gramStart"/>
      <w:r w:rsidR="001B6FE4" w:rsidRPr="0007689A">
        <w:rPr>
          <w:rFonts w:ascii="Times New Roman" w:hAnsi="Times New Roman" w:cs="Times New Roman"/>
          <w:sz w:val="28"/>
          <w:szCs w:val="28"/>
          <w:lang w:val="ru-RU"/>
        </w:rPr>
        <w:t>вдыхания  токсичных</w:t>
      </w:r>
      <w:proofErr w:type="gramEnd"/>
      <w:r w:rsidR="001B6FE4" w:rsidRPr="0007689A">
        <w:rPr>
          <w:rFonts w:ascii="Times New Roman" w:hAnsi="Times New Roman" w:cs="Times New Roman"/>
          <w:sz w:val="28"/>
          <w:szCs w:val="28"/>
          <w:lang w:val="ru-RU"/>
        </w:rPr>
        <w:t xml:space="preserve"> паров, образовавшихся при нагревании</w:t>
      </w:r>
      <w:r w:rsidRPr="0007689A">
        <w:rPr>
          <w:rFonts w:ascii="Times New Roman" w:hAnsi="Times New Roman" w:cs="Times New Roman"/>
          <w:sz w:val="28"/>
          <w:szCs w:val="28"/>
          <w:lang w:val="ru-RU"/>
        </w:rPr>
        <w:t>;</w:t>
      </w:r>
    </w:p>
    <w:p w14:paraId="65A0DBE9" w14:textId="66733A4E" w:rsidR="001B6FE4" w:rsidRPr="0007689A" w:rsidRDefault="0007689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7.6. </w:t>
      </w:r>
      <w:r w:rsidR="001B6FE4" w:rsidRPr="0007689A">
        <w:rPr>
          <w:rFonts w:ascii="Times New Roman" w:hAnsi="Times New Roman" w:cs="Times New Roman"/>
          <w:sz w:val="28"/>
          <w:szCs w:val="28"/>
          <w:lang w:val="ru-RU"/>
        </w:rPr>
        <w:t>Опасность воздействия на кожные покровы технических (смазочных) масел, нефти и/или нефтепродуктов</w:t>
      </w:r>
      <w:r w:rsidRPr="0007689A">
        <w:rPr>
          <w:rFonts w:ascii="Times New Roman" w:hAnsi="Times New Roman" w:cs="Times New Roman"/>
          <w:sz w:val="28"/>
          <w:szCs w:val="28"/>
          <w:lang w:val="ru-RU"/>
        </w:rPr>
        <w:t>;</w:t>
      </w:r>
    </w:p>
    <w:p w14:paraId="2A4E170E" w14:textId="24C29225" w:rsidR="001B6FE4" w:rsidRPr="0007689A" w:rsidRDefault="0007689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7.7. О</w:t>
      </w:r>
      <w:r w:rsidR="001B6FE4" w:rsidRPr="0007689A">
        <w:rPr>
          <w:rFonts w:ascii="Times New Roman" w:hAnsi="Times New Roman" w:cs="Times New Roman"/>
          <w:sz w:val="28"/>
          <w:szCs w:val="28"/>
          <w:lang w:val="ru-RU"/>
        </w:rPr>
        <w:t>пасность воздействия на кожные покровы чистящих и обезжиривающих, дезинфицирующих веществ;</w:t>
      </w:r>
    </w:p>
    <w:p w14:paraId="6A1478DE" w14:textId="778FF4FE" w:rsidR="001B6FE4" w:rsidRPr="0007689A" w:rsidRDefault="0007689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7.8. </w:t>
      </w:r>
      <w:r w:rsidR="001B6FE4" w:rsidRPr="0007689A">
        <w:rPr>
          <w:rFonts w:ascii="Times New Roman" w:hAnsi="Times New Roman" w:cs="Times New Roman"/>
          <w:sz w:val="28"/>
          <w:szCs w:val="28"/>
          <w:lang w:val="ru-RU"/>
        </w:rPr>
        <w:t>Другие опасности, связанные с воздействием химического фактора на работника</w:t>
      </w:r>
      <w:r w:rsidRPr="0007689A">
        <w:rPr>
          <w:rFonts w:ascii="Times New Roman" w:hAnsi="Times New Roman" w:cs="Times New Roman"/>
          <w:sz w:val="28"/>
          <w:szCs w:val="28"/>
          <w:lang w:val="ru-RU"/>
        </w:rPr>
        <w:t>;</w:t>
      </w:r>
    </w:p>
    <w:p w14:paraId="2E6DD3F0" w14:textId="19EFC5C6" w:rsidR="001B6FE4" w:rsidRPr="0007689A" w:rsidRDefault="004305EC">
      <w:pPr>
        <w:spacing w:after="0"/>
        <w:rPr>
          <w:rFonts w:ascii="Times New Roman" w:hAnsi="Times New Roman" w:cs="Times New Roman"/>
          <w:b/>
          <w:sz w:val="28"/>
          <w:szCs w:val="28"/>
          <w:lang w:val="ru-RU"/>
        </w:rPr>
      </w:pPr>
      <w:r w:rsidRPr="0007689A">
        <w:rPr>
          <w:rFonts w:ascii="Times New Roman" w:hAnsi="Times New Roman" w:cs="Times New Roman"/>
          <w:b/>
          <w:sz w:val="28"/>
          <w:szCs w:val="28"/>
          <w:lang w:val="ru-RU"/>
        </w:rPr>
        <w:t xml:space="preserve">8. </w:t>
      </w:r>
      <w:r w:rsidR="001B6FE4" w:rsidRPr="0007689A">
        <w:rPr>
          <w:rFonts w:ascii="Times New Roman" w:hAnsi="Times New Roman" w:cs="Times New Roman"/>
          <w:b/>
          <w:sz w:val="28"/>
          <w:szCs w:val="28"/>
          <w:lang w:val="ru-RU"/>
        </w:rPr>
        <w:t>Опасность</w:t>
      </w:r>
      <w:r w:rsidR="001B6FE4" w:rsidRPr="0007689A">
        <w:rPr>
          <w:rFonts w:ascii="Times New Roman" w:hAnsi="Times New Roman" w:cs="Times New Roman"/>
          <w:b/>
          <w:sz w:val="28"/>
          <w:szCs w:val="28"/>
        </w:rPr>
        <w:t> </w:t>
      </w:r>
      <w:r w:rsidR="001B6FE4" w:rsidRPr="0007689A">
        <w:rPr>
          <w:rFonts w:ascii="Times New Roman" w:hAnsi="Times New Roman" w:cs="Times New Roman"/>
          <w:b/>
          <w:sz w:val="28"/>
          <w:szCs w:val="28"/>
          <w:lang w:val="ru-RU"/>
        </w:rPr>
        <w:t>воздействия пыли</w:t>
      </w:r>
    </w:p>
    <w:p w14:paraId="46685842" w14:textId="7AC60AFA" w:rsidR="001B6FE4" w:rsidRPr="0007689A" w:rsidRDefault="004305EC">
      <w:pPr>
        <w:spacing w:after="0"/>
        <w:rPr>
          <w:rFonts w:ascii="Times New Roman" w:hAnsi="Times New Roman" w:cs="Times New Roman"/>
          <w:sz w:val="28"/>
          <w:szCs w:val="28"/>
          <w:lang w:val="ru-RU"/>
        </w:rPr>
      </w:pPr>
      <w:proofErr w:type="gramStart"/>
      <w:r w:rsidRPr="0007689A">
        <w:rPr>
          <w:rFonts w:ascii="Times New Roman" w:hAnsi="Times New Roman" w:cs="Times New Roman"/>
          <w:sz w:val="28"/>
          <w:szCs w:val="28"/>
          <w:lang w:val="ru-RU"/>
        </w:rPr>
        <w:t xml:space="preserve">8.1  </w:t>
      </w:r>
      <w:r w:rsidR="001B6FE4" w:rsidRPr="0007689A">
        <w:rPr>
          <w:rFonts w:ascii="Times New Roman" w:hAnsi="Times New Roman" w:cs="Times New Roman"/>
          <w:sz w:val="28"/>
          <w:szCs w:val="28"/>
          <w:lang w:val="ru-RU"/>
        </w:rPr>
        <w:t>Опасность</w:t>
      </w:r>
      <w:proofErr w:type="gramEnd"/>
      <w:r w:rsidR="001B6FE4" w:rsidRPr="0007689A">
        <w:rPr>
          <w:rFonts w:ascii="Times New Roman" w:hAnsi="Times New Roman" w:cs="Times New Roman"/>
          <w:sz w:val="28"/>
          <w:szCs w:val="28"/>
        </w:rPr>
        <w:t> </w:t>
      </w:r>
      <w:r w:rsidR="001B6FE4" w:rsidRPr="0007689A">
        <w:rPr>
          <w:rFonts w:ascii="Times New Roman" w:hAnsi="Times New Roman" w:cs="Times New Roman"/>
          <w:sz w:val="28"/>
          <w:szCs w:val="28"/>
          <w:lang w:val="ru-RU"/>
        </w:rPr>
        <w:t>воздействия пыли на глаза</w:t>
      </w:r>
      <w:r w:rsidRPr="0007689A">
        <w:rPr>
          <w:rFonts w:ascii="Times New Roman" w:hAnsi="Times New Roman" w:cs="Times New Roman"/>
          <w:sz w:val="28"/>
          <w:szCs w:val="28"/>
          <w:lang w:val="ru-RU"/>
        </w:rPr>
        <w:t>;</w:t>
      </w:r>
    </w:p>
    <w:p w14:paraId="2C0EAD0D" w14:textId="1AA025C3" w:rsidR="001B6FE4" w:rsidRPr="0007689A" w:rsidRDefault="004305EC">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8.2. </w:t>
      </w:r>
      <w:r w:rsidR="001B6FE4" w:rsidRPr="0007689A">
        <w:rPr>
          <w:rFonts w:ascii="Times New Roman" w:hAnsi="Times New Roman" w:cs="Times New Roman"/>
          <w:sz w:val="28"/>
          <w:szCs w:val="28"/>
          <w:lang w:val="ru-RU"/>
        </w:rPr>
        <w:t>Опасность</w:t>
      </w:r>
      <w:r w:rsidR="001B6FE4" w:rsidRPr="0007689A">
        <w:rPr>
          <w:rFonts w:ascii="Times New Roman" w:hAnsi="Times New Roman" w:cs="Times New Roman"/>
          <w:sz w:val="28"/>
          <w:szCs w:val="28"/>
        </w:rPr>
        <w:t> </w:t>
      </w:r>
      <w:r w:rsidR="001B6FE4" w:rsidRPr="0007689A">
        <w:rPr>
          <w:rFonts w:ascii="Times New Roman" w:hAnsi="Times New Roman" w:cs="Times New Roman"/>
          <w:sz w:val="28"/>
          <w:szCs w:val="28"/>
          <w:lang w:val="ru-RU"/>
        </w:rPr>
        <w:t>повреждения органов дыхания частицами пыли</w:t>
      </w:r>
      <w:r w:rsidRPr="0007689A">
        <w:rPr>
          <w:rFonts w:ascii="Times New Roman" w:hAnsi="Times New Roman" w:cs="Times New Roman"/>
          <w:sz w:val="28"/>
          <w:szCs w:val="28"/>
          <w:lang w:val="ru-RU"/>
        </w:rPr>
        <w:t>;</w:t>
      </w:r>
      <w:r w:rsidR="001B6FE4" w:rsidRPr="0007689A">
        <w:rPr>
          <w:rFonts w:ascii="Times New Roman" w:hAnsi="Times New Roman" w:cs="Times New Roman"/>
          <w:sz w:val="28"/>
          <w:szCs w:val="28"/>
          <w:lang w:val="ru-RU"/>
        </w:rPr>
        <w:t xml:space="preserve"> </w:t>
      </w:r>
    </w:p>
    <w:p w14:paraId="4A1193BA" w14:textId="0CD576F2" w:rsidR="001B6FE4" w:rsidRPr="0007689A" w:rsidRDefault="004305EC">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8.3. </w:t>
      </w:r>
      <w:r w:rsidR="001B6FE4" w:rsidRPr="0007689A">
        <w:rPr>
          <w:rFonts w:ascii="Times New Roman" w:hAnsi="Times New Roman" w:cs="Times New Roman"/>
          <w:sz w:val="28"/>
          <w:szCs w:val="28"/>
          <w:lang w:val="ru-RU"/>
        </w:rPr>
        <w:t>Опасность</w:t>
      </w:r>
      <w:r w:rsidR="001B6FE4" w:rsidRPr="0007689A">
        <w:rPr>
          <w:rFonts w:ascii="Times New Roman" w:hAnsi="Times New Roman" w:cs="Times New Roman"/>
          <w:sz w:val="28"/>
          <w:szCs w:val="28"/>
        </w:rPr>
        <w:t> </w:t>
      </w:r>
      <w:r w:rsidR="001B6FE4" w:rsidRPr="0007689A">
        <w:rPr>
          <w:rFonts w:ascii="Times New Roman" w:hAnsi="Times New Roman" w:cs="Times New Roman"/>
          <w:sz w:val="28"/>
          <w:szCs w:val="28"/>
          <w:lang w:val="ru-RU"/>
        </w:rPr>
        <w:t>воздействия пыли на кожу</w:t>
      </w:r>
      <w:r w:rsidRPr="0007689A">
        <w:rPr>
          <w:rFonts w:ascii="Times New Roman" w:hAnsi="Times New Roman" w:cs="Times New Roman"/>
          <w:sz w:val="28"/>
          <w:szCs w:val="28"/>
          <w:lang w:val="ru-RU"/>
        </w:rPr>
        <w:t>;</w:t>
      </w:r>
    </w:p>
    <w:p w14:paraId="02D12F72" w14:textId="73ACFB87" w:rsidR="001B6FE4" w:rsidRPr="0007689A" w:rsidRDefault="004305EC">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8.4. О</w:t>
      </w:r>
      <w:r w:rsidR="001B6FE4" w:rsidRPr="0007689A">
        <w:rPr>
          <w:rFonts w:ascii="Times New Roman" w:hAnsi="Times New Roman" w:cs="Times New Roman"/>
          <w:sz w:val="28"/>
          <w:szCs w:val="28"/>
          <w:lang w:val="ru-RU"/>
        </w:rPr>
        <w:t>пасности воздействия воздушных взвесей вредных химических веществ;</w:t>
      </w:r>
    </w:p>
    <w:p w14:paraId="42FA3867" w14:textId="41A0582D" w:rsidR="001B6FE4" w:rsidRPr="0007689A" w:rsidRDefault="004305EC">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8.4.1. О</w:t>
      </w:r>
      <w:r w:rsidR="001B6FE4" w:rsidRPr="0007689A">
        <w:rPr>
          <w:rFonts w:ascii="Times New Roman" w:hAnsi="Times New Roman" w:cs="Times New Roman"/>
          <w:sz w:val="28"/>
          <w:szCs w:val="28"/>
          <w:lang w:val="ru-RU"/>
        </w:rPr>
        <w:t>пасность воздействия на органы дыхания воздушных взвесей, содержащих смазочные масла;</w:t>
      </w:r>
    </w:p>
    <w:p w14:paraId="14528F47" w14:textId="588615DD" w:rsidR="001B6FE4" w:rsidRPr="0007689A" w:rsidRDefault="004305EC">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8.4.2. О</w:t>
      </w:r>
      <w:r w:rsidR="001B6FE4" w:rsidRPr="0007689A">
        <w:rPr>
          <w:rFonts w:ascii="Times New Roman" w:hAnsi="Times New Roman" w:cs="Times New Roman"/>
          <w:sz w:val="28"/>
          <w:szCs w:val="28"/>
          <w:lang w:val="ru-RU"/>
        </w:rPr>
        <w:t>пасность воздействия на органы дыхания воздушных смесей, содержащих чистящие и обезжиривающие вещества;</w:t>
      </w:r>
    </w:p>
    <w:p w14:paraId="3E4F51B0" w14:textId="7440D1DE" w:rsidR="001B6FE4" w:rsidRPr="0007689A" w:rsidRDefault="004305EC">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8.5. </w:t>
      </w:r>
      <w:r w:rsidR="001B6FE4" w:rsidRPr="0007689A">
        <w:rPr>
          <w:rFonts w:ascii="Times New Roman" w:hAnsi="Times New Roman" w:cs="Times New Roman"/>
          <w:sz w:val="28"/>
          <w:szCs w:val="28"/>
          <w:lang w:val="ru-RU"/>
        </w:rPr>
        <w:t>Другие опасности, связанные с воздействием пыли на работника</w:t>
      </w:r>
      <w:r w:rsidRPr="0007689A">
        <w:rPr>
          <w:rFonts w:ascii="Times New Roman" w:hAnsi="Times New Roman" w:cs="Times New Roman"/>
          <w:sz w:val="28"/>
          <w:szCs w:val="28"/>
          <w:lang w:val="ru-RU"/>
        </w:rPr>
        <w:t>;</w:t>
      </w:r>
    </w:p>
    <w:p w14:paraId="03FD9DF0" w14:textId="64F57B9A" w:rsidR="001B6FE4" w:rsidRPr="0007689A" w:rsidRDefault="004305EC">
      <w:pPr>
        <w:spacing w:after="0"/>
        <w:rPr>
          <w:rFonts w:ascii="Times New Roman" w:hAnsi="Times New Roman" w:cs="Times New Roman"/>
          <w:b/>
          <w:sz w:val="28"/>
          <w:szCs w:val="28"/>
          <w:lang w:val="ru-RU"/>
        </w:rPr>
      </w:pPr>
      <w:r w:rsidRPr="0007689A">
        <w:rPr>
          <w:rFonts w:ascii="Times New Roman" w:hAnsi="Times New Roman" w:cs="Times New Roman"/>
          <w:b/>
          <w:sz w:val="28"/>
          <w:szCs w:val="28"/>
          <w:lang w:val="ru-RU"/>
        </w:rPr>
        <w:t xml:space="preserve">9. </w:t>
      </w:r>
      <w:r w:rsidR="001B6FE4" w:rsidRPr="0007689A">
        <w:rPr>
          <w:rFonts w:ascii="Times New Roman" w:hAnsi="Times New Roman" w:cs="Times New Roman"/>
          <w:b/>
          <w:sz w:val="28"/>
          <w:szCs w:val="28"/>
          <w:lang w:val="ru-RU"/>
        </w:rPr>
        <w:t>Опасность</w:t>
      </w:r>
      <w:r w:rsidR="001B6FE4" w:rsidRPr="0007689A">
        <w:rPr>
          <w:rFonts w:ascii="Times New Roman" w:hAnsi="Times New Roman" w:cs="Times New Roman"/>
          <w:b/>
          <w:sz w:val="28"/>
          <w:szCs w:val="28"/>
        </w:rPr>
        <w:t> </w:t>
      </w:r>
      <w:r w:rsidR="001B6FE4" w:rsidRPr="0007689A">
        <w:rPr>
          <w:rFonts w:ascii="Times New Roman" w:hAnsi="Times New Roman" w:cs="Times New Roman"/>
          <w:b/>
          <w:sz w:val="28"/>
          <w:szCs w:val="28"/>
          <w:lang w:val="ru-RU"/>
        </w:rPr>
        <w:t>из-за воздействия биологического фактора (микроорганизмы, насекомые, паукообразные)</w:t>
      </w:r>
      <w:r w:rsidRPr="0007689A">
        <w:rPr>
          <w:rFonts w:ascii="Times New Roman" w:hAnsi="Times New Roman" w:cs="Times New Roman"/>
          <w:b/>
          <w:sz w:val="28"/>
          <w:szCs w:val="28"/>
          <w:lang w:val="ru-RU"/>
        </w:rPr>
        <w:t>;</w:t>
      </w:r>
    </w:p>
    <w:p w14:paraId="33A0C13A" w14:textId="37E8FBED" w:rsidR="001B6FE4" w:rsidRPr="0007689A" w:rsidRDefault="0007689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9.1. </w:t>
      </w:r>
      <w:r w:rsidR="001B6FE4" w:rsidRPr="0007689A">
        <w:rPr>
          <w:rFonts w:ascii="Times New Roman" w:hAnsi="Times New Roman" w:cs="Times New Roman"/>
          <w:sz w:val="28"/>
          <w:szCs w:val="28"/>
          <w:lang w:val="ru-RU"/>
        </w:rPr>
        <w:t>Опасность</w:t>
      </w:r>
      <w:r w:rsidR="001B6FE4" w:rsidRPr="0007689A">
        <w:rPr>
          <w:rFonts w:ascii="Times New Roman" w:hAnsi="Times New Roman" w:cs="Times New Roman"/>
          <w:sz w:val="28"/>
          <w:szCs w:val="28"/>
        </w:rPr>
        <w:t> </w:t>
      </w:r>
      <w:r w:rsidR="001B6FE4" w:rsidRPr="0007689A">
        <w:rPr>
          <w:rFonts w:ascii="Times New Roman" w:hAnsi="Times New Roman" w:cs="Times New Roman"/>
          <w:sz w:val="28"/>
          <w:szCs w:val="28"/>
          <w:lang w:val="ru-RU"/>
        </w:rPr>
        <w:t>из-за воздействия микроорганизмов-продуцентов, препаратов, содержащих живые клетки и споры микроорганизмов</w:t>
      </w:r>
      <w:r w:rsidRPr="0007689A">
        <w:rPr>
          <w:rFonts w:ascii="Times New Roman" w:hAnsi="Times New Roman" w:cs="Times New Roman"/>
          <w:sz w:val="28"/>
          <w:szCs w:val="28"/>
          <w:lang w:val="ru-RU"/>
        </w:rPr>
        <w:t>;</w:t>
      </w:r>
    </w:p>
    <w:p w14:paraId="39219B06" w14:textId="00157E08" w:rsidR="001B6FE4" w:rsidRPr="0007689A" w:rsidRDefault="0007689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9.2. </w:t>
      </w:r>
      <w:r w:rsidR="001B6FE4" w:rsidRPr="0007689A">
        <w:rPr>
          <w:rFonts w:ascii="Times New Roman" w:hAnsi="Times New Roman" w:cs="Times New Roman"/>
          <w:sz w:val="28"/>
          <w:szCs w:val="28"/>
          <w:lang w:val="ru-RU"/>
        </w:rPr>
        <w:t>Опасность заболевания, связанная с воздействием патогенных микроорганизмов</w:t>
      </w:r>
      <w:r w:rsidRPr="0007689A">
        <w:rPr>
          <w:rFonts w:ascii="Times New Roman" w:hAnsi="Times New Roman" w:cs="Times New Roman"/>
          <w:sz w:val="28"/>
          <w:szCs w:val="28"/>
          <w:lang w:val="ru-RU"/>
        </w:rPr>
        <w:t>;</w:t>
      </w:r>
    </w:p>
    <w:p w14:paraId="58C8A846" w14:textId="53909E98" w:rsidR="001B6FE4" w:rsidRPr="0007689A" w:rsidRDefault="0007689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9.3. </w:t>
      </w:r>
      <w:r w:rsidR="001B6FE4" w:rsidRPr="0007689A">
        <w:rPr>
          <w:rFonts w:ascii="Times New Roman" w:hAnsi="Times New Roman" w:cs="Times New Roman"/>
          <w:sz w:val="28"/>
          <w:szCs w:val="28"/>
          <w:lang w:val="ru-RU"/>
        </w:rPr>
        <w:t>Опасность заражения вследствие инфекции от укуса паукообразных и насекомых</w:t>
      </w:r>
      <w:r w:rsidRPr="0007689A">
        <w:rPr>
          <w:rFonts w:ascii="Times New Roman" w:hAnsi="Times New Roman" w:cs="Times New Roman"/>
          <w:sz w:val="28"/>
          <w:szCs w:val="28"/>
          <w:lang w:val="ru-RU"/>
        </w:rPr>
        <w:t>;</w:t>
      </w:r>
    </w:p>
    <w:p w14:paraId="4EA5A36F" w14:textId="6E211511" w:rsidR="001B6FE4" w:rsidRPr="0007689A" w:rsidRDefault="0007689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9.4. </w:t>
      </w:r>
      <w:r w:rsidR="00CC13A3" w:rsidRPr="0007689A">
        <w:rPr>
          <w:rFonts w:ascii="Times New Roman" w:hAnsi="Times New Roman" w:cs="Times New Roman"/>
          <w:sz w:val="28"/>
          <w:szCs w:val="28"/>
          <w:lang w:val="ru-RU"/>
        </w:rPr>
        <w:t>Опасность контакта с патогенными микроорганизмами</w:t>
      </w:r>
      <w:r w:rsidRPr="0007689A">
        <w:rPr>
          <w:rFonts w:ascii="Times New Roman" w:hAnsi="Times New Roman" w:cs="Times New Roman"/>
          <w:sz w:val="28"/>
          <w:szCs w:val="28"/>
          <w:lang w:val="ru-RU"/>
        </w:rPr>
        <w:t>;</w:t>
      </w:r>
    </w:p>
    <w:p w14:paraId="437BABBF" w14:textId="06323194" w:rsidR="001B6FE4" w:rsidRPr="0007689A" w:rsidRDefault="0007689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9.4.1. </w:t>
      </w:r>
      <w:r w:rsidR="001B6FE4" w:rsidRPr="0007689A">
        <w:rPr>
          <w:rFonts w:ascii="Times New Roman" w:hAnsi="Times New Roman" w:cs="Times New Roman"/>
          <w:sz w:val="28"/>
          <w:szCs w:val="28"/>
          <w:lang w:val="ru-RU"/>
        </w:rPr>
        <w:t>Опасность воздействия патогенных микроорганизмов, связанная с выполнением работ в закрытой спецобуви</w:t>
      </w:r>
      <w:r w:rsidRPr="0007689A">
        <w:rPr>
          <w:rFonts w:ascii="Times New Roman" w:hAnsi="Times New Roman" w:cs="Times New Roman"/>
          <w:sz w:val="28"/>
          <w:szCs w:val="28"/>
          <w:lang w:val="ru-RU"/>
        </w:rPr>
        <w:t>;</w:t>
      </w:r>
    </w:p>
    <w:p w14:paraId="7A7890BB" w14:textId="4EA4ACBE" w:rsidR="001B6FE4" w:rsidRPr="0007689A" w:rsidRDefault="0007689A">
      <w:pPr>
        <w:spacing w:after="0"/>
        <w:rPr>
          <w:rFonts w:ascii="Times New Roman" w:hAnsi="Times New Roman" w:cs="Times New Roman"/>
          <w:sz w:val="28"/>
          <w:szCs w:val="28"/>
          <w:lang w:val="ru-RU"/>
        </w:rPr>
      </w:pPr>
      <w:r w:rsidRPr="0007689A">
        <w:rPr>
          <w:rFonts w:ascii="Times New Roman" w:hAnsi="Times New Roman" w:cs="Times New Roman"/>
          <w:sz w:val="28"/>
          <w:szCs w:val="28"/>
          <w:lang w:val="ru-RU"/>
        </w:rPr>
        <w:t xml:space="preserve">9.5. </w:t>
      </w:r>
      <w:r w:rsidR="001B6FE4" w:rsidRPr="0007689A">
        <w:rPr>
          <w:rFonts w:ascii="Times New Roman" w:hAnsi="Times New Roman" w:cs="Times New Roman"/>
          <w:sz w:val="28"/>
          <w:szCs w:val="28"/>
          <w:lang w:val="ru-RU"/>
        </w:rPr>
        <w:t>Другие опасности, связанные с воздействием биологического фактора на работника</w:t>
      </w:r>
      <w:r w:rsidRPr="0007689A">
        <w:rPr>
          <w:rFonts w:ascii="Times New Roman" w:hAnsi="Times New Roman" w:cs="Times New Roman"/>
          <w:sz w:val="28"/>
          <w:szCs w:val="28"/>
          <w:lang w:val="ru-RU"/>
        </w:rPr>
        <w:t>;</w:t>
      </w:r>
    </w:p>
    <w:p w14:paraId="7E5547AC" w14:textId="1E83D4C9" w:rsidR="001B6FE4" w:rsidRPr="00221BE7" w:rsidRDefault="0007689A">
      <w:pPr>
        <w:spacing w:after="0"/>
        <w:rPr>
          <w:rFonts w:ascii="Times New Roman" w:hAnsi="Times New Roman" w:cs="Times New Roman"/>
          <w:b/>
          <w:sz w:val="28"/>
          <w:szCs w:val="28"/>
          <w:lang w:val="ru-RU"/>
        </w:rPr>
      </w:pPr>
      <w:r w:rsidRPr="00221BE7">
        <w:rPr>
          <w:rFonts w:ascii="Times New Roman" w:hAnsi="Times New Roman" w:cs="Times New Roman"/>
          <w:b/>
          <w:sz w:val="28"/>
          <w:szCs w:val="28"/>
          <w:lang w:val="ru-RU"/>
        </w:rPr>
        <w:t xml:space="preserve">10. </w:t>
      </w:r>
      <w:r w:rsidR="001B6FE4" w:rsidRPr="00221BE7">
        <w:rPr>
          <w:rFonts w:ascii="Times New Roman" w:hAnsi="Times New Roman" w:cs="Times New Roman"/>
          <w:b/>
          <w:sz w:val="28"/>
          <w:szCs w:val="28"/>
          <w:lang w:val="ru-RU"/>
        </w:rPr>
        <w:t>Опасность физических перегрузок</w:t>
      </w:r>
      <w:r w:rsidRPr="00221BE7">
        <w:rPr>
          <w:rFonts w:ascii="Times New Roman" w:hAnsi="Times New Roman" w:cs="Times New Roman"/>
          <w:b/>
          <w:sz w:val="28"/>
          <w:szCs w:val="28"/>
          <w:lang w:val="ru-RU"/>
        </w:rPr>
        <w:t>;</w:t>
      </w:r>
    </w:p>
    <w:p w14:paraId="28AB8780" w14:textId="4EFE1807" w:rsidR="001B6FE4" w:rsidRPr="00221BE7" w:rsidRDefault="0007689A">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10.1 </w:t>
      </w:r>
      <w:r w:rsidR="001B6FE4" w:rsidRPr="00221BE7">
        <w:rPr>
          <w:rFonts w:ascii="Times New Roman" w:hAnsi="Times New Roman" w:cs="Times New Roman"/>
          <w:sz w:val="28"/>
          <w:szCs w:val="28"/>
          <w:lang w:val="ru-RU"/>
        </w:rPr>
        <w:t>Опасность физических перегрузок при чрезмерных физических усилиях при подъеме предметов и деталей</w:t>
      </w:r>
      <w:r w:rsidRPr="00221BE7">
        <w:rPr>
          <w:rFonts w:ascii="Times New Roman" w:hAnsi="Times New Roman" w:cs="Times New Roman"/>
          <w:sz w:val="28"/>
          <w:szCs w:val="28"/>
          <w:lang w:val="ru-RU"/>
        </w:rPr>
        <w:t>;</w:t>
      </w:r>
    </w:p>
    <w:p w14:paraId="5779F045" w14:textId="29499861"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lastRenderedPageBreak/>
        <w:t xml:space="preserve">10.2. </w:t>
      </w:r>
      <w:r w:rsidR="001B6FE4" w:rsidRPr="00221BE7">
        <w:rPr>
          <w:rFonts w:ascii="Times New Roman" w:hAnsi="Times New Roman" w:cs="Times New Roman"/>
          <w:sz w:val="28"/>
          <w:szCs w:val="28"/>
          <w:lang w:val="ru-RU"/>
        </w:rPr>
        <w:t>Опасность физических перегрузок при чрезмерных физических усилиях при перемещении предметов и деталей</w:t>
      </w:r>
      <w:r w:rsidR="0007689A" w:rsidRPr="00221BE7">
        <w:rPr>
          <w:rFonts w:ascii="Times New Roman" w:hAnsi="Times New Roman" w:cs="Times New Roman"/>
          <w:sz w:val="28"/>
          <w:szCs w:val="28"/>
          <w:lang w:val="ru-RU"/>
        </w:rPr>
        <w:t>;</w:t>
      </w:r>
    </w:p>
    <w:p w14:paraId="7C037ECC" w14:textId="07677F23"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10.3. </w:t>
      </w:r>
      <w:r w:rsidR="001B6FE4" w:rsidRPr="00221BE7">
        <w:rPr>
          <w:rFonts w:ascii="Times New Roman" w:hAnsi="Times New Roman" w:cs="Times New Roman"/>
          <w:sz w:val="28"/>
          <w:szCs w:val="28"/>
          <w:lang w:val="ru-RU"/>
        </w:rPr>
        <w:t>Опасность физических перегрузок при стереотипных рабочих движениях</w:t>
      </w:r>
      <w:r w:rsidR="0007689A" w:rsidRPr="00221BE7">
        <w:rPr>
          <w:rFonts w:ascii="Times New Roman" w:hAnsi="Times New Roman" w:cs="Times New Roman"/>
          <w:sz w:val="28"/>
          <w:szCs w:val="28"/>
          <w:lang w:val="ru-RU"/>
        </w:rPr>
        <w:t>;</w:t>
      </w:r>
    </w:p>
    <w:p w14:paraId="2D24625B" w14:textId="2885072E"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10.4. </w:t>
      </w:r>
      <w:r w:rsidR="001B6FE4" w:rsidRPr="00221BE7">
        <w:rPr>
          <w:rFonts w:ascii="Times New Roman" w:hAnsi="Times New Roman" w:cs="Times New Roman"/>
          <w:sz w:val="28"/>
          <w:szCs w:val="28"/>
          <w:lang w:val="ru-RU"/>
        </w:rPr>
        <w:t>Опасность физических перегрузок при статических нагрузках</w:t>
      </w:r>
      <w:r w:rsidR="0007689A" w:rsidRPr="00221BE7">
        <w:rPr>
          <w:rFonts w:ascii="Times New Roman" w:hAnsi="Times New Roman" w:cs="Times New Roman"/>
          <w:sz w:val="28"/>
          <w:szCs w:val="28"/>
          <w:lang w:val="ru-RU"/>
        </w:rPr>
        <w:t>;</w:t>
      </w:r>
    </w:p>
    <w:p w14:paraId="67DDF57A" w14:textId="127142A9"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10.5. </w:t>
      </w:r>
      <w:r w:rsidR="001B6FE4" w:rsidRPr="00221BE7">
        <w:rPr>
          <w:rFonts w:ascii="Times New Roman" w:hAnsi="Times New Roman" w:cs="Times New Roman"/>
          <w:sz w:val="28"/>
          <w:szCs w:val="28"/>
          <w:lang w:val="ru-RU"/>
        </w:rPr>
        <w:t>Опасность физических перегрузок при неудобной рабочей позе</w:t>
      </w:r>
      <w:r w:rsidR="0007689A" w:rsidRPr="00221BE7">
        <w:rPr>
          <w:rFonts w:ascii="Times New Roman" w:hAnsi="Times New Roman" w:cs="Times New Roman"/>
          <w:sz w:val="28"/>
          <w:szCs w:val="28"/>
          <w:lang w:val="ru-RU"/>
        </w:rPr>
        <w:t>;</w:t>
      </w:r>
    </w:p>
    <w:p w14:paraId="491F40E8" w14:textId="1E1703CB"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10.6. </w:t>
      </w:r>
      <w:r w:rsidR="001B6FE4" w:rsidRPr="00221BE7">
        <w:rPr>
          <w:rFonts w:ascii="Times New Roman" w:hAnsi="Times New Roman" w:cs="Times New Roman"/>
          <w:sz w:val="28"/>
          <w:szCs w:val="28"/>
          <w:lang w:val="ru-RU"/>
        </w:rPr>
        <w:t>Опасность физических перегрузок при наклонах корпуса тела работника более 30°</w:t>
      </w:r>
      <w:r w:rsidR="0007689A" w:rsidRPr="00221BE7">
        <w:rPr>
          <w:rFonts w:ascii="Times New Roman" w:hAnsi="Times New Roman" w:cs="Times New Roman"/>
          <w:sz w:val="28"/>
          <w:szCs w:val="28"/>
          <w:lang w:val="ru-RU"/>
        </w:rPr>
        <w:t>;</w:t>
      </w:r>
    </w:p>
    <w:p w14:paraId="4F09DA39" w14:textId="73F957A3"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10.7. </w:t>
      </w:r>
      <w:r w:rsidR="001B6FE4" w:rsidRPr="00221BE7">
        <w:rPr>
          <w:rFonts w:ascii="Times New Roman" w:hAnsi="Times New Roman" w:cs="Times New Roman"/>
          <w:sz w:val="28"/>
          <w:szCs w:val="28"/>
          <w:lang w:val="ru-RU"/>
        </w:rPr>
        <w:t>Другие опасности, связанные с физической перегрузкой</w:t>
      </w:r>
      <w:r w:rsidR="0007689A" w:rsidRPr="00221BE7">
        <w:rPr>
          <w:rFonts w:ascii="Times New Roman" w:hAnsi="Times New Roman" w:cs="Times New Roman"/>
          <w:sz w:val="28"/>
          <w:szCs w:val="28"/>
          <w:lang w:val="ru-RU"/>
        </w:rPr>
        <w:t>;</w:t>
      </w:r>
      <w:r w:rsidR="001B6FE4" w:rsidRPr="00221BE7">
        <w:rPr>
          <w:rFonts w:ascii="Times New Roman" w:hAnsi="Times New Roman" w:cs="Times New Roman"/>
          <w:sz w:val="28"/>
          <w:szCs w:val="28"/>
          <w:lang w:val="ru-RU"/>
        </w:rPr>
        <w:t xml:space="preserve"> </w:t>
      </w:r>
    </w:p>
    <w:p w14:paraId="4805A3A9" w14:textId="3FA400B3" w:rsidR="001B6FE4" w:rsidRPr="00221BE7" w:rsidRDefault="00221BE7">
      <w:pPr>
        <w:spacing w:after="0"/>
        <w:rPr>
          <w:rFonts w:ascii="Times New Roman" w:hAnsi="Times New Roman" w:cs="Times New Roman"/>
          <w:b/>
          <w:sz w:val="28"/>
          <w:szCs w:val="28"/>
          <w:lang w:val="ru-RU"/>
        </w:rPr>
      </w:pPr>
      <w:r w:rsidRPr="00221BE7">
        <w:rPr>
          <w:rFonts w:ascii="Times New Roman" w:hAnsi="Times New Roman" w:cs="Times New Roman"/>
          <w:b/>
          <w:sz w:val="28"/>
          <w:szCs w:val="28"/>
          <w:lang w:val="ru-RU"/>
        </w:rPr>
        <w:t xml:space="preserve">11. </w:t>
      </w:r>
      <w:r w:rsidR="001B6FE4" w:rsidRPr="00221BE7">
        <w:rPr>
          <w:rFonts w:ascii="Times New Roman" w:hAnsi="Times New Roman" w:cs="Times New Roman"/>
          <w:b/>
          <w:sz w:val="28"/>
          <w:szCs w:val="28"/>
          <w:lang w:val="ru-RU"/>
        </w:rPr>
        <w:t>Опасность воздействия повышенного уровня шума</w:t>
      </w:r>
      <w:r w:rsidR="0007689A" w:rsidRPr="00221BE7">
        <w:rPr>
          <w:rFonts w:ascii="Times New Roman" w:hAnsi="Times New Roman" w:cs="Times New Roman"/>
          <w:b/>
          <w:sz w:val="28"/>
          <w:szCs w:val="28"/>
          <w:lang w:val="ru-RU"/>
        </w:rPr>
        <w:t>;</w:t>
      </w:r>
    </w:p>
    <w:p w14:paraId="1B6453E7" w14:textId="11BBAFDE"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11.1. </w:t>
      </w:r>
      <w:r w:rsidR="001B6FE4" w:rsidRPr="00221BE7">
        <w:rPr>
          <w:rFonts w:ascii="Times New Roman" w:hAnsi="Times New Roman" w:cs="Times New Roman"/>
          <w:sz w:val="28"/>
          <w:szCs w:val="28"/>
          <w:lang w:val="ru-RU"/>
        </w:rPr>
        <w:t>Опасность воздействия повышенного уровня и других неблагоприятных характеристик шума</w:t>
      </w:r>
      <w:r w:rsidR="0007689A" w:rsidRPr="00221BE7">
        <w:rPr>
          <w:rFonts w:ascii="Times New Roman" w:hAnsi="Times New Roman" w:cs="Times New Roman"/>
          <w:sz w:val="28"/>
          <w:szCs w:val="28"/>
          <w:lang w:val="ru-RU"/>
        </w:rPr>
        <w:t>;</w:t>
      </w:r>
    </w:p>
    <w:p w14:paraId="72F37FA9" w14:textId="68568D25"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11.2. </w:t>
      </w:r>
      <w:r w:rsidR="001B6FE4" w:rsidRPr="00221BE7">
        <w:rPr>
          <w:rFonts w:ascii="Times New Roman" w:hAnsi="Times New Roman" w:cs="Times New Roman"/>
          <w:sz w:val="28"/>
          <w:szCs w:val="28"/>
          <w:lang w:val="ru-RU"/>
        </w:rPr>
        <w:t>Повышенный (низкочастотный) уровень ультразвуковых колебаний (воздушный и контактный ультразвук)</w:t>
      </w:r>
      <w:r w:rsidR="0007689A" w:rsidRPr="00221BE7">
        <w:rPr>
          <w:rFonts w:ascii="Times New Roman" w:hAnsi="Times New Roman" w:cs="Times New Roman"/>
          <w:sz w:val="28"/>
          <w:szCs w:val="28"/>
          <w:lang w:val="ru-RU"/>
        </w:rPr>
        <w:t>;</w:t>
      </w:r>
    </w:p>
    <w:p w14:paraId="6BE9C4A4" w14:textId="5B71B8CE"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11.3. </w:t>
      </w:r>
      <w:r w:rsidR="001B6FE4" w:rsidRPr="00221BE7">
        <w:rPr>
          <w:rFonts w:ascii="Times New Roman" w:hAnsi="Times New Roman" w:cs="Times New Roman"/>
          <w:sz w:val="28"/>
          <w:szCs w:val="28"/>
          <w:lang w:val="ru-RU"/>
        </w:rPr>
        <w:t>Повышенный (высокочастотный) уровень ультразвуковых колебаний (контактный ультразвук)</w:t>
      </w:r>
      <w:r w:rsidR="0007689A" w:rsidRPr="00221BE7">
        <w:rPr>
          <w:rFonts w:ascii="Times New Roman" w:hAnsi="Times New Roman" w:cs="Times New Roman"/>
          <w:sz w:val="28"/>
          <w:szCs w:val="28"/>
          <w:lang w:val="ru-RU"/>
        </w:rPr>
        <w:t>;</w:t>
      </w:r>
    </w:p>
    <w:p w14:paraId="0229C11E" w14:textId="00FB68B4"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11.4. </w:t>
      </w:r>
      <w:r w:rsidR="001B6FE4" w:rsidRPr="00221BE7">
        <w:rPr>
          <w:rFonts w:ascii="Times New Roman" w:hAnsi="Times New Roman" w:cs="Times New Roman"/>
          <w:sz w:val="28"/>
          <w:szCs w:val="28"/>
          <w:lang w:val="ru-RU"/>
        </w:rPr>
        <w:t>Другие опасности, связанные с повышенным уровнем шума в рабочей зоне</w:t>
      </w:r>
      <w:r w:rsidR="0007689A" w:rsidRPr="00221BE7">
        <w:rPr>
          <w:rFonts w:ascii="Times New Roman" w:hAnsi="Times New Roman" w:cs="Times New Roman"/>
          <w:sz w:val="28"/>
          <w:szCs w:val="28"/>
          <w:lang w:val="ru-RU"/>
        </w:rPr>
        <w:t>;</w:t>
      </w:r>
    </w:p>
    <w:p w14:paraId="16E257EB" w14:textId="47EC7AC9" w:rsidR="001B6FE4" w:rsidRPr="00221BE7" w:rsidRDefault="00221BE7">
      <w:pPr>
        <w:spacing w:after="0"/>
        <w:rPr>
          <w:rFonts w:ascii="Times New Roman" w:hAnsi="Times New Roman" w:cs="Times New Roman"/>
          <w:b/>
          <w:sz w:val="28"/>
          <w:szCs w:val="28"/>
          <w:lang w:val="ru-RU"/>
        </w:rPr>
      </w:pPr>
      <w:r w:rsidRPr="00221BE7">
        <w:rPr>
          <w:rFonts w:ascii="Times New Roman" w:hAnsi="Times New Roman" w:cs="Times New Roman"/>
          <w:b/>
          <w:sz w:val="28"/>
          <w:szCs w:val="28"/>
          <w:lang w:val="ru-RU"/>
        </w:rPr>
        <w:t xml:space="preserve">12. </w:t>
      </w:r>
      <w:r w:rsidR="001B6FE4" w:rsidRPr="00221BE7">
        <w:rPr>
          <w:rFonts w:ascii="Times New Roman" w:hAnsi="Times New Roman" w:cs="Times New Roman"/>
          <w:b/>
          <w:sz w:val="28"/>
          <w:szCs w:val="28"/>
          <w:lang w:val="ru-RU"/>
        </w:rPr>
        <w:t>Опасность от воздействия локальной вибрации</w:t>
      </w:r>
      <w:r w:rsidR="0007689A" w:rsidRPr="00221BE7">
        <w:rPr>
          <w:rFonts w:ascii="Times New Roman" w:hAnsi="Times New Roman" w:cs="Times New Roman"/>
          <w:b/>
          <w:sz w:val="28"/>
          <w:szCs w:val="28"/>
          <w:lang w:val="ru-RU"/>
        </w:rPr>
        <w:t>;</w:t>
      </w:r>
    </w:p>
    <w:p w14:paraId="045398CF" w14:textId="562F501B"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12.1. </w:t>
      </w:r>
      <w:r w:rsidR="001B6FE4" w:rsidRPr="00221BE7">
        <w:rPr>
          <w:rFonts w:ascii="Times New Roman" w:hAnsi="Times New Roman" w:cs="Times New Roman"/>
          <w:sz w:val="28"/>
          <w:szCs w:val="28"/>
          <w:lang w:val="ru-RU"/>
        </w:rPr>
        <w:t>Опасность воздействия локальной вибрации при использовании ручных механизмов;</w:t>
      </w:r>
    </w:p>
    <w:p w14:paraId="1619FDCA" w14:textId="7020EE01"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12.2. </w:t>
      </w:r>
      <w:r w:rsidR="001B6FE4" w:rsidRPr="00221BE7">
        <w:rPr>
          <w:rFonts w:ascii="Times New Roman" w:hAnsi="Times New Roman" w:cs="Times New Roman"/>
          <w:sz w:val="28"/>
          <w:szCs w:val="28"/>
          <w:lang w:val="ru-RU"/>
        </w:rPr>
        <w:t>Опасность воздействия общей вибрации</w:t>
      </w:r>
      <w:r w:rsidR="0007689A" w:rsidRPr="00221BE7">
        <w:rPr>
          <w:rFonts w:ascii="Times New Roman" w:hAnsi="Times New Roman" w:cs="Times New Roman"/>
          <w:sz w:val="28"/>
          <w:szCs w:val="28"/>
          <w:lang w:val="ru-RU"/>
        </w:rPr>
        <w:t>;</w:t>
      </w:r>
    </w:p>
    <w:p w14:paraId="7E29F7E2" w14:textId="3A57802B"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12.3. </w:t>
      </w:r>
      <w:r w:rsidR="001B6FE4" w:rsidRPr="00221BE7">
        <w:rPr>
          <w:rFonts w:ascii="Times New Roman" w:hAnsi="Times New Roman" w:cs="Times New Roman"/>
          <w:sz w:val="28"/>
          <w:szCs w:val="28"/>
          <w:lang w:val="ru-RU"/>
        </w:rPr>
        <w:t>Другие опасности, связанные с воздействием вибрации</w:t>
      </w:r>
      <w:r w:rsidR="0007689A" w:rsidRPr="00221BE7">
        <w:rPr>
          <w:rFonts w:ascii="Times New Roman" w:hAnsi="Times New Roman" w:cs="Times New Roman"/>
          <w:sz w:val="28"/>
          <w:szCs w:val="28"/>
          <w:lang w:val="ru-RU"/>
        </w:rPr>
        <w:t>;</w:t>
      </w:r>
    </w:p>
    <w:p w14:paraId="2B17A093" w14:textId="49DCC95D" w:rsidR="001B6FE4" w:rsidRPr="00221BE7" w:rsidRDefault="00221BE7">
      <w:pPr>
        <w:spacing w:after="0"/>
        <w:rPr>
          <w:rFonts w:ascii="Times New Roman" w:hAnsi="Times New Roman" w:cs="Times New Roman"/>
          <w:b/>
          <w:sz w:val="28"/>
          <w:szCs w:val="28"/>
          <w:lang w:val="ru-RU"/>
        </w:rPr>
      </w:pPr>
      <w:r w:rsidRPr="00221BE7">
        <w:rPr>
          <w:rFonts w:ascii="Times New Roman" w:hAnsi="Times New Roman" w:cs="Times New Roman"/>
          <w:b/>
          <w:sz w:val="28"/>
          <w:szCs w:val="28"/>
          <w:lang w:val="ru-RU"/>
        </w:rPr>
        <w:t xml:space="preserve">13. </w:t>
      </w:r>
      <w:r w:rsidR="001B6FE4" w:rsidRPr="00221BE7">
        <w:rPr>
          <w:rFonts w:ascii="Times New Roman" w:hAnsi="Times New Roman" w:cs="Times New Roman"/>
          <w:b/>
          <w:sz w:val="28"/>
          <w:szCs w:val="28"/>
          <w:lang w:val="ru-RU"/>
        </w:rPr>
        <w:t>Опасность, связанная с освещением/контрастностью в рабочей зоне</w:t>
      </w:r>
      <w:r w:rsidR="0007689A" w:rsidRPr="00221BE7">
        <w:rPr>
          <w:rFonts w:ascii="Times New Roman" w:hAnsi="Times New Roman" w:cs="Times New Roman"/>
          <w:b/>
          <w:sz w:val="28"/>
          <w:szCs w:val="28"/>
          <w:lang w:val="ru-RU"/>
        </w:rPr>
        <w:t>;</w:t>
      </w:r>
    </w:p>
    <w:p w14:paraId="4477EA77" w14:textId="3625C329"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13.1. </w:t>
      </w:r>
      <w:r w:rsidR="001B6FE4" w:rsidRPr="00221BE7">
        <w:rPr>
          <w:rFonts w:ascii="Times New Roman" w:hAnsi="Times New Roman" w:cs="Times New Roman"/>
          <w:sz w:val="28"/>
          <w:szCs w:val="28"/>
          <w:lang w:val="ru-RU"/>
        </w:rPr>
        <w:t>Опасность</w:t>
      </w:r>
      <w:r w:rsidR="001B6FE4" w:rsidRPr="00221BE7">
        <w:rPr>
          <w:rFonts w:ascii="Times New Roman" w:hAnsi="Times New Roman" w:cs="Times New Roman"/>
          <w:sz w:val="28"/>
          <w:szCs w:val="28"/>
        </w:rPr>
        <w:t> </w:t>
      </w:r>
      <w:r w:rsidR="001B6FE4" w:rsidRPr="00221BE7">
        <w:rPr>
          <w:rFonts w:ascii="Times New Roman" w:hAnsi="Times New Roman" w:cs="Times New Roman"/>
          <w:sz w:val="28"/>
          <w:szCs w:val="28"/>
          <w:lang w:val="ru-RU"/>
        </w:rPr>
        <w:t>получения травмы в связи с недостаточной освещенностью в рабочей зоне</w:t>
      </w:r>
      <w:r w:rsidR="0007689A" w:rsidRPr="00221BE7">
        <w:rPr>
          <w:rFonts w:ascii="Times New Roman" w:hAnsi="Times New Roman" w:cs="Times New Roman"/>
          <w:sz w:val="28"/>
          <w:szCs w:val="28"/>
          <w:lang w:val="ru-RU"/>
        </w:rPr>
        <w:t>;</w:t>
      </w:r>
    </w:p>
    <w:p w14:paraId="476AA083" w14:textId="61BCD595"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13.2. </w:t>
      </w:r>
      <w:r w:rsidR="001B6FE4" w:rsidRPr="00221BE7">
        <w:rPr>
          <w:rFonts w:ascii="Times New Roman" w:hAnsi="Times New Roman" w:cs="Times New Roman"/>
          <w:sz w:val="28"/>
          <w:szCs w:val="28"/>
          <w:lang w:val="ru-RU"/>
        </w:rPr>
        <w:t>Опасность</w:t>
      </w:r>
      <w:r w:rsidR="001B6FE4" w:rsidRPr="00221BE7">
        <w:rPr>
          <w:rFonts w:ascii="Times New Roman" w:hAnsi="Times New Roman" w:cs="Times New Roman"/>
          <w:sz w:val="28"/>
          <w:szCs w:val="28"/>
        </w:rPr>
        <w:t> </w:t>
      </w:r>
      <w:r w:rsidR="001B6FE4" w:rsidRPr="00221BE7">
        <w:rPr>
          <w:rFonts w:ascii="Times New Roman" w:hAnsi="Times New Roman" w:cs="Times New Roman"/>
          <w:sz w:val="28"/>
          <w:szCs w:val="28"/>
          <w:lang w:val="ru-RU"/>
        </w:rPr>
        <w:t>повышенной яркости света</w:t>
      </w:r>
      <w:r w:rsidR="0007689A" w:rsidRPr="00221BE7">
        <w:rPr>
          <w:rFonts w:ascii="Times New Roman" w:hAnsi="Times New Roman" w:cs="Times New Roman"/>
          <w:sz w:val="28"/>
          <w:szCs w:val="28"/>
          <w:lang w:val="ru-RU"/>
        </w:rPr>
        <w:t>;</w:t>
      </w:r>
    </w:p>
    <w:p w14:paraId="70F8742B" w14:textId="245A9F3B"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13.3. </w:t>
      </w:r>
      <w:r w:rsidR="001B6FE4" w:rsidRPr="00221BE7">
        <w:rPr>
          <w:rFonts w:ascii="Times New Roman" w:hAnsi="Times New Roman" w:cs="Times New Roman"/>
          <w:sz w:val="28"/>
          <w:szCs w:val="28"/>
          <w:lang w:val="ru-RU"/>
        </w:rPr>
        <w:t>Опасность</w:t>
      </w:r>
      <w:r w:rsidR="001B6FE4" w:rsidRPr="00221BE7">
        <w:rPr>
          <w:rFonts w:ascii="Times New Roman" w:hAnsi="Times New Roman" w:cs="Times New Roman"/>
          <w:sz w:val="28"/>
          <w:szCs w:val="28"/>
        </w:rPr>
        <w:t> </w:t>
      </w:r>
      <w:r w:rsidR="001B6FE4" w:rsidRPr="00221BE7">
        <w:rPr>
          <w:rFonts w:ascii="Times New Roman" w:hAnsi="Times New Roman" w:cs="Times New Roman"/>
          <w:sz w:val="28"/>
          <w:szCs w:val="28"/>
          <w:lang w:val="ru-RU"/>
        </w:rPr>
        <w:t>пониженной контрастности</w:t>
      </w:r>
      <w:r w:rsidR="0007689A" w:rsidRPr="00221BE7">
        <w:rPr>
          <w:rFonts w:ascii="Times New Roman" w:hAnsi="Times New Roman" w:cs="Times New Roman"/>
          <w:sz w:val="28"/>
          <w:szCs w:val="28"/>
          <w:lang w:val="ru-RU"/>
        </w:rPr>
        <w:t>;</w:t>
      </w:r>
    </w:p>
    <w:p w14:paraId="7E132FEB" w14:textId="439B55B4"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13.4. </w:t>
      </w:r>
      <w:r w:rsidR="001B6FE4" w:rsidRPr="00221BE7">
        <w:rPr>
          <w:rFonts w:ascii="Times New Roman" w:hAnsi="Times New Roman" w:cs="Times New Roman"/>
          <w:sz w:val="28"/>
          <w:szCs w:val="28"/>
          <w:lang w:val="ru-RU"/>
        </w:rPr>
        <w:t>Другие опасности, связанные с воздействием световой среды</w:t>
      </w:r>
      <w:r w:rsidR="0007689A" w:rsidRPr="00221BE7">
        <w:rPr>
          <w:rFonts w:ascii="Times New Roman" w:hAnsi="Times New Roman" w:cs="Times New Roman"/>
          <w:sz w:val="28"/>
          <w:szCs w:val="28"/>
          <w:lang w:val="ru-RU"/>
        </w:rPr>
        <w:t>;</w:t>
      </w:r>
    </w:p>
    <w:p w14:paraId="41223837" w14:textId="3933A7DE" w:rsidR="001B6FE4" w:rsidRPr="00221BE7" w:rsidRDefault="00221BE7">
      <w:pPr>
        <w:spacing w:after="0"/>
        <w:rPr>
          <w:rFonts w:ascii="Times New Roman" w:hAnsi="Times New Roman" w:cs="Times New Roman"/>
          <w:b/>
          <w:sz w:val="28"/>
          <w:szCs w:val="28"/>
          <w:lang w:val="ru-RU"/>
        </w:rPr>
      </w:pPr>
      <w:r w:rsidRPr="00221BE7">
        <w:rPr>
          <w:rFonts w:ascii="Times New Roman" w:hAnsi="Times New Roman" w:cs="Times New Roman"/>
          <w:b/>
          <w:sz w:val="28"/>
          <w:szCs w:val="28"/>
          <w:lang w:val="ru-RU"/>
        </w:rPr>
        <w:t xml:space="preserve">14. </w:t>
      </w:r>
      <w:r w:rsidR="001B6FE4" w:rsidRPr="00221BE7">
        <w:rPr>
          <w:rFonts w:ascii="Times New Roman" w:hAnsi="Times New Roman" w:cs="Times New Roman"/>
          <w:b/>
          <w:sz w:val="28"/>
          <w:szCs w:val="28"/>
          <w:lang w:val="ru-RU"/>
        </w:rPr>
        <w:t xml:space="preserve">Опасность, связанные с </w:t>
      </w:r>
      <w:r w:rsidR="001B6FE4" w:rsidRPr="00221BE7">
        <w:rPr>
          <w:rFonts w:ascii="Times New Roman" w:hAnsi="Times New Roman" w:cs="Times New Roman"/>
          <w:b/>
          <w:bCs/>
          <w:sz w:val="28"/>
          <w:szCs w:val="28"/>
          <w:lang w:val="ru-RU"/>
        </w:rPr>
        <w:t>воздействием неионизирующих излучений от воздействия электрического, электростатического и электромагнитного полей</w:t>
      </w:r>
      <w:r w:rsidR="0007689A" w:rsidRPr="00221BE7">
        <w:rPr>
          <w:rFonts w:ascii="Times New Roman" w:hAnsi="Times New Roman" w:cs="Times New Roman"/>
          <w:b/>
          <w:bCs/>
          <w:sz w:val="28"/>
          <w:szCs w:val="28"/>
          <w:lang w:val="ru-RU"/>
        </w:rPr>
        <w:t>;</w:t>
      </w:r>
    </w:p>
    <w:p w14:paraId="58D37AE8" w14:textId="0DBBC273"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14.1. </w:t>
      </w:r>
      <w:r w:rsidR="001B6FE4" w:rsidRPr="00221BE7">
        <w:rPr>
          <w:rFonts w:ascii="Times New Roman" w:hAnsi="Times New Roman" w:cs="Times New Roman"/>
          <w:sz w:val="28"/>
          <w:szCs w:val="28"/>
          <w:lang w:val="ru-RU"/>
        </w:rPr>
        <w:t>Опасность,</w:t>
      </w:r>
      <w:r w:rsidR="001B6FE4" w:rsidRPr="00221BE7">
        <w:rPr>
          <w:rFonts w:ascii="Times New Roman" w:hAnsi="Times New Roman" w:cs="Times New Roman"/>
          <w:sz w:val="28"/>
          <w:szCs w:val="28"/>
        </w:rPr>
        <w:t> </w:t>
      </w:r>
      <w:r w:rsidR="001B6FE4" w:rsidRPr="00221BE7">
        <w:rPr>
          <w:rFonts w:ascii="Times New Roman" w:hAnsi="Times New Roman" w:cs="Times New Roman"/>
          <w:sz w:val="28"/>
          <w:szCs w:val="28"/>
          <w:lang w:val="ru-RU"/>
        </w:rPr>
        <w:t>связанная с воздействием электростатического поля</w:t>
      </w:r>
      <w:r w:rsidR="0007689A" w:rsidRPr="00221BE7">
        <w:rPr>
          <w:rFonts w:ascii="Times New Roman" w:hAnsi="Times New Roman" w:cs="Times New Roman"/>
          <w:sz w:val="28"/>
          <w:szCs w:val="28"/>
          <w:lang w:val="ru-RU"/>
        </w:rPr>
        <w:t>;</w:t>
      </w:r>
    </w:p>
    <w:p w14:paraId="441F09D2" w14:textId="0843600F"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14.2. </w:t>
      </w:r>
      <w:r w:rsidR="001B6FE4" w:rsidRPr="00221BE7">
        <w:rPr>
          <w:rFonts w:ascii="Times New Roman" w:hAnsi="Times New Roman" w:cs="Times New Roman"/>
          <w:sz w:val="28"/>
          <w:szCs w:val="28"/>
          <w:lang w:val="ru-RU"/>
        </w:rPr>
        <w:t>Опасность,</w:t>
      </w:r>
      <w:r w:rsidR="001B6FE4" w:rsidRPr="00221BE7">
        <w:rPr>
          <w:rFonts w:ascii="Times New Roman" w:hAnsi="Times New Roman" w:cs="Times New Roman"/>
          <w:sz w:val="28"/>
          <w:szCs w:val="28"/>
        </w:rPr>
        <w:t> </w:t>
      </w:r>
      <w:r w:rsidR="001B6FE4" w:rsidRPr="00221BE7">
        <w:rPr>
          <w:rFonts w:ascii="Times New Roman" w:hAnsi="Times New Roman" w:cs="Times New Roman"/>
          <w:sz w:val="28"/>
          <w:szCs w:val="28"/>
          <w:lang w:val="ru-RU"/>
        </w:rPr>
        <w:t xml:space="preserve">связанная с </w:t>
      </w:r>
      <w:proofErr w:type="gramStart"/>
      <w:r w:rsidR="001B6FE4" w:rsidRPr="00221BE7">
        <w:rPr>
          <w:rFonts w:ascii="Times New Roman" w:hAnsi="Times New Roman" w:cs="Times New Roman"/>
          <w:sz w:val="28"/>
          <w:szCs w:val="28"/>
          <w:lang w:val="ru-RU"/>
        </w:rPr>
        <w:t xml:space="preserve">воздействием </w:t>
      </w:r>
      <w:r w:rsidR="001B6FE4" w:rsidRPr="00221BE7">
        <w:rPr>
          <w:rFonts w:ascii="Times New Roman" w:hAnsi="Times New Roman" w:cs="Times New Roman"/>
          <w:b/>
          <w:sz w:val="28"/>
          <w:szCs w:val="28"/>
          <w:lang w:val="ru-RU"/>
        </w:rPr>
        <w:t xml:space="preserve"> </w:t>
      </w:r>
      <w:r w:rsidR="001B6FE4" w:rsidRPr="00221BE7">
        <w:rPr>
          <w:rFonts w:ascii="Times New Roman" w:hAnsi="Times New Roman" w:cs="Times New Roman"/>
          <w:sz w:val="28"/>
          <w:szCs w:val="28"/>
          <w:lang w:val="ru-RU"/>
        </w:rPr>
        <w:t>электромагнитных</w:t>
      </w:r>
      <w:proofErr w:type="gramEnd"/>
      <w:r w:rsidR="001B6FE4" w:rsidRPr="00221BE7">
        <w:rPr>
          <w:rFonts w:ascii="Times New Roman" w:hAnsi="Times New Roman" w:cs="Times New Roman"/>
          <w:sz w:val="28"/>
          <w:szCs w:val="28"/>
          <w:lang w:val="ru-RU"/>
        </w:rPr>
        <w:t xml:space="preserve"> полей</w:t>
      </w:r>
      <w:r w:rsidR="0007689A" w:rsidRPr="00221BE7">
        <w:rPr>
          <w:rFonts w:ascii="Times New Roman" w:hAnsi="Times New Roman" w:cs="Times New Roman"/>
          <w:sz w:val="28"/>
          <w:szCs w:val="28"/>
          <w:lang w:val="ru-RU"/>
        </w:rPr>
        <w:t>;</w:t>
      </w:r>
    </w:p>
    <w:p w14:paraId="2BDED8B6" w14:textId="04DD226B"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14.3. </w:t>
      </w:r>
      <w:r w:rsidR="001B6FE4" w:rsidRPr="00221BE7">
        <w:rPr>
          <w:rFonts w:ascii="Times New Roman" w:hAnsi="Times New Roman" w:cs="Times New Roman"/>
          <w:sz w:val="28"/>
          <w:szCs w:val="28"/>
          <w:lang w:val="ru-RU"/>
        </w:rPr>
        <w:t>Опасность,</w:t>
      </w:r>
      <w:r w:rsidR="001B6FE4" w:rsidRPr="00221BE7">
        <w:rPr>
          <w:rFonts w:ascii="Times New Roman" w:hAnsi="Times New Roman" w:cs="Times New Roman"/>
          <w:sz w:val="28"/>
          <w:szCs w:val="28"/>
        </w:rPr>
        <w:t> </w:t>
      </w:r>
      <w:r w:rsidR="001B6FE4" w:rsidRPr="00221BE7">
        <w:rPr>
          <w:rFonts w:ascii="Times New Roman" w:hAnsi="Times New Roman" w:cs="Times New Roman"/>
          <w:sz w:val="28"/>
          <w:szCs w:val="28"/>
          <w:lang w:val="ru-RU"/>
        </w:rPr>
        <w:t>связанная с воздействием электрического поля промышленной частоты</w:t>
      </w:r>
      <w:r w:rsidR="0007689A" w:rsidRPr="00221BE7">
        <w:rPr>
          <w:rFonts w:ascii="Times New Roman" w:hAnsi="Times New Roman" w:cs="Times New Roman"/>
          <w:sz w:val="28"/>
          <w:szCs w:val="28"/>
          <w:lang w:val="ru-RU"/>
        </w:rPr>
        <w:t>;</w:t>
      </w:r>
    </w:p>
    <w:p w14:paraId="1F2C99C2" w14:textId="327E0723"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14.4. </w:t>
      </w:r>
      <w:r w:rsidR="001B6FE4" w:rsidRPr="00221BE7">
        <w:rPr>
          <w:rFonts w:ascii="Times New Roman" w:hAnsi="Times New Roman" w:cs="Times New Roman"/>
          <w:sz w:val="28"/>
          <w:szCs w:val="28"/>
          <w:lang w:val="ru-RU"/>
        </w:rPr>
        <w:t>Опасность,</w:t>
      </w:r>
      <w:r w:rsidR="001B6FE4" w:rsidRPr="00221BE7">
        <w:rPr>
          <w:rFonts w:ascii="Times New Roman" w:hAnsi="Times New Roman" w:cs="Times New Roman"/>
          <w:sz w:val="28"/>
          <w:szCs w:val="28"/>
        </w:rPr>
        <w:t> </w:t>
      </w:r>
      <w:r w:rsidR="001B6FE4" w:rsidRPr="00221BE7">
        <w:rPr>
          <w:rFonts w:ascii="Times New Roman" w:hAnsi="Times New Roman" w:cs="Times New Roman"/>
          <w:sz w:val="28"/>
          <w:szCs w:val="28"/>
          <w:lang w:val="ru-RU"/>
        </w:rPr>
        <w:t>связанная с воздействием теплового излучения</w:t>
      </w:r>
      <w:r w:rsidR="0007689A" w:rsidRPr="00221BE7">
        <w:rPr>
          <w:rFonts w:ascii="Times New Roman" w:hAnsi="Times New Roman" w:cs="Times New Roman"/>
          <w:sz w:val="28"/>
          <w:szCs w:val="28"/>
          <w:lang w:val="ru-RU"/>
        </w:rPr>
        <w:t>;</w:t>
      </w:r>
    </w:p>
    <w:p w14:paraId="2ADFF2E1" w14:textId="7B142794"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lastRenderedPageBreak/>
        <w:t xml:space="preserve">14.5. </w:t>
      </w:r>
      <w:r w:rsidR="001B6FE4" w:rsidRPr="00221BE7">
        <w:rPr>
          <w:rFonts w:ascii="Times New Roman" w:hAnsi="Times New Roman" w:cs="Times New Roman"/>
          <w:sz w:val="28"/>
          <w:szCs w:val="28"/>
          <w:lang w:val="ru-RU"/>
        </w:rPr>
        <w:t>Опасность,</w:t>
      </w:r>
      <w:r w:rsidR="001B6FE4" w:rsidRPr="00221BE7">
        <w:rPr>
          <w:rFonts w:ascii="Times New Roman" w:hAnsi="Times New Roman" w:cs="Times New Roman"/>
          <w:sz w:val="28"/>
          <w:szCs w:val="28"/>
        </w:rPr>
        <w:t> </w:t>
      </w:r>
      <w:r w:rsidR="001B6FE4" w:rsidRPr="00221BE7">
        <w:rPr>
          <w:rFonts w:ascii="Times New Roman" w:hAnsi="Times New Roman" w:cs="Times New Roman"/>
          <w:sz w:val="28"/>
          <w:szCs w:val="28"/>
          <w:lang w:val="ru-RU"/>
        </w:rPr>
        <w:t>связанная с воздействием лазерного излучения</w:t>
      </w:r>
      <w:r w:rsidR="0007689A" w:rsidRPr="00221BE7">
        <w:rPr>
          <w:rFonts w:ascii="Times New Roman" w:hAnsi="Times New Roman" w:cs="Times New Roman"/>
          <w:sz w:val="28"/>
          <w:szCs w:val="28"/>
          <w:lang w:val="ru-RU"/>
        </w:rPr>
        <w:t>;</w:t>
      </w:r>
    </w:p>
    <w:p w14:paraId="6C7575A8" w14:textId="4F3F5A51"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14.6. </w:t>
      </w:r>
      <w:r w:rsidR="001B6FE4" w:rsidRPr="00221BE7">
        <w:rPr>
          <w:rFonts w:ascii="Times New Roman" w:hAnsi="Times New Roman" w:cs="Times New Roman"/>
          <w:sz w:val="28"/>
          <w:szCs w:val="28"/>
          <w:lang w:val="ru-RU"/>
        </w:rPr>
        <w:t>Опасность,</w:t>
      </w:r>
      <w:r w:rsidR="001B6FE4" w:rsidRPr="00221BE7">
        <w:rPr>
          <w:rFonts w:ascii="Times New Roman" w:hAnsi="Times New Roman" w:cs="Times New Roman"/>
          <w:sz w:val="28"/>
          <w:szCs w:val="28"/>
        </w:rPr>
        <w:t> </w:t>
      </w:r>
      <w:r w:rsidR="001B6FE4" w:rsidRPr="00221BE7">
        <w:rPr>
          <w:rFonts w:ascii="Times New Roman" w:hAnsi="Times New Roman" w:cs="Times New Roman"/>
          <w:sz w:val="28"/>
          <w:szCs w:val="28"/>
          <w:lang w:val="ru-RU"/>
        </w:rPr>
        <w:t>связанная с воздействием ультрафиолетового излучения на глаза</w:t>
      </w:r>
      <w:r w:rsidR="0007689A" w:rsidRPr="00221BE7">
        <w:rPr>
          <w:rFonts w:ascii="Times New Roman" w:hAnsi="Times New Roman" w:cs="Times New Roman"/>
          <w:sz w:val="28"/>
          <w:szCs w:val="28"/>
          <w:lang w:val="ru-RU"/>
        </w:rPr>
        <w:t>;</w:t>
      </w:r>
    </w:p>
    <w:p w14:paraId="712F98A7" w14:textId="25732E03"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14.7. </w:t>
      </w:r>
      <w:r w:rsidR="001B6FE4" w:rsidRPr="00221BE7">
        <w:rPr>
          <w:rFonts w:ascii="Times New Roman" w:hAnsi="Times New Roman" w:cs="Times New Roman"/>
          <w:sz w:val="28"/>
          <w:szCs w:val="28"/>
          <w:lang w:val="ru-RU"/>
        </w:rPr>
        <w:t>Опасность, связанная с воздействием ультрафиолетового излучения на кожу (наружные, сварочные, иные работы)</w:t>
      </w:r>
      <w:r w:rsidR="0007689A" w:rsidRPr="00221BE7">
        <w:rPr>
          <w:rFonts w:ascii="Times New Roman" w:hAnsi="Times New Roman" w:cs="Times New Roman"/>
          <w:sz w:val="28"/>
          <w:szCs w:val="28"/>
          <w:lang w:val="ru-RU"/>
        </w:rPr>
        <w:t>;</w:t>
      </w:r>
    </w:p>
    <w:p w14:paraId="0376656C" w14:textId="2A05BDE5"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14.8. </w:t>
      </w:r>
      <w:r w:rsidR="001B6FE4" w:rsidRPr="00221BE7">
        <w:rPr>
          <w:rFonts w:ascii="Times New Roman" w:hAnsi="Times New Roman" w:cs="Times New Roman"/>
          <w:sz w:val="28"/>
          <w:szCs w:val="28"/>
          <w:lang w:val="ru-RU"/>
        </w:rPr>
        <w:t>Другие опасности, связанные с воздействием неионизирующих излучений от воздействия электрического, электростатического и электромагнитного полей</w:t>
      </w:r>
      <w:r w:rsidR="0007689A" w:rsidRPr="00221BE7">
        <w:rPr>
          <w:rFonts w:ascii="Times New Roman" w:hAnsi="Times New Roman" w:cs="Times New Roman"/>
          <w:sz w:val="28"/>
          <w:szCs w:val="28"/>
          <w:lang w:val="ru-RU"/>
        </w:rPr>
        <w:t>;</w:t>
      </w:r>
    </w:p>
    <w:p w14:paraId="701D9222" w14:textId="6C9AFADC" w:rsidR="001B6FE4" w:rsidRPr="00221BE7" w:rsidRDefault="00221BE7">
      <w:pPr>
        <w:spacing w:after="0"/>
        <w:rPr>
          <w:rFonts w:ascii="Times New Roman" w:hAnsi="Times New Roman" w:cs="Times New Roman"/>
          <w:b/>
          <w:sz w:val="28"/>
          <w:szCs w:val="28"/>
          <w:lang w:val="ru-RU"/>
        </w:rPr>
      </w:pPr>
      <w:r w:rsidRPr="00221BE7">
        <w:rPr>
          <w:rFonts w:ascii="Times New Roman" w:hAnsi="Times New Roman" w:cs="Times New Roman"/>
          <w:b/>
          <w:sz w:val="28"/>
          <w:szCs w:val="28"/>
          <w:lang w:val="ru-RU"/>
        </w:rPr>
        <w:t xml:space="preserve">15. </w:t>
      </w:r>
      <w:r w:rsidR="001B6FE4" w:rsidRPr="00221BE7">
        <w:rPr>
          <w:rFonts w:ascii="Times New Roman" w:hAnsi="Times New Roman" w:cs="Times New Roman"/>
          <w:b/>
          <w:sz w:val="28"/>
          <w:szCs w:val="28"/>
          <w:lang w:val="ru-RU"/>
        </w:rPr>
        <w:t xml:space="preserve">Опасности, связанные с </w:t>
      </w:r>
      <w:r w:rsidR="001B6FE4" w:rsidRPr="00221BE7">
        <w:rPr>
          <w:rFonts w:ascii="Times New Roman" w:hAnsi="Times New Roman" w:cs="Times New Roman"/>
          <w:b/>
          <w:bCs/>
          <w:sz w:val="28"/>
          <w:szCs w:val="28"/>
          <w:lang w:val="ru-RU"/>
        </w:rPr>
        <w:t>воздействием ионизирующих излучений</w:t>
      </w:r>
      <w:r w:rsidR="0007689A" w:rsidRPr="00221BE7">
        <w:rPr>
          <w:rFonts w:ascii="Times New Roman" w:hAnsi="Times New Roman" w:cs="Times New Roman"/>
          <w:b/>
          <w:bCs/>
          <w:sz w:val="28"/>
          <w:szCs w:val="28"/>
          <w:lang w:val="ru-RU"/>
        </w:rPr>
        <w:t>;</w:t>
      </w:r>
      <w:r w:rsidR="001B6FE4" w:rsidRPr="00221BE7">
        <w:rPr>
          <w:rFonts w:ascii="Times New Roman" w:hAnsi="Times New Roman" w:cs="Times New Roman"/>
          <w:b/>
          <w:bCs/>
          <w:sz w:val="28"/>
          <w:szCs w:val="28"/>
          <w:lang w:val="ru-RU"/>
        </w:rPr>
        <w:t xml:space="preserve"> </w:t>
      </w:r>
    </w:p>
    <w:p w14:paraId="397C2181" w14:textId="1096C4F5"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15.1. </w:t>
      </w:r>
      <w:r w:rsidR="001B6FE4" w:rsidRPr="00221BE7">
        <w:rPr>
          <w:rFonts w:ascii="Times New Roman" w:hAnsi="Times New Roman" w:cs="Times New Roman"/>
          <w:sz w:val="28"/>
          <w:szCs w:val="28"/>
          <w:lang w:val="ru-RU"/>
        </w:rPr>
        <w:t>Опасность,</w:t>
      </w:r>
      <w:r w:rsidR="001B6FE4" w:rsidRPr="00221BE7">
        <w:rPr>
          <w:rFonts w:ascii="Times New Roman" w:hAnsi="Times New Roman" w:cs="Times New Roman"/>
          <w:sz w:val="28"/>
          <w:szCs w:val="28"/>
        </w:rPr>
        <w:t> </w:t>
      </w:r>
      <w:r w:rsidR="001B6FE4" w:rsidRPr="00221BE7">
        <w:rPr>
          <w:rFonts w:ascii="Times New Roman" w:hAnsi="Times New Roman" w:cs="Times New Roman"/>
          <w:sz w:val="28"/>
          <w:szCs w:val="28"/>
          <w:lang w:val="ru-RU"/>
        </w:rPr>
        <w:t>связанная с воздействием гамма-излучения</w:t>
      </w:r>
      <w:r w:rsidR="0007689A" w:rsidRPr="00221BE7">
        <w:rPr>
          <w:rFonts w:ascii="Times New Roman" w:hAnsi="Times New Roman" w:cs="Times New Roman"/>
          <w:sz w:val="28"/>
          <w:szCs w:val="28"/>
          <w:lang w:val="ru-RU"/>
        </w:rPr>
        <w:t>;</w:t>
      </w:r>
    </w:p>
    <w:p w14:paraId="4E0F88DB" w14:textId="740C7CF5"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15.2. </w:t>
      </w:r>
      <w:r w:rsidR="001B6FE4" w:rsidRPr="00221BE7">
        <w:rPr>
          <w:rFonts w:ascii="Times New Roman" w:hAnsi="Times New Roman" w:cs="Times New Roman"/>
          <w:sz w:val="28"/>
          <w:szCs w:val="28"/>
          <w:lang w:val="ru-RU"/>
        </w:rPr>
        <w:t>Опасность,</w:t>
      </w:r>
      <w:r w:rsidR="001B6FE4" w:rsidRPr="00221BE7">
        <w:rPr>
          <w:rFonts w:ascii="Times New Roman" w:hAnsi="Times New Roman" w:cs="Times New Roman"/>
          <w:sz w:val="28"/>
          <w:szCs w:val="28"/>
        </w:rPr>
        <w:t> </w:t>
      </w:r>
      <w:r w:rsidR="001B6FE4" w:rsidRPr="00221BE7">
        <w:rPr>
          <w:rFonts w:ascii="Times New Roman" w:hAnsi="Times New Roman" w:cs="Times New Roman"/>
          <w:sz w:val="28"/>
          <w:szCs w:val="28"/>
          <w:lang w:val="ru-RU"/>
        </w:rPr>
        <w:t>связанная с воздействием рентгеновского излучения</w:t>
      </w:r>
      <w:r w:rsidR="0007689A" w:rsidRPr="00221BE7">
        <w:rPr>
          <w:rFonts w:ascii="Times New Roman" w:hAnsi="Times New Roman" w:cs="Times New Roman"/>
          <w:sz w:val="28"/>
          <w:szCs w:val="28"/>
          <w:lang w:val="ru-RU"/>
        </w:rPr>
        <w:t>;</w:t>
      </w:r>
    </w:p>
    <w:p w14:paraId="1B313B28" w14:textId="103FF160"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15.3. </w:t>
      </w:r>
      <w:r w:rsidR="001B6FE4" w:rsidRPr="00221BE7">
        <w:rPr>
          <w:rFonts w:ascii="Times New Roman" w:hAnsi="Times New Roman" w:cs="Times New Roman"/>
          <w:sz w:val="28"/>
          <w:szCs w:val="28"/>
          <w:lang w:val="ru-RU"/>
        </w:rPr>
        <w:t>Опасность,</w:t>
      </w:r>
      <w:r w:rsidR="001B6FE4" w:rsidRPr="00221BE7">
        <w:rPr>
          <w:rFonts w:ascii="Times New Roman" w:hAnsi="Times New Roman" w:cs="Times New Roman"/>
          <w:sz w:val="28"/>
          <w:szCs w:val="28"/>
        </w:rPr>
        <w:t> </w:t>
      </w:r>
      <w:r w:rsidR="001B6FE4" w:rsidRPr="00221BE7">
        <w:rPr>
          <w:rFonts w:ascii="Times New Roman" w:hAnsi="Times New Roman" w:cs="Times New Roman"/>
          <w:sz w:val="28"/>
          <w:szCs w:val="28"/>
          <w:lang w:val="ru-RU"/>
        </w:rPr>
        <w:t>связанная с воздействием альфа-, бета-излучений, электронного или</w:t>
      </w:r>
      <w:r w:rsidR="0007689A" w:rsidRPr="00221BE7">
        <w:rPr>
          <w:rFonts w:ascii="Times New Roman" w:hAnsi="Times New Roman" w:cs="Times New Roman"/>
          <w:sz w:val="28"/>
          <w:szCs w:val="28"/>
          <w:lang w:val="ru-RU"/>
        </w:rPr>
        <w:t xml:space="preserve"> ионного и нейтронного излучения;</w:t>
      </w:r>
    </w:p>
    <w:p w14:paraId="6ED6303B" w14:textId="699FADF1"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15.4. </w:t>
      </w:r>
      <w:r w:rsidR="001B6FE4" w:rsidRPr="00221BE7">
        <w:rPr>
          <w:rFonts w:ascii="Times New Roman" w:hAnsi="Times New Roman" w:cs="Times New Roman"/>
          <w:sz w:val="28"/>
          <w:szCs w:val="28"/>
          <w:lang w:val="ru-RU"/>
        </w:rPr>
        <w:t xml:space="preserve">Другие опасности, связанные с </w:t>
      </w:r>
      <w:r w:rsidR="001B6FE4" w:rsidRPr="00221BE7">
        <w:rPr>
          <w:rFonts w:ascii="Times New Roman" w:hAnsi="Times New Roman" w:cs="Times New Roman"/>
          <w:bCs/>
          <w:sz w:val="28"/>
          <w:szCs w:val="28"/>
          <w:lang w:val="ru-RU"/>
        </w:rPr>
        <w:t>воздействием ионизирующих излучений</w:t>
      </w:r>
      <w:r w:rsidR="0007689A" w:rsidRPr="00221BE7">
        <w:rPr>
          <w:rFonts w:ascii="Times New Roman" w:hAnsi="Times New Roman" w:cs="Times New Roman"/>
          <w:bCs/>
          <w:sz w:val="28"/>
          <w:szCs w:val="28"/>
          <w:lang w:val="ru-RU"/>
        </w:rPr>
        <w:t>;</w:t>
      </w:r>
    </w:p>
    <w:p w14:paraId="2A05380D" w14:textId="2DE0D94F" w:rsidR="001B6FE4" w:rsidRPr="00221BE7" w:rsidRDefault="00221BE7">
      <w:pPr>
        <w:spacing w:after="0"/>
        <w:rPr>
          <w:rFonts w:ascii="Times New Roman" w:hAnsi="Times New Roman" w:cs="Times New Roman"/>
          <w:b/>
          <w:sz w:val="28"/>
          <w:szCs w:val="28"/>
          <w:lang w:val="ru-RU"/>
        </w:rPr>
      </w:pPr>
      <w:r w:rsidRPr="00221BE7">
        <w:rPr>
          <w:rFonts w:ascii="Times New Roman" w:hAnsi="Times New Roman" w:cs="Times New Roman"/>
          <w:b/>
          <w:sz w:val="28"/>
          <w:szCs w:val="28"/>
          <w:lang w:val="ru-RU"/>
        </w:rPr>
        <w:t xml:space="preserve">16. </w:t>
      </w:r>
      <w:r w:rsidR="001B6FE4" w:rsidRPr="00221BE7">
        <w:rPr>
          <w:rFonts w:ascii="Times New Roman" w:hAnsi="Times New Roman" w:cs="Times New Roman"/>
          <w:b/>
          <w:sz w:val="28"/>
          <w:szCs w:val="28"/>
          <w:lang w:val="ru-RU"/>
        </w:rPr>
        <w:t>Опасность</w:t>
      </w:r>
      <w:r w:rsidR="001B6FE4" w:rsidRPr="00221BE7">
        <w:rPr>
          <w:rFonts w:ascii="Times New Roman" w:hAnsi="Times New Roman" w:cs="Times New Roman"/>
          <w:b/>
          <w:sz w:val="28"/>
          <w:szCs w:val="28"/>
        </w:rPr>
        <w:t> </w:t>
      </w:r>
      <w:r w:rsidR="001B6FE4" w:rsidRPr="00221BE7">
        <w:rPr>
          <w:rFonts w:ascii="Times New Roman" w:hAnsi="Times New Roman" w:cs="Times New Roman"/>
          <w:b/>
          <w:sz w:val="28"/>
          <w:szCs w:val="28"/>
          <w:lang w:val="ru-RU"/>
        </w:rPr>
        <w:t>нанесения увечий животными (млекопитающими, птицами, рыбами)</w:t>
      </w:r>
      <w:r w:rsidR="0007689A" w:rsidRPr="00221BE7">
        <w:rPr>
          <w:rFonts w:ascii="Times New Roman" w:hAnsi="Times New Roman" w:cs="Times New Roman"/>
          <w:b/>
          <w:sz w:val="28"/>
          <w:szCs w:val="28"/>
          <w:lang w:val="ru-RU"/>
        </w:rPr>
        <w:t>;</w:t>
      </w:r>
      <w:r w:rsidR="001B6FE4" w:rsidRPr="00221BE7">
        <w:rPr>
          <w:rFonts w:ascii="Times New Roman" w:hAnsi="Times New Roman" w:cs="Times New Roman"/>
          <w:b/>
          <w:sz w:val="28"/>
          <w:szCs w:val="28"/>
          <w:lang w:val="ru-RU"/>
        </w:rPr>
        <w:t xml:space="preserve"> </w:t>
      </w:r>
    </w:p>
    <w:p w14:paraId="254424DD" w14:textId="25FD6E9D"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16.1. </w:t>
      </w:r>
      <w:r w:rsidR="001B6FE4" w:rsidRPr="00221BE7">
        <w:rPr>
          <w:rFonts w:ascii="Times New Roman" w:hAnsi="Times New Roman" w:cs="Times New Roman"/>
          <w:sz w:val="28"/>
          <w:szCs w:val="28"/>
          <w:lang w:val="ru-RU"/>
        </w:rPr>
        <w:t>Опасность</w:t>
      </w:r>
      <w:r w:rsidR="001B6FE4" w:rsidRPr="00221BE7">
        <w:rPr>
          <w:rFonts w:ascii="Times New Roman" w:hAnsi="Times New Roman" w:cs="Times New Roman"/>
          <w:sz w:val="28"/>
          <w:szCs w:val="28"/>
        </w:rPr>
        <w:t> </w:t>
      </w:r>
      <w:r w:rsidR="001B6FE4" w:rsidRPr="00221BE7">
        <w:rPr>
          <w:rFonts w:ascii="Times New Roman" w:hAnsi="Times New Roman" w:cs="Times New Roman"/>
          <w:sz w:val="28"/>
          <w:szCs w:val="28"/>
          <w:lang w:val="ru-RU"/>
        </w:rPr>
        <w:t>укуса животным</w:t>
      </w:r>
      <w:r w:rsidR="0007689A" w:rsidRPr="00221BE7">
        <w:rPr>
          <w:rFonts w:ascii="Times New Roman" w:hAnsi="Times New Roman" w:cs="Times New Roman"/>
          <w:sz w:val="28"/>
          <w:szCs w:val="28"/>
          <w:lang w:val="ru-RU"/>
        </w:rPr>
        <w:t>;</w:t>
      </w:r>
    </w:p>
    <w:p w14:paraId="4246F978" w14:textId="5A350555"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16.2. </w:t>
      </w:r>
      <w:r w:rsidR="001B6FE4" w:rsidRPr="00221BE7">
        <w:rPr>
          <w:rFonts w:ascii="Times New Roman" w:hAnsi="Times New Roman" w:cs="Times New Roman"/>
          <w:sz w:val="28"/>
          <w:szCs w:val="28"/>
          <w:lang w:val="ru-RU"/>
        </w:rPr>
        <w:t>Опасность</w:t>
      </w:r>
      <w:r w:rsidR="001B6FE4" w:rsidRPr="00221BE7">
        <w:rPr>
          <w:rFonts w:ascii="Times New Roman" w:hAnsi="Times New Roman" w:cs="Times New Roman"/>
          <w:sz w:val="28"/>
          <w:szCs w:val="28"/>
        </w:rPr>
        <w:t> </w:t>
      </w:r>
      <w:r w:rsidR="001B6FE4" w:rsidRPr="00221BE7">
        <w:rPr>
          <w:rFonts w:ascii="Times New Roman" w:hAnsi="Times New Roman" w:cs="Times New Roman"/>
          <w:sz w:val="28"/>
          <w:szCs w:val="28"/>
          <w:lang w:val="ru-RU"/>
        </w:rPr>
        <w:t>заражения от животных</w:t>
      </w:r>
      <w:r w:rsidR="0007689A" w:rsidRPr="00221BE7">
        <w:rPr>
          <w:rFonts w:ascii="Times New Roman" w:hAnsi="Times New Roman" w:cs="Times New Roman"/>
          <w:sz w:val="28"/>
          <w:szCs w:val="28"/>
          <w:lang w:val="ru-RU"/>
        </w:rPr>
        <w:t>;</w:t>
      </w:r>
    </w:p>
    <w:p w14:paraId="6C2F75BC" w14:textId="2F3CFAC3"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16.3. </w:t>
      </w:r>
      <w:r w:rsidR="001B6FE4" w:rsidRPr="00221BE7">
        <w:rPr>
          <w:rFonts w:ascii="Times New Roman" w:hAnsi="Times New Roman" w:cs="Times New Roman"/>
          <w:sz w:val="28"/>
          <w:szCs w:val="28"/>
          <w:lang w:val="ru-RU"/>
        </w:rPr>
        <w:t>Другие опасности, связанные с воздействием животных на работника</w:t>
      </w:r>
      <w:r w:rsidR="0007689A" w:rsidRPr="00221BE7">
        <w:rPr>
          <w:rFonts w:ascii="Times New Roman" w:hAnsi="Times New Roman" w:cs="Times New Roman"/>
          <w:sz w:val="28"/>
          <w:szCs w:val="28"/>
          <w:lang w:val="ru-RU"/>
        </w:rPr>
        <w:t>;</w:t>
      </w:r>
    </w:p>
    <w:p w14:paraId="73C499F1" w14:textId="516CE295" w:rsidR="001B6FE4" w:rsidRPr="00221BE7" w:rsidRDefault="00221BE7">
      <w:pPr>
        <w:spacing w:after="0"/>
        <w:rPr>
          <w:rFonts w:ascii="Times New Roman" w:hAnsi="Times New Roman" w:cs="Times New Roman"/>
          <w:b/>
          <w:sz w:val="28"/>
          <w:szCs w:val="28"/>
          <w:lang w:val="ru-RU"/>
        </w:rPr>
      </w:pPr>
      <w:r w:rsidRPr="00221BE7">
        <w:rPr>
          <w:rFonts w:ascii="Times New Roman" w:hAnsi="Times New Roman" w:cs="Times New Roman"/>
          <w:b/>
          <w:sz w:val="28"/>
          <w:szCs w:val="28"/>
          <w:lang w:val="ru-RU"/>
        </w:rPr>
        <w:t xml:space="preserve">17. </w:t>
      </w:r>
      <w:r w:rsidR="001B6FE4" w:rsidRPr="00221BE7">
        <w:rPr>
          <w:rFonts w:ascii="Times New Roman" w:hAnsi="Times New Roman" w:cs="Times New Roman"/>
          <w:b/>
          <w:sz w:val="28"/>
          <w:szCs w:val="28"/>
          <w:lang w:val="ru-RU"/>
        </w:rPr>
        <w:t>Опасность негативного воздействия растений</w:t>
      </w:r>
      <w:r w:rsidR="0007689A" w:rsidRPr="00221BE7">
        <w:rPr>
          <w:rFonts w:ascii="Times New Roman" w:hAnsi="Times New Roman" w:cs="Times New Roman"/>
          <w:b/>
          <w:sz w:val="28"/>
          <w:szCs w:val="28"/>
          <w:lang w:val="ru-RU"/>
        </w:rPr>
        <w:t>;</w:t>
      </w:r>
      <w:r w:rsidR="001B6FE4" w:rsidRPr="00221BE7">
        <w:rPr>
          <w:rFonts w:ascii="Times New Roman" w:hAnsi="Times New Roman" w:cs="Times New Roman"/>
          <w:b/>
          <w:sz w:val="28"/>
          <w:szCs w:val="28"/>
          <w:lang w:val="ru-RU"/>
        </w:rPr>
        <w:t xml:space="preserve"> </w:t>
      </w:r>
    </w:p>
    <w:p w14:paraId="58529B13" w14:textId="1D46FA8E"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17.1. </w:t>
      </w:r>
      <w:r w:rsidR="001B6FE4" w:rsidRPr="00221BE7">
        <w:rPr>
          <w:rFonts w:ascii="Times New Roman" w:hAnsi="Times New Roman" w:cs="Times New Roman"/>
          <w:sz w:val="28"/>
          <w:szCs w:val="28"/>
          <w:lang w:val="ru-RU"/>
        </w:rPr>
        <w:t>Опасность</w:t>
      </w:r>
      <w:r w:rsidR="001B6FE4" w:rsidRPr="00221BE7">
        <w:rPr>
          <w:rFonts w:ascii="Times New Roman" w:hAnsi="Times New Roman" w:cs="Times New Roman"/>
          <w:sz w:val="28"/>
          <w:szCs w:val="28"/>
        </w:rPr>
        <w:t> </w:t>
      </w:r>
      <w:r w:rsidR="001B6FE4" w:rsidRPr="00221BE7">
        <w:rPr>
          <w:rFonts w:ascii="Times New Roman" w:hAnsi="Times New Roman" w:cs="Times New Roman"/>
          <w:sz w:val="28"/>
          <w:szCs w:val="28"/>
          <w:lang w:val="ru-RU"/>
        </w:rPr>
        <w:t>воздействия пыльцы, фитонцидов и других веществ, выделяемых растениями</w:t>
      </w:r>
      <w:r w:rsidR="0007689A" w:rsidRPr="00221BE7">
        <w:rPr>
          <w:rFonts w:ascii="Times New Roman" w:hAnsi="Times New Roman" w:cs="Times New Roman"/>
          <w:sz w:val="28"/>
          <w:szCs w:val="28"/>
          <w:lang w:val="ru-RU"/>
        </w:rPr>
        <w:t>;</w:t>
      </w:r>
    </w:p>
    <w:p w14:paraId="08C9FF9A" w14:textId="6D65746B"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17.2. </w:t>
      </w:r>
      <w:r w:rsidR="001B6FE4" w:rsidRPr="00221BE7">
        <w:rPr>
          <w:rFonts w:ascii="Times New Roman" w:hAnsi="Times New Roman" w:cs="Times New Roman"/>
          <w:sz w:val="28"/>
          <w:szCs w:val="28"/>
          <w:lang w:val="ru-RU"/>
        </w:rPr>
        <w:t>Опасность</w:t>
      </w:r>
      <w:r w:rsidR="001B6FE4" w:rsidRPr="00221BE7">
        <w:rPr>
          <w:rFonts w:ascii="Times New Roman" w:hAnsi="Times New Roman" w:cs="Times New Roman"/>
          <w:sz w:val="28"/>
          <w:szCs w:val="28"/>
        </w:rPr>
        <w:t> </w:t>
      </w:r>
      <w:r w:rsidR="001B6FE4" w:rsidRPr="00221BE7">
        <w:rPr>
          <w:rFonts w:ascii="Times New Roman" w:hAnsi="Times New Roman" w:cs="Times New Roman"/>
          <w:sz w:val="28"/>
          <w:szCs w:val="28"/>
          <w:lang w:val="ru-RU"/>
        </w:rPr>
        <w:t>ожога выделяемыми растениями веществами</w:t>
      </w:r>
      <w:r w:rsidR="0007689A" w:rsidRPr="00221BE7">
        <w:rPr>
          <w:rFonts w:ascii="Times New Roman" w:hAnsi="Times New Roman" w:cs="Times New Roman"/>
          <w:sz w:val="28"/>
          <w:szCs w:val="28"/>
          <w:lang w:val="ru-RU"/>
        </w:rPr>
        <w:t>;</w:t>
      </w:r>
    </w:p>
    <w:p w14:paraId="2226B098" w14:textId="1963B911"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17.3. </w:t>
      </w:r>
      <w:r w:rsidR="001B6FE4" w:rsidRPr="00221BE7">
        <w:rPr>
          <w:rFonts w:ascii="Times New Roman" w:hAnsi="Times New Roman" w:cs="Times New Roman"/>
          <w:sz w:val="28"/>
          <w:szCs w:val="28"/>
          <w:lang w:val="ru-RU"/>
        </w:rPr>
        <w:t>Опасность</w:t>
      </w:r>
      <w:r w:rsidR="001B6FE4" w:rsidRPr="00221BE7">
        <w:rPr>
          <w:rFonts w:ascii="Times New Roman" w:hAnsi="Times New Roman" w:cs="Times New Roman"/>
          <w:sz w:val="28"/>
          <w:szCs w:val="28"/>
        </w:rPr>
        <w:t> </w:t>
      </w:r>
      <w:r w:rsidR="001B6FE4" w:rsidRPr="00221BE7">
        <w:rPr>
          <w:rFonts w:ascii="Times New Roman" w:hAnsi="Times New Roman" w:cs="Times New Roman"/>
          <w:sz w:val="28"/>
          <w:szCs w:val="28"/>
          <w:lang w:val="ru-RU"/>
        </w:rPr>
        <w:t>пореза растениями</w:t>
      </w:r>
      <w:r w:rsidR="0007689A" w:rsidRPr="00221BE7">
        <w:rPr>
          <w:rFonts w:ascii="Times New Roman" w:hAnsi="Times New Roman" w:cs="Times New Roman"/>
          <w:sz w:val="28"/>
          <w:szCs w:val="28"/>
          <w:lang w:val="ru-RU"/>
        </w:rPr>
        <w:t>;</w:t>
      </w:r>
    </w:p>
    <w:p w14:paraId="4C81925C" w14:textId="495B174C"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17.4. </w:t>
      </w:r>
      <w:r w:rsidR="001B6FE4" w:rsidRPr="00221BE7">
        <w:rPr>
          <w:rFonts w:ascii="Times New Roman" w:hAnsi="Times New Roman" w:cs="Times New Roman"/>
          <w:sz w:val="28"/>
          <w:szCs w:val="28"/>
          <w:lang w:val="ru-RU"/>
        </w:rPr>
        <w:t>Другие опасности, связанные с воздействием растений</w:t>
      </w:r>
      <w:r w:rsidR="0007689A" w:rsidRPr="00221BE7">
        <w:rPr>
          <w:rFonts w:ascii="Times New Roman" w:hAnsi="Times New Roman" w:cs="Times New Roman"/>
          <w:sz w:val="28"/>
          <w:szCs w:val="28"/>
          <w:lang w:val="ru-RU"/>
        </w:rPr>
        <w:t>;</w:t>
      </w:r>
    </w:p>
    <w:p w14:paraId="21D8BC66" w14:textId="469990BB" w:rsidR="001B6FE4" w:rsidRPr="00221BE7" w:rsidRDefault="00221BE7">
      <w:pPr>
        <w:spacing w:after="0"/>
        <w:rPr>
          <w:rFonts w:ascii="Times New Roman" w:hAnsi="Times New Roman" w:cs="Times New Roman"/>
          <w:b/>
          <w:sz w:val="28"/>
          <w:szCs w:val="28"/>
          <w:lang w:val="ru-RU"/>
        </w:rPr>
      </w:pPr>
      <w:r w:rsidRPr="00221BE7">
        <w:rPr>
          <w:rFonts w:ascii="Times New Roman" w:hAnsi="Times New Roman" w:cs="Times New Roman"/>
          <w:b/>
          <w:sz w:val="28"/>
          <w:szCs w:val="28"/>
          <w:lang w:val="ru-RU"/>
        </w:rPr>
        <w:t xml:space="preserve">18. </w:t>
      </w:r>
      <w:r w:rsidR="001B6FE4" w:rsidRPr="00221BE7">
        <w:rPr>
          <w:rFonts w:ascii="Times New Roman" w:hAnsi="Times New Roman" w:cs="Times New Roman"/>
          <w:b/>
          <w:sz w:val="28"/>
          <w:szCs w:val="28"/>
          <w:lang w:val="ru-RU"/>
        </w:rPr>
        <w:t>Опасность,</w:t>
      </w:r>
      <w:r w:rsidR="001B6FE4" w:rsidRPr="00221BE7">
        <w:rPr>
          <w:rFonts w:ascii="Times New Roman" w:hAnsi="Times New Roman" w:cs="Times New Roman"/>
          <w:b/>
          <w:sz w:val="28"/>
          <w:szCs w:val="28"/>
        </w:rPr>
        <w:t> </w:t>
      </w:r>
      <w:r w:rsidR="001B6FE4" w:rsidRPr="00221BE7">
        <w:rPr>
          <w:rFonts w:ascii="Times New Roman" w:hAnsi="Times New Roman" w:cs="Times New Roman"/>
          <w:b/>
          <w:sz w:val="28"/>
          <w:szCs w:val="28"/>
          <w:lang w:val="ru-RU"/>
        </w:rPr>
        <w:t>связанная с пожаром</w:t>
      </w:r>
      <w:r w:rsidR="0007689A" w:rsidRPr="00221BE7">
        <w:rPr>
          <w:rFonts w:ascii="Times New Roman" w:hAnsi="Times New Roman" w:cs="Times New Roman"/>
          <w:b/>
          <w:sz w:val="28"/>
          <w:szCs w:val="28"/>
          <w:lang w:val="ru-RU"/>
        </w:rPr>
        <w:t>;</w:t>
      </w:r>
    </w:p>
    <w:p w14:paraId="12C05AE4" w14:textId="48728B6E"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18.1. </w:t>
      </w:r>
      <w:r w:rsidR="001B6FE4" w:rsidRPr="00221BE7">
        <w:rPr>
          <w:rFonts w:ascii="Times New Roman" w:hAnsi="Times New Roman" w:cs="Times New Roman"/>
          <w:sz w:val="28"/>
          <w:szCs w:val="28"/>
          <w:lang w:val="ru-RU"/>
        </w:rPr>
        <w:t>Опасность</w:t>
      </w:r>
      <w:r w:rsidR="001B6FE4" w:rsidRPr="00221BE7">
        <w:rPr>
          <w:rFonts w:ascii="Times New Roman" w:hAnsi="Times New Roman" w:cs="Times New Roman"/>
          <w:sz w:val="28"/>
          <w:szCs w:val="28"/>
        </w:rPr>
        <w:t> </w:t>
      </w:r>
      <w:r w:rsidR="001B6FE4" w:rsidRPr="00221BE7">
        <w:rPr>
          <w:rFonts w:ascii="Times New Roman" w:hAnsi="Times New Roman" w:cs="Times New Roman"/>
          <w:sz w:val="28"/>
          <w:szCs w:val="28"/>
          <w:lang w:val="ru-RU"/>
        </w:rPr>
        <w:t>от вдыхания дыма, паров вредных газов и пыли при пожаре</w:t>
      </w:r>
      <w:r w:rsidR="0007689A" w:rsidRPr="00221BE7">
        <w:rPr>
          <w:rFonts w:ascii="Times New Roman" w:hAnsi="Times New Roman" w:cs="Times New Roman"/>
          <w:sz w:val="28"/>
          <w:szCs w:val="28"/>
          <w:lang w:val="ru-RU"/>
        </w:rPr>
        <w:t>;</w:t>
      </w:r>
    </w:p>
    <w:p w14:paraId="786B9B64" w14:textId="6D5BC8F5"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18.2. </w:t>
      </w:r>
      <w:r w:rsidR="001B6FE4" w:rsidRPr="00221BE7">
        <w:rPr>
          <w:rFonts w:ascii="Times New Roman" w:hAnsi="Times New Roman" w:cs="Times New Roman"/>
          <w:sz w:val="28"/>
          <w:szCs w:val="28"/>
          <w:lang w:val="ru-RU"/>
        </w:rPr>
        <w:t>Другие опасности, связанные с пожаром</w:t>
      </w:r>
      <w:r w:rsidR="0007689A" w:rsidRPr="00221BE7">
        <w:rPr>
          <w:rFonts w:ascii="Times New Roman" w:hAnsi="Times New Roman" w:cs="Times New Roman"/>
          <w:sz w:val="28"/>
          <w:szCs w:val="28"/>
          <w:lang w:val="ru-RU"/>
        </w:rPr>
        <w:t>;</w:t>
      </w:r>
    </w:p>
    <w:p w14:paraId="53353EDE" w14:textId="75396293" w:rsidR="001B6FE4" w:rsidRPr="00221BE7" w:rsidRDefault="00221BE7">
      <w:pPr>
        <w:spacing w:after="0"/>
        <w:rPr>
          <w:rFonts w:ascii="Times New Roman" w:hAnsi="Times New Roman" w:cs="Times New Roman"/>
          <w:b/>
          <w:sz w:val="28"/>
          <w:szCs w:val="28"/>
          <w:lang w:val="ru-RU"/>
        </w:rPr>
      </w:pPr>
      <w:r w:rsidRPr="00221BE7">
        <w:rPr>
          <w:rFonts w:ascii="Times New Roman" w:hAnsi="Times New Roman" w:cs="Times New Roman"/>
          <w:b/>
          <w:sz w:val="28"/>
          <w:szCs w:val="28"/>
          <w:lang w:val="ru-RU"/>
        </w:rPr>
        <w:t xml:space="preserve">19. </w:t>
      </w:r>
      <w:r w:rsidR="001B6FE4" w:rsidRPr="00221BE7">
        <w:rPr>
          <w:rFonts w:ascii="Times New Roman" w:hAnsi="Times New Roman" w:cs="Times New Roman"/>
          <w:b/>
          <w:sz w:val="28"/>
          <w:szCs w:val="28"/>
          <w:lang w:val="ru-RU"/>
        </w:rPr>
        <w:t>Опасности, связанные с транспортными средствами</w:t>
      </w:r>
      <w:r w:rsidR="0007689A" w:rsidRPr="00221BE7">
        <w:rPr>
          <w:rFonts w:ascii="Times New Roman" w:hAnsi="Times New Roman" w:cs="Times New Roman"/>
          <w:b/>
          <w:sz w:val="28"/>
          <w:szCs w:val="28"/>
          <w:lang w:val="ru-RU"/>
        </w:rPr>
        <w:t>;</w:t>
      </w:r>
    </w:p>
    <w:p w14:paraId="3CB9A816" w14:textId="2F160BA5"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19.1. </w:t>
      </w:r>
      <w:r w:rsidR="001B6FE4" w:rsidRPr="00221BE7">
        <w:rPr>
          <w:rFonts w:ascii="Times New Roman" w:hAnsi="Times New Roman" w:cs="Times New Roman"/>
          <w:sz w:val="28"/>
          <w:szCs w:val="28"/>
          <w:lang w:val="ru-RU"/>
        </w:rPr>
        <w:t>Опасность</w:t>
      </w:r>
      <w:r w:rsidR="001B6FE4" w:rsidRPr="00221BE7">
        <w:rPr>
          <w:rFonts w:ascii="Times New Roman" w:hAnsi="Times New Roman" w:cs="Times New Roman"/>
          <w:sz w:val="28"/>
          <w:szCs w:val="28"/>
        </w:rPr>
        <w:t> </w:t>
      </w:r>
      <w:r w:rsidR="001B6FE4" w:rsidRPr="00221BE7">
        <w:rPr>
          <w:rFonts w:ascii="Times New Roman" w:hAnsi="Times New Roman" w:cs="Times New Roman"/>
          <w:sz w:val="28"/>
          <w:szCs w:val="28"/>
          <w:lang w:val="ru-RU"/>
        </w:rPr>
        <w:t>наезда на человека</w:t>
      </w:r>
      <w:r w:rsidR="0007689A" w:rsidRPr="00221BE7">
        <w:rPr>
          <w:rFonts w:ascii="Times New Roman" w:hAnsi="Times New Roman" w:cs="Times New Roman"/>
          <w:sz w:val="28"/>
          <w:szCs w:val="28"/>
          <w:lang w:val="ru-RU"/>
        </w:rPr>
        <w:t>;</w:t>
      </w:r>
    </w:p>
    <w:p w14:paraId="39721AE0" w14:textId="7BC978A1"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19.2. </w:t>
      </w:r>
      <w:r w:rsidR="001B6FE4" w:rsidRPr="00221BE7">
        <w:rPr>
          <w:rFonts w:ascii="Times New Roman" w:hAnsi="Times New Roman" w:cs="Times New Roman"/>
          <w:sz w:val="28"/>
          <w:szCs w:val="28"/>
          <w:lang w:val="ru-RU"/>
        </w:rPr>
        <w:t>Опасность</w:t>
      </w:r>
      <w:r w:rsidR="001B6FE4" w:rsidRPr="00221BE7">
        <w:rPr>
          <w:rFonts w:ascii="Times New Roman" w:hAnsi="Times New Roman" w:cs="Times New Roman"/>
          <w:sz w:val="28"/>
          <w:szCs w:val="28"/>
        </w:rPr>
        <w:t> </w:t>
      </w:r>
      <w:r w:rsidR="001B6FE4" w:rsidRPr="00221BE7">
        <w:rPr>
          <w:rFonts w:ascii="Times New Roman" w:hAnsi="Times New Roman" w:cs="Times New Roman"/>
          <w:sz w:val="28"/>
          <w:szCs w:val="28"/>
          <w:lang w:val="ru-RU"/>
        </w:rPr>
        <w:t>раздавливания человека, находящегося между двумя сближающимися транспортными средствами</w:t>
      </w:r>
      <w:r w:rsidR="0007689A" w:rsidRPr="00221BE7">
        <w:rPr>
          <w:rFonts w:ascii="Times New Roman" w:hAnsi="Times New Roman" w:cs="Times New Roman"/>
          <w:sz w:val="28"/>
          <w:szCs w:val="28"/>
          <w:lang w:val="ru-RU"/>
        </w:rPr>
        <w:t>;</w:t>
      </w:r>
    </w:p>
    <w:p w14:paraId="697DD6C5" w14:textId="7B25A176"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19.3. </w:t>
      </w:r>
      <w:r w:rsidR="001B6FE4" w:rsidRPr="00221BE7">
        <w:rPr>
          <w:rFonts w:ascii="Times New Roman" w:hAnsi="Times New Roman" w:cs="Times New Roman"/>
          <w:sz w:val="28"/>
          <w:szCs w:val="28"/>
          <w:lang w:val="ru-RU"/>
        </w:rPr>
        <w:t>Другие опасности, связанные с транспортными средствами</w:t>
      </w:r>
      <w:r w:rsidR="0007689A" w:rsidRPr="00221BE7">
        <w:rPr>
          <w:rFonts w:ascii="Times New Roman" w:hAnsi="Times New Roman" w:cs="Times New Roman"/>
          <w:sz w:val="28"/>
          <w:szCs w:val="28"/>
          <w:lang w:val="ru-RU"/>
        </w:rPr>
        <w:t>;</w:t>
      </w:r>
    </w:p>
    <w:p w14:paraId="1BA523C7" w14:textId="6DB01823" w:rsidR="001B6FE4" w:rsidRPr="00221BE7" w:rsidRDefault="00221BE7">
      <w:pPr>
        <w:spacing w:after="0"/>
        <w:rPr>
          <w:rFonts w:ascii="Times New Roman" w:hAnsi="Times New Roman" w:cs="Times New Roman"/>
          <w:b/>
          <w:sz w:val="28"/>
          <w:szCs w:val="28"/>
          <w:lang w:val="ru-RU"/>
        </w:rPr>
      </w:pPr>
      <w:r w:rsidRPr="00221BE7">
        <w:rPr>
          <w:rFonts w:ascii="Times New Roman" w:hAnsi="Times New Roman" w:cs="Times New Roman"/>
          <w:b/>
          <w:sz w:val="28"/>
          <w:szCs w:val="28"/>
          <w:lang w:val="ru-RU"/>
        </w:rPr>
        <w:t xml:space="preserve">20. </w:t>
      </w:r>
      <w:r w:rsidR="001B6FE4" w:rsidRPr="00221BE7">
        <w:rPr>
          <w:rFonts w:ascii="Times New Roman" w:hAnsi="Times New Roman" w:cs="Times New Roman"/>
          <w:b/>
          <w:sz w:val="28"/>
          <w:szCs w:val="28"/>
          <w:lang w:val="ru-RU"/>
        </w:rPr>
        <w:t>Опасности, связанные с работой во взрывопожароопасной атмосфере</w:t>
      </w:r>
      <w:r w:rsidR="0007689A" w:rsidRPr="00221BE7">
        <w:rPr>
          <w:rFonts w:ascii="Times New Roman" w:hAnsi="Times New Roman" w:cs="Times New Roman"/>
          <w:b/>
          <w:sz w:val="28"/>
          <w:szCs w:val="28"/>
          <w:lang w:val="ru-RU"/>
        </w:rPr>
        <w:t>;</w:t>
      </w:r>
    </w:p>
    <w:p w14:paraId="295A4576" w14:textId="48E01BC7"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lastRenderedPageBreak/>
        <w:t xml:space="preserve">20.1. </w:t>
      </w:r>
      <w:r w:rsidR="001B6FE4" w:rsidRPr="00221BE7">
        <w:rPr>
          <w:rFonts w:ascii="Times New Roman" w:hAnsi="Times New Roman" w:cs="Times New Roman"/>
          <w:sz w:val="28"/>
          <w:szCs w:val="28"/>
          <w:lang w:val="ru-RU"/>
        </w:rPr>
        <w:t>Опасность</w:t>
      </w:r>
      <w:r w:rsidR="001B6FE4" w:rsidRPr="00221BE7">
        <w:rPr>
          <w:rFonts w:ascii="Times New Roman" w:hAnsi="Times New Roman" w:cs="Times New Roman"/>
          <w:sz w:val="28"/>
          <w:szCs w:val="28"/>
        </w:rPr>
        <w:t> </w:t>
      </w:r>
      <w:r w:rsidR="001B6FE4" w:rsidRPr="00221BE7">
        <w:rPr>
          <w:rFonts w:ascii="Times New Roman" w:hAnsi="Times New Roman" w:cs="Times New Roman"/>
          <w:sz w:val="28"/>
          <w:szCs w:val="28"/>
          <w:lang w:val="ru-RU"/>
        </w:rPr>
        <w:t>самовозгорания горючих веществ</w:t>
      </w:r>
      <w:r w:rsidR="0007689A" w:rsidRPr="00221BE7">
        <w:rPr>
          <w:rFonts w:ascii="Times New Roman" w:hAnsi="Times New Roman" w:cs="Times New Roman"/>
          <w:sz w:val="28"/>
          <w:szCs w:val="28"/>
          <w:lang w:val="ru-RU"/>
        </w:rPr>
        <w:t>;</w:t>
      </w:r>
    </w:p>
    <w:p w14:paraId="2574C556" w14:textId="1FB99C21"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20.2. </w:t>
      </w:r>
      <w:r w:rsidR="001B6FE4" w:rsidRPr="00221BE7">
        <w:rPr>
          <w:rFonts w:ascii="Times New Roman" w:hAnsi="Times New Roman" w:cs="Times New Roman"/>
          <w:sz w:val="28"/>
          <w:szCs w:val="28"/>
          <w:lang w:val="ru-RU"/>
        </w:rPr>
        <w:t>Опасность</w:t>
      </w:r>
      <w:r w:rsidR="001B6FE4" w:rsidRPr="00221BE7">
        <w:rPr>
          <w:rFonts w:ascii="Times New Roman" w:hAnsi="Times New Roman" w:cs="Times New Roman"/>
          <w:sz w:val="28"/>
          <w:szCs w:val="28"/>
        </w:rPr>
        <w:t> </w:t>
      </w:r>
      <w:r w:rsidR="001B6FE4" w:rsidRPr="00221BE7">
        <w:rPr>
          <w:rFonts w:ascii="Times New Roman" w:hAnsi="Times New Roman" w:cs="Times New Roman"/>
          <w:sz w:val="28"/>
          <w:szCs w:val="28"/>
          <w:lang w:val="ru-RU"/>
        </w:rPr>
        <w:t>возникновения взрыва, происшедшего вследствие пожара</w:t>
      </w:r>
      <w:r w:rsidRPr="00221BE7">
        <w:rPr>
          <w:rFonts w:ascii="Times New Roman" w:hAnsi="Times New Roman" w:cs="Times New Roman"/>
          <w:sz w:val="28"/>
          <w:szCs w:val="28"/>
          <w:lang w:val="ru-RU"/>
        </w:rPr>
        <w:t>;</w:t>
      </w:r>
    </w:p>
    <w:p w14:paraId="1BF2A512" w14:textId="672EAE65"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20.3. </w:t>
      </w:r>
      <w:r w:rsidR="001B6FE4" w:rsidRPr="00221BE7">
        <w:rPr>
          <w:rFonts w:ascii="Times New Roman" w:hAnsi="Times New Roman" w:cs="Times New Roman"/>
          <w:sz w:val="28"/>
          <w:szCs w:val="28"/>
          <w:lang w:val="ru-RU"/>
        </w:rPr>
        <w:t>Опасность</w:t>
      </w:r>
      <w:r w:rsidR="001B6FE4" w:rsidRPr="00221BE7">
        <w:rPr>
          <w:rFonts w:ascii="Times New Roman" w:hAnsi="Times New Roman" w:cs="Times New Roman"/>
          <w:sz w:val="28"/>
          <w:szCs w:val="28"/>
        </w:rPr>
        <w:t> </w:t>
      </w:r>
      <w:r w:rsidR="001B6FE4" w:rsidRPr="00221BE7">
        <w:rPr>
          <w:rFonts w:ascii="Times New Roman" w:hAnsi="Times New Roman" w:cs="Times New Roman"/>
          <w:sz w:val="28"/>
          <w:szCs w:val="28"/>
          <w:lang w:val="ru-RU"/>
        </w:rPr>
        <w:t>воздействия ударной волны</w:t>
      </w:r>
      <w:r w:rsidRPr="00221BE7">
        <w:rPr>
          <w:rFonts w:ascii="Times New Roman" w:hAnsi="Times New Roman" w:cs="Times New Roman"/>
          <w:sz w:val="28"/>
          <w:szCs w:val="28"/>
          <w:lang w:val="ru-RU"/>
        </w:rPr>
        <w:t>;</w:t>
      </w:r>
    </w:p>
    <w:p w14:paraId="46B37762" w14:textId="04E5529B"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20.4. </w:t>
      </w:r>
      <w:r w:rsidR="001B6FE4" w:rsidRPr="00221BE7">
        <w:rPr>
          <w:rFonts w:ascii="Times New Roman" w:hAnsi="Times New Roman" w:cs="Times New Roman"/>
          <w:sz w:val="28"/>
          <w:szCs w:val="28"/>
          <w:lang w:val="ru-RU"/>
        </w:rPr>
        <w:t>Другие опасности, связанные с взрывом</w:t>
      </w:r>
      <w:r w:rsidRPr="00221BE7">
        <w:rPr>
          <w:rFonts w:ascii="Times New Roman" w:hAnsi="Times New Roman" w:cs="Times New Roman"/>
          <w:sz w:val="28"/>
          <w:szCs w:val="28"/>
          <w:lang w:val="ru-RU"/>
        </w:rPr>
        <w:t>;</w:t>
      </w:r>
    </w:p>
    <w:p w14:paraId="6DF7CE41" w14:textId="6C9EA5B9" w:rsidR="001B6FE4" w:rsidRPr="00221BE7" w:rsidRDefault="00221BE7">
      <w:pPr>
        <w:spacing w:after="0"/>
        <w:rPr>
          <w:rFonts w:ascii="Times New Roman" w:hAnsi="Times New Roman" w:cs="Times New Roman"/>
          <w:b/>
          <w:sz w:val="28"/>
          <w:szCs w:val="28"/>
          <w:lang w:val="ru-RU"/>
        </w:rPr>
      </w:pPr>
      <w:r w:rsidRPr="00221BE7">
        <w:rPr>
          <w:rFonts w:ascii="Times New Roman" w:hAnsi="Times New Roman" w:cs="Times New Roman"/>
          <w:b/>
          <w:sz w:val="28"/>
          <w:szCs w:val="28"/>
          <w:lang w:val="ru-RU"/>
        </w:rPr>
        <w:t xml:space="preserve">21. </w:t>
      </w:r>
      <w:r w:rsidR="001B6FE4" w:rsidRPr="00221BE7">
        <w:rPr>
          <w:rFonts w:ascii="Times New Roman" w:hAnsi="Times New Roman" w:cs="Times New Roman"/>
          <w:b/>
          <w:sz w:val="28"/>
          <w:szCs w:val="28"/>
          <w:lang w:val="ru-RU"/>
        </w:rPr>
        <w:t>Опасность, связанная с загрязнением одежды специальной</w:t>
      </w:r>
      <w:r w:rsidRPr="00221BE7">
        <w:rPr>
          <w:rFonts w:ascii="Times New Roman" w:hAnsi="Times New Roman" w:cs="Times New Roman"/>
          <w:b/>
          <w:sz w:val="28"/>
          <w:szCs w:val="28"/>
          <w:lang w:val="ru-RU"/>
        </w:rPr>
        <w:t>;</w:t>
      </w:r>
    </w:p>
    <w:p w14:paraId="56B083C8" w14:textId="1D48AADD"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21.1. </w:t>
      </w:r>
      <w:r w:rsidR="001B6FE4" w:rsidRPr="00221BE7">
        <w:rPr>
          <w:rFonts w:ascii="Times New Roman" w:hAnsi="Times New Roman" w:cs="Times New Roman"/>
          <w:sz w:val="28"/>
          <w:szCs w:val="28"/>
          <w:lang w:val="ru-RU"/>
        </w:rPr>
        <w:t>Опасность, связанная</w:t>
      </w:r>
      <w:r w:rsidR="00247FD9" w:rsidRPr="00221BE7">
        <w:rPr>
          <w:rFonts w:ascii="Times New Roman" w:hAnsi="Times New Roman" w:cs="Times New Roman"/>
          <w:sz w:val="28"/>
          <w:szCs w:val="28"/>
          <w:lang w:val="ru-RU"/>
        </w:rPr>
        <w:t xml:space="preserve"> с воздействием трудносмываемых загрязнителей</w:t>
      </w:r>
      <w:r w:rsidR="001B6FE4" w:rsidRPr="00221BE7">
        <w:rPr>
          <w:rFonts w:ascii="Times New Roman" w:hAnsi="Times New Roman" w:cs="Times New Roman"/>
          <w:sz w:val="28"/>
          <w:szCs w:val="28"/>
          <w:lang w:val="ru-RU"/>
        </w:rPr>
        <w:t xml:space="preserve"> и выходом из строя одежды специальной многократного применения</w:t>
      </w:r>
      <w:r w:rsidRPr="00221BE7">
        <w:rPr>
          <w:rFonts w:ascii="Times New Roman" w:hAnsi="Times New Roman" w:cs="Times New Roman"/>
          <w:sz w:val="28"/>
          <w:szCs w:val="28"/>
          <w:lang w:val="ru-RU"/>
        </w:rPr>
        <w:t>;</w:t>
      </w:r>
    </w:p>
    <w:p w14:paraId="4CBC6659" w14:textId="07CF8F1E" w:rsidR="001B6FE4" w:rsidRPr="00221BE7" w:rsidRDefault="00221BE7">
      <w:pPr>
        <w:spacing w:after="0"/>
        <w:rPr>
          <w:rFonts w:ascii="Times New Roman" w:hAnsi="Times New Roman" w:cs="Times New Roman"/>
          <w:sz w:val="28"/>
          <w:szCs w:val="28"/>
          <w:lang w:val="ru-RU"/>
        </w:rPr>
      </w:pPr>
      <w:r w:rsidRPr="00221BE7">
        <w:rPr>
          <w:rFonts w:ascii="Times New Roman" w:hAnsi="Times New Roman" w:cs="Times New Roman"/>
          <w:sz w:val="28"/>
          <w:szCs w:val="28"/>
          <w:lang w:val="ru-RU"/>
        </w:rPr>
        <w:t xml:space="preserve">21.2. </w:t>
      </w:r>
      <w:r w:rsidR="001B6FE4" w:rsidRPr="00221BE7">
        <w:rPr>
          <w:rFonts w:ascii="Times New Roman" w:hAnsi="Times New Roman" w:cs="Times New Roman"/>
          <w:sz w:val="28"/>
          <w:szCs w:val="28"/>
          <w:lang w:val="ru-RU"/>
        </w:rPr>
        <w:t>Другие опасности, связанные с загрязнением одежды специальной</w:t>
      </w:r>
      <w:r w:rsidRPr="00221BE7">
        <w:rPr>
          <w:rFonts w:ascii="Times New Roman" w:hAnsi="Times New Roman" w:cs="Times New Roman"/>
          <w:sz w:val="28"/>
          <w:szCs w:val="28"/>
          <w:lang w:val="ru-RU"/>
        </w:rPr>
        <w:t>.</w:t>
      </w:r>
    </w:p>
    <w:p w14:paraId="6BC16456" w14:textId="74D1142D" w:rsidR="000F41D2" w:rsidRDefault="000F41D2" w:rsidP="00CC7868">
      <w:pPr>
        <w:spacing w:after="0"/>
        <w:rPr>
          <w:rFonts w:ascii="Times New Roman" w:hAnsi="Times New Roman" w:cs="Times New Roman"/>
          <w:sz w:val="28"/>
          <w:szCs w:val="28"/>
          <w:lang w:val="ru-RU"/>
        </w:rPr>
      </w:pPr>
    </w:p>
    <w:p w14:paraId="60E8E726" w14:textId="77777777" w:rsidR="00B95C8D" w:rsidRDefault="00B95C8D" w:rsidP="00CC7868">
      <w:pPr>
        <w:spacing w:after="0"/>
        <w:rPr>
          <w:rFonts w:ascii="Times New Roman" w:hAnsi="Times New Roman" w:cs="Times New Roman"/>
          <w:sz w:val="28"/>
          <w:szCs w:val="28"/>
          <w:lang w:val="ru-RU"/>
        </w:rPr>
      </w:pPr>
    </w:p>
    <w:p w14:paraId="61F8961D" w14:textId="77777777" w:rsidR="00B95C8D" w:rsidRDefault="00B95C8D" w:rsidP="00CC7868">
      <w:pPr>
        <w:spacing w:after="0"/>
        <w:rPr>
          <w:rFonts w:ascii="Times New Roman" w:hAnsi="Times New Roman" w:cs="Times New Roman"/>
          <w:sz w:val="28"/>
          <w:szCs w:val="28"/>
          <w:lang w:val="ru-RU"/>
        </w:rPr>
      </w:pPr>
    </w:p>
    <w:p w14:paraId="18A3B34D" w14:textId="77777777" w:rsidR="00B95C8D" w:rsidRDefault="00B95C8D" w:rsidP="00CC7868">
      <w:pPr>
        <w:spacing w:after="0"/>
        <w:rPr>
          <w:rFonts w:ascii="Times New Roman" w:hAnsi="Times New Roman" w:cs="Times New Roman"/>
          <w:sz w:val="28"/>
          <w:szCs w:val="28"/>
          <w:lang w:val="ru-RU"/>
        </w:rPr>
      </w:pPr>
    </w:p>
    <w:p w14:paraId="12EAE563" w14:textId="77777777" w:rsidR="00B95C8D" w:rsidRDefault="00B95C8D" w:rsidP="00CC7868">
      <w:pPr>
        <w:spacing w:after="0"/>
        <w:rPr>
          <w:rFonts w:ascii="Times New Roman" w:hAnsi="Times New Roman" w:cs="Times New Roman"/>
          <w:sz w:val="28"/>
          <w:szCs w:val="28"/>
          <w:lang w:val="ru-RU"/>
        </w:rPr>
        <w:sectPr w:rsidR="00B95C8D" w:rsidSect="00500F6B">
          <w:pgSz w:w="11900" w:h="16840" w:code="9"/>
          <w:pgMar w:top="1135" w:right="851" w:bottom="993" w:left="1560" w:header="720" w:footer="720" w:gutter="0"/>
          <w:pgNumType w:start="1"/>
          <w:cols w:space="720"/>
          <w:titlePg/>
          <w:docGrid w:linePitch="299"/>
        </w:sectPr>
      </w:pPr>
    </w:p>
    <w:p w14:paraId="33B825F6" w14:textId="3FFBA4CB" w:rsidR="00B95C8D" w:rsidRPr="00B95C8D" w:rsidRDefault="00B95C8D" w:rsidP="00B95C8D">
      <w:pPr>
        <w:spacing w:line="240" w:lineRule="auto"/>
        <w:ind w:left="4536"/>
        <w:jc w:val="center"/>
        <w:rPr>
          <w:rFonts w:ascii="Times New Roman" w:hAnsi="Times New Roman" w:cs="Times New Roman"/>
          <w:sz w:val="28"/>
          <w:szCs w:val="28"/>
          <w:lang w:val="ru-RU"/>
        </w:rPr>
      </w:pPr>
      <w:bookmarkStart w:id="3" w:name="_Hlk65567211"/>
      <w:r>
        <w:rPr>
          <w:rFonts w:ascii="Times New Roman" w:hAnsi="Times New Roman" w:cs="Times New Roman"/>
          <w:sz w:val="28"/>
          <w:szCs w:val="28"/>
          <w:lang w:val="ru-RU"/>
        </w:rPr>
        <w:lastRenderedPageBreak/>
        <w:t>Приложение № 2</w:t>
      </w:r>
    </w:p>
    <w:p w14:paraId="3A9512C7" w14:textId="021DF4E0" w:rsidR="00B95C8D" w:rsidRPr="00B95C8D" w:rsidRDefault="00B95C8D" w:rsidP="00B95C8D">
      <w:pPr>
        <w:spacing w:line="240" w:lineRule="auto"/>
        <w:ind w:left="4536" w:firstLine="0"/>
        <w:jc w:val="center"/>
        <w:rPr>
          <w:rFonts w:ascii="Times New Roman" w:hAnsi="Times New Roman" w:cs="Times New Roman"/>
          <w:sz w:val="28"/>
          <w:szCs w:val="28"/>
          <w:lang w:val="ru-RU"/>
        </w:rPr>
      </w:pPr>
      <w:r w:rsidRPr="00B95C8D">
        <w:rPr>
          <w:rFonts w:ascii="Times New Roman" w:hAnsi="Times New Roman" w:cs="Times New Roman"/>
          <w:sz w:val="28"/>
          <w:szCs w:val="28"/>
          <w:lang w:val="ru-RU"/>
        </w:rPr>
        <w:t xml:space="preserve">к </w:t>
      </w:r>
      <w:r>
        <w:rPr>
          <w:rFonts w:ascii="Times New Roman" w:hAnsi="Times New Roman" w:cs="Times New Roman"/>
          <w:sz w:val="28"/>
          <w:szCs w:val="28"/>
          <w:lang w:val="ru-RU"/>
        </w:rPr>
        <w:t>Примерному положению о системе управления охраной</w:t>
      </w:r>
      <w:r w:rsidRPr="00B95C8D">
        <w:rPr>
          <w:rFonts w:ascii="Times New Roman" w:hAnsi="Times New Roman" w:cs="Times New Roman"/>
          <w:sz w:val="28"/>
          <w:szCs w:val="28"/>
          <w:lang w:val="ru-RU"/>
        </w:rPr>
        <w:t xml:space="preserve"> труда, утвержденному </w:t>
      </w:r>
      <w:r>
        <w:rPr>
          <w:rFonts w:ascii="Times New Roman" w:hAnsi="Times New Roman" w:cs="Times New Roman"/>
          <w:sz w:val="28"/>
          <w:szCs w:val="28"/>
          <w:lang w:val="ru-RU"/>
        </w:rPr>
        <w:t>приказом Министерства труда и социальной</w:t>
      </w:r>
      <w:r w:rsidRPr="00B95C8D">
        <w:rPr>
          <w:rFonts w:ascii="Times New Roman" w:hAnsi="Times New Roman" w:cs="Times New Roman"/>
          <w:sz w:val="28"/>
          <w:szCs w:val="28"/>
          <w:lang w:val="ru-RU"/>
        </w:rPr>
        <w:t xml:space="preserve"> </w:t>
      </w:r>
      <w:r>
        <w:rPr>
          <w:rFonts w:ascii="Times New Roman" w:hAnsi="Times New Roman" w:cs="Times New Roman"/>
          <w:sz w:val="28"/>
          <w:szCs w:val="28"/>
          <w:lang w:val="ru-RU"/>
        </w:rPr>
        <w:t>защиты</w:t>
      </w:r>
      <w:r w:rsidRPr="00B95C8D">
        <w:rPr>
          <w:rFonts w:ascii="Times New Roman" w:hAnsi="Times New Roman" w:cs="Times New Roman"/>
          <w:sz w:val="28"/>
          <w:szCs w:val="28"/>
          <w:lang w:val="ru-RU"/>
        </w:rPr>
        <w:t xml:space="preserve"> Российской Федерации </w:t>
      </w:r>
      <w:r w:rsidRPr="00B95C8D">
        <w:rPr>
          <w:rFonts w:ascii="Times New Roman" w:hAnsi="Times New Roman" w:cs="Times New Roman"/>
          <w:sz w:val="28"/>
          <w:szCs w:val="28"/>
          <w:lang w:val="ru-RU"/>
        </w:rPr>
        <w:br/>
        <w:t>от «____» _________ 2021 г. № ______</w:t>
      </w:r>
    </w:p>
    <w:p w14:paraId="03FE2FEB" w14:textId="77777777" w:rsidR="00B95C8D" w:rsidRPr="00B95C8D" w:rsidRDefault="00B95C8D" w:rsidP="00B95C8D">
      <w:pPr>
        <w:spacing w:after="160" w:line="254" w:lineRule="auto"/>
        <w:ind w:firstLine="0"/>
        <w:jc w:val="left"/>
        <w:rPr>
          <w:rFonts w:ascii="Times New Roman" w:hAnsi="Times New Roman" w:cs="Times New Roman"/>
          <w:sz w:val="28"/>
          <w:szCs w:val="28"/>
          <w:lang w:val="ru-RU"/>
        </w:rPr>
      </w:pPr>
    </w:p>
    <w:p w14:paraId="4980F2C2" w14:textId="078ABD75" w:rsidR="00B95C8D" w:rsidRPr="00B95C8D" w:rsidRDefault="00B95C8D" w:rsidP="00B95C8D">
      <w:pPr>
        <w:spacing w:after="160" w:line="254" w:lineRule="auto"/>
        <w:ind w:firstLine="0"/>
        <w:jc w:val="center"/>
        <w:rPr>
          <w:rFonts w:ascii="Times New Roman" w:hAnsi="Times New Roman" w:cs="Times New Roman"/>
          <w:b/>
          <w:sz w:val="28"/>
          <w:szCs w:val="28"/>
          <w:lang w:val="ru-RU"/>
        </w:rPr>
      </w:pPr>
      <w:r w:rsidRPr="00B95C8D">
        <w:rPr>
          <w:rFonts w:ascii="Times New Roman" w:hAnsi="Times New Roman" w:cs="Times New Roman"/>
          <w:b/>
          <w:sz w:val="28"/>
          <w:szCs w:val="28"/>
          <w:lang w:val="ru-RU"/>
        </w:rPr>
        <w:t xml:space="preserve">Перечень работ повышенной опасности, к которым предъявляются дополнительные требования охраны труда </w:t>
      </w:r>
    </w:p>
    <w:p w14:paraId="72EDD2A4" w14:textId="77777777" w:rsidR="00B95C8D" w:rsidRPr="00B95C8D" w:rsidRDefault="00B95C8D" w:rsidP="000568B3">
      <w:pPr>
        <w:pStyle w:val="a5"/>
        <w:numPr>
          <w:ilvl w:val="3"/>
          <w:numId w:val="16"/>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b/>
          <w:sz w:val="28"/>
          <w:szCs w:val="28"/>
          <w:lang w:val="ru-RU"/>
        </w:rPr>
        <w:t>Земляные работы</w:t>
      </w:r>
      <w:r w:rsidRPr="00B95C8D">
        <w:rPr>
          <w:rFonts w:ascii="Times New Roman" w:hAnsi="Times New Roman" w:cs="Times New Roman"/>
          <w:sz w:val="28"/>
          <w:szCs w:val="28"/>
          <w:lang w:val="ru-RU"/>
        </w:rPr>
        <w:t xml:space="preserve">, в том числе: </w:t>
      </w:r>
    </w:p>
    <w:p w14:paraId="28B6D970"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 xml:space="preserve"> Земляные работ на сетях и сооружениях водоснабжения и водоотведения;</w:t>
      </w:r>
    </w:p>
    <w:p w14:paraId="09C05AE8"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 xml:space="preserve"> Земляные работы в зоне расположения подземных газопроводов, нефтепроводов и других аналогичных подземных коммуникаций и объектов;</w:t>
      </w:r>
    </w:p>
    <w:p w14:paraId="336C391E"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 xml:space="preserve"> Земляные работы в зоне расположения подземных энергетических сетей, газопроводов, нефтепроводов и </w:t>
      </w:r>
      <w:proofErr w:type="gramStart"/>
      <w:r w:rsidRPr="00B95C8D">
        <w:rPr>
          <w:rFonts w:ascii="Times New Roman" w:hAnsi="Times New Roman" w:cs="Times New Roman"/>
          <w:sz w:val="28"/>
          <w:szCs w:val="28"/>
          <w:lang w:val="ru-RU"/>
        </w:rPr>
        <w:t>других подземных коммуникаций</w:t>
      </w:r>
      <w:proofErr w:type="gramEnd"/>
      <w:r w:rsidRPr="00B95C8D">
        <w:rPr>
          <w:rFonts w:ascii="Times New Roman" w:hAnsi="Times New Roman" w:cs="Times New Roman"/>
          <w:sz w:val="28"/>
          <w:szCs w:val="28"/>
          <w:lang w:val="ru-RU"/>
        </w:rPr>
        <w:t xml:space="preserve"> и объектов;</w:t>
      </w:r>
    </w:p>
    <w:p w14:paraId="59D80EA3"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 xml:space="preserve"> Земляные работы в котлованах, на откосах и склонах;</w:t>
      </w:r>
    </w:p>
    <w:p w14:paraId="50B65BC8"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 xml:space="preserve"> Земляные работы на трамвайных путях;</w:t>
      </w:r>
    </w:p>
    <w:p w14:paraId="7EEBD5F4"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 xml:space="preserve">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14:paraId="387BEABA"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b/>
          <w:sz w:val="28"/>
          <w:szCs w:val="28"/>
          <w:lang w:val="ru-RU"/>
        </w:rPr>
        <w:t>Электро- и газосварочные работы</w:t>
      </w:r>
      <w:r w:rsidRPr="00B95C8D">
        <w:rPr>
          <w:rFonts w:ascii="Times New Roman" w:hAnsi="Times New Roman" w:cs="Times New Roman"/>
          <w:sz w:val="28"/>
          <w:szCs w:val="28"/>
          <w:lang w:val="ru-RU"/>
        </w:rPr>
        <w:t>, в том числе:</w:t>
      </w:r>
    </w:p>
    <w:p w14:paraId="04E8A96E"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Электросварочные работы, в замкнутых объемах и в ограниченных пространствах, в цистернах, в ямах, в колодцах, в тоннелях, во взрывоопасных помещениях;</w:t>
      </w:r>
    </w:p>
    <w:p w14:paraId="6CB89BDA"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связанные с электро- и газосварочными, огневыми работами (за исключением сварочных работ в специально оборудованных помещениях);</w:t>
      </w:r>
    </w:p>
    <w:p w14:paraId="013FF18F"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rPr>
      </w:pPr>
      <w:r w:rsidRPr="00B95C8D">
        <w:rPr>
          <w:rFonts w:ascii="Times New Roman" w:hAnsi="Times New Roman" w:cs="Times New Roman"/>
          <w:sz w:val="28"/>
          <w:szCs w:val="28"/>
        </w:rPr>
        <w:t>Сварочные (резательные) работы;</w:t>
      </w:r>
    </w:p>
    <w:p w14:paraId="0D22BC11"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Электросварочные и газосварочные работы снаружи и внутри емкостей из-под горючих веществ, внутри замкнутых объемов и пространств, работы в топках и дымоходах котлов, а также работы внутри горячих печей;</w:t>
      </w:r>
    </w:p>
    <w:p w14:paraId="089585BD"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14:paraId="6B384D0E"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 xml:space="preserve">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w:t>
      </w:r>
      <w:r w:rsidRPr="00B95C8D">
        <w:rPr>
          <w:rFonts w:ascii="Times New Roman" w:hAnsi="Times New Roman" w:cs="Times New Roman"/>
          <w:sz w:val="28"/>
          <w:szCs w:val="28"/>
          <w:lang w:val="ru-RU"/>
        </w:rPr>
        <w:lastRenderedPageBreak/>
        <w:t>посещения (помещения, где применяются и хранятся сильнодействующие ядовитые, химические и радиоактивные вещества);</w:t>
      </w:r>
    </w:p>
    <w:p w14:paraId="69F10CC7"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Электросварочные и газосварочные работы, выполняемые вне постоянных мест проведения работ;</w:t>
      </w:r>
    </w:p>
    <w:p w14:paraId="5F842C19"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Электросварочные и газосварочные работы, выполняемые внутри аппаратов, резервуаров, баков, в колодцах, в коллекторах, в тоннелях, трубопроводах, каналах и ямах, выполняемые на высоте более 5 м, выполняемые при ремонте теплоиспользующих установок, тепловых сетей и оборудования,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14:paraId="6C9C93F2"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b/>
          <w:sz w:val="28"/>
          <w:szCs w:val="28"/>
          <w:lang w:val="ru-RU"/>
        </w:rPr>
        <w:t>Работа на высоте</w:t>
      </w:r>
      <w:r w:rsidRPr="00B95C8D">
        <w:rPr>
          <w:rFonts w:ascii="Times New Roman" w:hAnsi="Times New Roman" w:cs="Times New Roman"/>
          <w:sz w:val="28"/>
          <w:szCs w:val="28"/>
          <w:lang w:val="ru-RU"/>
        </w:rPr>
        <w:t>, в том числе:</w:t>
      </w:r>
    </w:p>
    <w:p w14:paraId="4DE49516"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Монтажные и ремонтные работы на высоте более 1,8 м от уровня пола без применения инвентарных лесов и подмостей;</w:t>
      </w:r>
    </w:p>
    <w:p w14:paraId="553855AB"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Окрасочные работы на высоте, выполняемые на рабочих местах рабочих местах с территориально меняющимися рабочими зонами;</w:t>
      </w:r>
    </w:p>
    <w:p w14:paraId="6D3B5171"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на высоте без применения инвентарных лесов и подмостей;</w:t>
      </w:r>
    </w:p>
    <w:p w14:paraId="17B05177"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на высоте, выполняемые на нестационарных рабочих местах, в том числе работы по очистке крыш зданий от снега;</w:t>
      </w:r>
    </w:p>
    <w:p w14:paraId="62320DFB"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выполняемые на высоте и за бортом;</w:t>
      </w:r>
    </w:p>
    <w:p w14:paraId="354F4886"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Строительные, монтажные и ремонтные работы на высоте без применения инвентарных лесов и подмостей;</w:t>
      </w:r>
    </w:p>
    <w:p w14:paraId="3D9E1D90"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14:paraId="75E0F1D4"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Электросварочные и газосварочные работы, выполняемые на высоте более 5 м.</w:t>
      </w:r>
    </w:p>
    <w:p w14:paraId="51AA4E05"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b/>
          <w:sz w:val="28"/>
          <w:szCs w:val="28"/>
          <w:lang w:val="ru-RU"/>
        </w:rPr>
        <w:t>Газоопасные работы</w:t>
      </w:r>
      <w:r w:rsidRPr="00B95C8D">
        <w:rPr>
          <w:rFonts w:ascii="Times New Roman" w:hAnsi="Times New Roman" w:cs="Times New Roman"/>
          <w:sz w:val="28"/>
          <w:szCs w:val="28"/>
          <w:lang w:val="ru-RU"/>
        </w:rPr>
        <w:t xml:space="preserve">, в том числе: </w:t>
      </w:r>
    </w:p>
    <w:p w14:paraId="0D800756"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Газоопасные работы (включая вскрытие, очистку, осмотр, подготовку к ремонту и ремонтные работы в емкостях);</w:t>
      </w:r>
    </w:p>
    <w:p w14:paraId="03A628D7"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газооборудовании);</w:t>
      </w:r>
    </w:p>
    <w:p w14:paraId="1879753B"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оборудовании);</w:t>
      </w:r>
    </w:p>
    <w:p w14:paraId="069329F6"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lastRenderedPageBreak/>
        <w:t>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газовом оборудовании);</w:t>
      </w:r>
    </w:p>
    <w:p w14:paraId="56BD6775"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Газоопасные работы, выполняемые на сетях газопотребления, связанные с проведением ремонтных работ и возобновлением пуска газа;</w:t>
      </w:r>
    </w:p>
    <w:p w14:paraId="3B36C9F9" w14:textId="77777777" w:rsidR="00B95C8D" w:rsidRPr="00B95C8D" w:rsidRDefault="00B95C8D" w:rsidP="000568B3">
      <w:pPr>
        <w:pStyle w:val="a5"/>
        <w:numPr>
          <w:ilvl w:val="1"/>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 xml:space="preserve">Газоопасные работы, связанные со сливом хлора и аммиака из железнодорожных цистерн в емкости склада и </w:t>
      </w:r>
      <w:proofErr w:type="gramStart"/>
      <w:r w:rsidRPr="00B95C8D">
        <w:rPr>
          <w:rFonts w:ascii="Times New Roman" w:hAnsi="Times New Roman" w:cs="Times New Roman"/>
          <w:sz w:val="28"/>
          <w:szCs w:val="28"/>
          <w:lang w:val="ru-RU"/>
        </w:rPr>
        <w:t>аммиачной воды</w:t>
      </w:r>
      <w:proofErr w:type="gramEnd"/>
      <w:r w:rsidRPr="00B95C8D">
        <w:rPr>
          <w:rFonts w:ascii="Times New Roman" w:hAnsi="Times New Roman" w:cs="Times New Roman"/>
          <w:sz w:val="28"/>
          <w:szCs w:val="28"/>
          <w:lang w:val="ru-RU"/>
        </w:rPr>
        <w:t xml:space="preserve"> и гипохлорита натрия из железнодорожных и автомобильных цистерн в емкости склада, а также с очисткой хлорных и аммиачных танков, испарителей и буферных емкостей, с ревизией емкостного оборудования, в котором находился озон.</w:t>
      </w:r>
    </w:p>
    <w:p w14:paraId="3FEF2076"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Ветеринарные манипуляции с хищными и особо опасными животными в зоопарках.</w:t>
      </w:r>
    </w:p>
    <w:p w14:paraId="53BD21E3"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Внутренний осмотр и гидравлические испытания сосудов на складе хлора, на складе аммиачной селитры и в дозаторных.</w:t>
      </w:r>
    </w:p>
    <w:p w14:paraId="19C9E532"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Внутренний осмотр, очистка и ремонт дробильных установок, болтушек.</w:t>
      </w:r>
    </w:p>
    <w:p w14:paraId="716A7FEF"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rPr>
      </w:pPr>
      <w:r w:rsidRPr="00B95C8D">
        <w:rPr>
          <w:rFonts w:ascii="Times New Roman" w:hAnsi="Times New Roman" w:cs="Times New Roman"/>
          <w:sz w:val="28"/>
          <w:szCs w:val="28"/>
        </w:rPr>
        <w:t>Водолазные работы в зоопарках.</w:t>
      </w:r>
    </w:p>
    <w:p w14:paraId="1DBAECB0"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14:paraId="2716CEF7"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Временные огневые работы, связанные с аварийно-восстановительным ремонтом техники, оборудования и коммуникаций, и работы во взрывоопасных и пожароопасных помещениях.</w:t>
      </w:r>
    </w:p>
    <w:p w14:paraId="310EA7F5"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Все виды работ с радиоактивными веществами и источниками ионизирующих излучений.</w:t>
      </w:r>
    </w:p>
    <w:p w14:paraId="1A4E2DC2"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rPr>
      </w:pPr>
      <w:r w:rsidRPr="00B95C8D">
        <w:rPr>
          <w:rFonts w:ascii="Times New Roman" w:hAnsi="Times New Roman" w:cs="Times New Roman"/>
          <w:sz w:val="28"/>
          <w:szCs w:val="28"/>
        </w:rPr>
        <w:t>Загрузка мельниц мелющими телами.</w:t>
      </w:r>
    </w:p>
    <w:p w14:paraId="443E3774"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rPr>
      </w:pPr>
      <w:r w:rsidRPr="00B95C8D">
        <w:rPr>
          <w:rFonts w:ascii="Times New Roman" w:hAnsi="Times New Roman" w:cs="Times New Roman"/>
          <w:sz w:val="28"/>
          <w:szCs w:val="28"/>
        </w:rPr>
        <w:t>Зачистка и ремонт резервуаров.</w:t>
      </w:r>
    </w:p>
    <w:p w14:paraId="21E23E06"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Кормление, размещение, лечение и уход за опасными и хищными животными в зоопарках.</w:t>
      </w:r>
    </w:p>
    <w:p w14:paraId="7F7240B2"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Кормление, размещение, лечение и уход за опасными и хищными животными в цирках.</w:t>
      </w:r>
    </w:p>
    <w:p w14:paraId="5D28E8AB"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Корректировка и чистка ванн металлопокрытий, фильтрование вредных и ядовитых растворов, а также обезвреживание тары и отходов от них.</w:t>
      </w:r>
    </w:p>
    <w:p w14:paraId="0572D9A4"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rPr>
      </w:pPr>
      <w:r w:rsidRPr="00B95C8D">
        <w:rPr>
          <w:rFonts w:ascii="Times New Roman" w:hAnsi="Times New Roman" w:cs="Times New Roman"/>
          <w:sz w:val="28"/>
          <w:szCs w:val="28"/>
        </w:rPr>
        <w:t>Кровельные работы газопламенным способом.</w:t>
      </w:r>
    </w:p>
    <w:p w14:paraId="2214232D"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Механическая очистка конденсаторов холодильных установок.</w:t>
      </w:r>
    </w:p>
    <w:p w14:paraId="79962A78"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rPr>
      </w:pPr>
      <w:r w:rsidRPr="00B95C8D">
        <w:rPr>
          <w:rFonts w:ascii="Times New Roman" w:hAnsi="Times New Roman" w:cs="Times New Roman"/>
          <w:sz w:val="28"/>
          <w:szCs w:val="28"/>
        </w:rPr>
        <w:t>Монтаж и демонтаж оборудования.</w:t>
      </w:r>
    </w:p>
    <w:p w14:paraId="10E8357B"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Монтаж и демонтаж технологического оборудования.</w:t>
      </w:r>
    </w:p>
    <w:p w14:paraId="37587B23"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 xml:space="preserve">Монтаж оборудования, трубопроводов и воздухопроводов в охранных зонах воздушных линий электропередачи, газопроводов, а также </w:t>
      </w:r>
      <w:r w:rsidRPr="00B95C8D">
        <w:rPr>
          <w:rFonts w:ascii="Times New Roman" w:hAnsi="Times New Roman" w:cs="Times New Roman"/>
          <w:sz w:val="28"/>
          <w:szCs w:val="28"/>
          <w:lang w:val="ru-RU"/>
        </w:rPr>
        <w:lastRenderedPageBreak/>
        <w:t>складов легковоспламеняющихся или горючих жидкостей, горючих или сжиженных газов.</w:t>
      </w:r>
    </w:p>
    <w:p w14:paraId="5878C42E"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rPr>
      </w:pPr>
      <w:r w:rsidRPr="00B95C8D">
        <w:rPr>
          <w:rFonts w:ascii="Times New Roman" w:hAnsi="Times New Roman" w:cs="Times New Roman"/>
          <w:sz w:val="28"/>
          <w:szCs w:val="28"/>
        </w:rPr>
        <w:t>Монтаж трамвайных путей.</w:t>
      </w:r>
    </w:p>
    <w:p w14:paraId="2C0B0A14"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Монтажные и ремонтные работы в непосредственной близости от открытых движущихся частей работающего оборудования, а также вблизи электрических проводов, находящихся под напряжением.</w:t>
      </w:r>
    </w:p>
    <w:p w14:paraId="3E8E7449"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Монтажные и ремонтные работы в непосредственной близости от открытых движущихся частей работающего технологического оборудования, а также вблизи электрических проводов, находящихся под напряжением.</w:t>
      </w:r>
    </w:p>
    <w:p w14:paraId="7A0FF83F"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14:paraId="51B38006"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rPr>
      </w:pPr>
      <w:r w:rsidRPr="00B95C8D">
        <w:rPr>
          <w:rFonts w:ascii="Times New Roman" w:hAnsi="Times New Roman" w:cs="Times New Roman"/>
          <w:sz w:val="28"/>
          <w:szCs w:val="28"/>
        </w:rPr>
        <w:t>Нанесение антикоррозионных покрытий.</w:t>
      </w:r>
    </w:p>
    <w:p w14:paraId="6E4338D3"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Огневые работы в пожароопасных и взрывоопасных помещениях.</w:t>
      </w:r>
    </w:p>
    <w:p w14:paraId="23E7DDE8"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Огневые работы на расстоянии менее 20 м от колодцев производственно-дождевой канализации и менее 50 м от открытых нефтеловушек.</w:t>
      </w:r>
    </w:p>
    <w:p w14:paraId="1138CC73"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14:paraId="4B080FF9"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Окрасочные работы в местах, опасных в отношении загазованности, взрывоопасности и поражения электрическим током.</w:t>
      </w:r>
    </w:p>
    <w:p w14:paraId="0F59A624"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rPr>
      </w:pPr>
      <w:r w:rsidRPr="00B95C8D">
        <w:rPr>
          <w:rFonts w:ascii="Times New Roman" w:hAnsi="Times New Roman" w:cs="Times New Roman"/>
          <w:sz w:val="28"/>
          <w:szCs w:val="28"/>
        </w:rPr>
        <w:t>Окрасочные работы грузоподъемных кранов.</w:t>
      </w:r>
    </w:p>
    <w:p w14:paraId="7D476F04"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Окрасочные работы крупногабаритных изделий вне окрасочных камер.</w:t>
      </w:r>
    </w:p>
    <w:p w14:paraId="387AF8A5"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Окрасочные работы крыш зданий при отсутствии ограждений по их периметру.</w:t>
      </w:r>
    </w:p>
    <w:p w14:paraId="60A1A616"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Окрасочные работы, выполняемые в замкнутых объемах, в ограниченных пространствах.</w:t>
      </w:r>
    </w:p>
    <w:p w14:paraId="346D7328"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Осмотр и ремонт надсушильных, подсушильных бункеров и тепловлагообменников.</w:t>
      </w:r>
    </w:p>
    <w:p w14:paraId="65E7A536"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Осмотр и ремонт приемных устройств бункеров, рабочего пространства щековых и конусных дробилок, очистка вручную разгрузочных воронок грохотов.</w:t>
      </w:r>
    </w:p>
    <w:p w14:paraId="02BA071A"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14:paraId="35AF14F0"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rPr>
      </w:pPr>
      <w:r w:rsidRPr="00B95C8D">
        <w:rPr>
          <w:rFonts w:ascii="Times New Roman" w:hAnsi="Times New Roman" w:cs="Times New Roman"/>
          <w:sz w:val="28"/>
          <w:szCs w:val="28"/>
        </w:rPr>
        <w:t>Очистка газоходов.</w:t>
      </w:r>
    </w:p>
    <w:p w14:paraId="18C30047"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Очистка оборудования от цианистых солей.</w:t>
      </w:r>
    </w:p>
    <w:p w14:paraId="0BEE5A0B"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Очистка решеток в каналах очистных сооружений.</w:t>
      </w:r>
    </w:p>
    <w:p w14:paraId="52011EF4"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Перемещение тяжеловесных и крупногабаритных грузов при отсутствии машин соответствующей грузоподъемности.</w:t>
      </w:r>
    </w:p>
    <w:p w14:paraId="100D5102"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Погрузка и выгрузка кормовой рыбной муки.</w:t>
      </w:r>
    </w:p>
    <w:p w14:paraId="69E96F73"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rPr>
      </w:pPr>
      <w:r w:rsidRPr="00B95C8D">
        <w:rPr>
          <w:rFonts w:ascii="Times New Roman" w:hAnsi="Times New Roman" w:cs="Times New Roman"/>
          <w:sz w:val="28"/>
          <w:szCs w:val="28"/>
        </w:rPr>
        <w:lastRenderedPageBreak/>
        <w:t>Приготовление растворов и электролитов.</w:t>
      </w:r>
    </w:p>
    <w:p w14:paraId="3B6571AF"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Проведение огневых работ в пожароопасных и взрывоопасных помещениях.</w:t>
      </w:r>
    </w:p>
    <w:p w14:paraId="3DC7176C"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Проведение ремонтных работ при эксплуатации теплоиспользующих установок, тепловых сетей и оборудования.</w:t>
      </w:r>
    </w:p>
    <w:p w14:paraId="19DA63B4"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Производство монтажных и ремонтных работ в непосредственной близости от открытых движущихся частей работающего оборудования, а также вблизи электрических проводов, находящихся под напряжением.</w:t>
      </w:r>
    </w:p>
    <w:p w14:paraId="6A2F9F38"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Производство монтажных и ремонтных работ в непосредственной близости от открытых движущихся частей работающего технологического оборудования, а также вблизи электрических проводов, находящихся под напряжением.</w:t>
      </w:r>
    </w:p>
    <w:p w14:paraId="3FFC1557"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Производство монтажных и ремонтных работ вблизи действующего оборудования.</w:t>
      </w:r>
    </w:p>
    <w:p w14:paraId="44CB76F5"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Производство ремонтных и монтажных работ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14:paraId="4C9F725D"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Пусконаладочные работы, проводимые на опасных производственных объектах.</w:t>
      </w:r>
    </w:p>
    <w:p w14:paraId="1BF34011"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rPr>
      </w:pPr>
      <w:r w:rsidRPr="00B95C8D">
        <w:rPr>
          <w:rFonts w:ascii="Times New Roman" w:hAnsi="Times New Roman" w:cs="Times New Roman"/>
          <w:sz w:val="28"/>
          <w:szCs w:val="28"/>
        </w:rPr>
        <w:t>Работа в действующих электроустановках.</w:t>
      </w:r>
    </w:p>
    <w:p w14:paraId="5DED7D54"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 воздушных номерах в цирках.</w:t>
      </w:r>
    </w:p>
    <w:p w14:paraId="7AEDDF58"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 замкнутых объемах и ограниченных пространствах.</w:t>
      </w:r>
    </w:p>
    <w:p w14:paraId="129E3F63"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 колодцах, камерах, подземных коммуникациях, резервуарах, без принудительной вентиляции.</w:t>
      </w:r>
    </w:p>
    <w:p w14:paraId="5BF27BB9"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 колодцах, камерах, резервуарах, подземных коммуникациях, на насосных станциях без принудительной вентиляции, в опорожненных напорных водоводах и канализационных коллекторах.</w:t>
      </w:r>
    </w:p>
    <w:p w14:paraId="00816258"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 колодцах, шурфах, замкнутых, заглубленных и труднодоступных пространствах.</w:t>
      </w:r>
    </w:p>
    <w:p w14:paraId="7EA6804A"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 местах, опасных в отношении загазованности, взрывоопасности и поражения электрическим током.</w:t>
      </w:r>
    </w:p>
    <w:p w14:paraId="54948B2C"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 местах, опасных в отношении загазованности, взрывоопасности, поражения электрическим током и с ограниченным доступом посещения.</w:t>
      </w:r>
    </w:p>
    <w:p w14:paraId="61ABF8C4"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p w14:paraId="1D73529E"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 мизансценах с полетами, люками-провалами, передвижными площадками (фурками), подъемно-опускными площадками, постановочными транспортерами в театрах.</w:t>
      </w:r>
    </w:p>
    <w:p w14:paraId="6C3541F3"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 мизансценах с полетами, люками-провалами, передвижными площадками (фурками), подъемно-опускными площадками, постановочными транспортерами в цирках.</w:t>
      </w:r>
    </w:p>
    <w:p w14:paraId="522FFD37"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lastRenderedPageBreak/>
        <w:t>Работы в непосредственной близости от полотна или проезжей части эксплуатируемых автомобильных и железных дорог.</w:t>
      </w:r>
    </w:p>
    <w:p w14:paraId="1611FD3A"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rPr>
      </w:pPr>
      <w:r w:rsidRPr="00B95C8D">
        <w:rPr>
          <w:rFonts w:ascii="Times New Roman" w:hAnsi="Times New Roman" w:cs="Times New Roman"/>
          <w:sz w:val="28"/>
          <w:szCs w:val="28"/>
        </w:rPr>
        <w:t>Работы в подвалах.</w:t>
      </w:r>
    </w:p>
    <w:p w14:paraId="4B2C502B"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 подземных (полузаглубленных) павильонах водозаборных скважин.</w:t>
      </w:r>
    </w:p>
    <w:p w14:paraId="7E0C6100"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 xml:space="preserve">Работы в помещениях с недостатком кислорода или наличием вредных газов и паров, выполняемые с использованием изолирующих средств индивидуальной защиты. </w:t>
      </w:r>
    </w:p>
    <w:p w14:paraId="3BF245F8"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 постановках батальных сцен в театрах.</w:t>
      </w:r>
    </w:p>
    <w:p w14:paraId="5873166E"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14:paraId="523063E9"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внутри оборудования (вращающихся печей, пылеосадительных камер, мельниц, бункеров, сушильных барабанов, топок, реакторов, слоевых подготовителей).</w:t>
      </w:r>
    </w:p>
    <w:p w14:paraId="2575B557"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во взрывоопасных и пожароопасных помещениях.</w:t>
      </w:r>
    </w:p>
    <w:p w14:paraId="2FBAA053"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на участках, на которых имеется или может возникнуть опасность, связанная с выполнением опасных работ на смежных участках.</w:t>
      </w:r>
    </w:p>
    <w:p w14:paraId="25A56233"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по валке леса в особо опасных условиях.</w:t>
      </w:r>
    </w:p>
    <w:p w14:paraId="54B51465"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по вскрытию сосудов и трубопроводов, работающих под давлением</w:t>
      </w:r>
    </w:p>
    <w:p w14:paraId="41DC46AD"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по испытанию сосудов, работающих под давлением.</w:t>
      </w:r>
    </w:p>
    <w:p w14:paraId="3A902879"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по монтажу, демонтажу и ремонту артезианских скважин и водоподъемного оборудования.</w:t>
      </w:r>
    </w:p>
    <w:p w14:paraId="476D8AB0"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p w14:paraId="506E6EE2"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по монтажу, демонтажу, ремонту, наладке и профилактическому обслуживанию технологического оборудования (агрегаты, насосы перекачки агрессивных и взрывопожарных жидкостей).</w:t>
      </w:r>
    </w:p>
    <w:p w14:paraId="37A0B1FD"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по окуриванию и парафинированию дошников, их вскрытию, очистке и осмотру.</w:t>
      </w:r>
    </w:p>
    <w:p w14:paraId="2AD9013E"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по очистке емкостей для ЛКМ, растворителей и разбавителей при необходимости нахождения работников внутри емкостей.</w:t>
      </w:r>
    </w:p>
    <w:p w14:paraId="62116231"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по очистке и ремонту воздуховодов, фильтров и вентиляторов вытяжных систем вентиляции складов и других помещений, в которых хранятся сильнодействующие ядовитые и другие опасные вещества.</w:t>
      </w:r>
    </w:p>
    <w:p w14:paraId="4FF0D442"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по очистке и ремонту воздуховодов,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14:paraId="650BB560"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 xml:space="preserve">Работы по очистке и ремонту воздухоотводов, фильтров и вентиляторов вытяжных систем вентиляции химических лабораторий, складов </w:t>
      </w:r>
      <w:r w:rsidRPr="00B95C8D">
        <w:rPr>
          <w:rFonts w:ascii="Times New Roman" w:hAnsi="Times New Roman" w:cs="Times New Roman"/>
          <w:sz w:val="28"/>
          <w:szCs w:val="28"/>
          <w:lang w:val="ru-RU"/>
        </w:rPr>
        <w:lastRenderedPageBreak/>
        <w:t>и других помещений, в которых хранятся сильнодействующие химические, радиоактивные и другие опасные вещества.</w:t>
      </w:r>
    </w:p>
    <w:p w14:paraId="0D3A1612"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по подъему, монтажу и демонтажу тяжеловесного и крупногабаритного оборудования.</w:t>
      </w:r>
    </w:p>
    <w:p w14:paraId="086D5D20"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по разборке (обрушению) зданий и сооружений, а также по укреплению и восстановлению аварийных частей и элементов зданий и сооружений.</w:t>
      </w:r>
    </w:p>
    <w:p w14:paraId="669A4B05"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по разрушению образовывающихся в печах зависаний.</w:t>
      </w:r>
    </w:p>
    <w:p w14:paraId="483CFA13"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по ремонту оборудования и трубопроводов, в которых обращаются (транспортируются) опасные химические вещества.</w:t>
      </w:r>
    </w:p>
    <w:p w14:paraId="66527D06"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по ремонту трубопроводов пара и горячей воды.</w:t>
      </w:r>
    </w:p>
    <w:p w14:paraId="05932C05"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по сливу легковоспламеняющихся жидкостей, кислот и щелочей из железнодорожных цистерн при отсутствии оборудованных сливных эстакад с механизированными средствами слива.</w:t>
      </w:r>
    </w:p>
    <w:p w14:paraId="7A0C7150"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p w14:paraId="4A63FE6D"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по установке и выемке опор.</w:t>
      </w:r>
    </w:p>
    <w:p w14:paraId="792478E1"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с использованием воды и других жидкостей в театрах.</w:t>
      </w:r>
    </w:p>
    <w:p w14:paraId="073E556A"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с использованием каналоочистительных машин.</w:t>
      </w:r>
    </w:p>
    <w:p w14:paraId="7D5F78C7"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с применением в производственных процессах оружейного реквизита, лазерных установок в театрах.</w:t>
      </w:r>
    </w:p>
    <w:p w14:paraId="52A9701D"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с применением в производственных процессах оружейного реквизита, лазерных установок в цирках.</w:t>
      </w:r>
    </w:p>
    <w:p w14:paraId="493EF242"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с применением грузоподъемных кранов и других строительных машин в охранных зонах воздушных линий электропередачи, газонефтепродуктопроводов, складов легковоспламеняющихся и горючих жидкостей, горючих или сжиженных газов.</w:t>
      </w:r>
    </w:p>
    <w:p w14:paraId="0EE0B322"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с применением подъемных сооружений.</w:t>
      </w:r>
    </w:p>
    <w:p w14:paraId="5D44DB11"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с применением подъемных сооружений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14:paraId="35951276"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с применением строительно-монтажного пистолета.</w:t>
      </w:r>
    </w:p>
    <w:p w14:paraId="32F2194D"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с ручным пиротехническим инструментом.</w:t>
      </w:r>
    </w:p>
    <w:p w14:paraId="0CC1700C"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выполняемые в помещениях с недостатком кислорода или наличием вредных газов и паров, выполняемые с использованием изолирующих средств индивидуальной защиты.</w:t>
      </w:r>
    </w:p>
    <w:p w14:paraId="73F4445D"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связанные с нахождением в плохо вентилируемых закрытых помещениях, колодцах, тоннелях.</w:t>
      </w:r>
    </w:p>
    <w:p w14:paraId="7CEF92FA"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связанные с проверкой воздушной среды при вскрытии трюмов с различными (окисляющимися или токсичными) грузами.</w:t>
      </w:r>
    </w:p>
    <w:p w14:paraId="0DE66FF1"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выполняемые в выхлопных трактах главных двигателей, в дымоходах и дымовых трубах котлов.</w:t>
      </w:r>
    </w:p>
    <w:p w14:paraId="5C613269"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lastRenderedPageBreak/>
        <w:t>Работы, выполняемые в зданиях или сооружениях, находящихся в аварийном состоянии.</w:t>
      </w:r>
    </w:p>
    <w:p w14:paraId="17D7D963"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выполняемые в междудонных отсеках, балластных, топливных, масляных танках, емкостях для хранения пресной воды.</w:t>
      </w:r>
    </w:p>
    <w:p w14:paraId="4EBB6C60"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 xml:space="preserve">Работы, выполняемые в сушильных камерах, коллекторах, колодцах, цистернах и </w:t>
      </w:r>
      <w:proofErr w:type="gramStart"/>
      <w:r w:rsidRPr="00B95C8D">
        <w:rPr>
          <w:rFonts w:ascii="Times New Roman" w:hAnsi="Times New Roman" w:cs="Times New Roman"/>
          <w:sz w:val="28"/>
          <w:szCs w:val="28"/>
          <w:lang w:val="ru-RU"/>
        </w:rPr>
        <w:t>иных замкнутых объемах</w:t>
      </w:r>
      <w:proofErr w:type="gramEnd"/>
      <w:r w:rsidRPr="00B95C8D">
        <w:rPr>
          <w:rFonts w:ascii="Times New Roman" w:hAnsi="Times New Roman" w:cs="Times New Roman"/>
          <w:sz w:val="28"/>
          <w:szCs w:val="28"/>
          <w:lang w:val="ru-RU"/>
        </w:rPr>
        <w:t xml:space="preserve"> и ограниченных пространствах.</w:t>
      </w:r>
    </w:p>
    <w:p w14:paraId="07398EAC"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выполняемые на оползневых склонах.</w:t>
      </w:r>
    </w:p>
    <w:p w14:paraId="46231043"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выполняемые на участках с патогенным заражением почвы.</w:t>
      </w:r>
    </w:p>
    <w:p w14:paraId="4A33A185"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выполняемые по хлорированию водопроводных сетей, резервуаров чистой воды, фильтров.</w:t>
      </w:r>
    </w:p>
    <w:p w14:paraId="39C85A96"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выполняемые с поверхности льда и над открытой водной поверхностью.</w:t>
      </w:r>
    </w:p>
    <w:p w14:paraId="5647FC37"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выполняемые: в зонах с постоянно действующими опасными или вредными производственными факторами;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 в колодцах, шурфах или закрытых емкостях; в зданиях или сооружениях, находящихся в аварийном состоянии.</w:t>
      </w:r>
    </w:p>
    <w:p w14:paraId="22A3AE03"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p w14:paraId="7C576F5F"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производимые на проезжей части дороги при движении транспорта.</w:t>
      </w:r>
    </w:p>
    <w:p w14:paraId="415877E3"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связанные с выступлением на манеже опасных животных в цирках.</w:t>
      </w:r>
    </w:p>
    <w:p w14:paraId="79FC1A5A"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связанные с выступлением на сцене животных в театрах.</w:t>
      </w:r>
    </w:p>
    <w:p w14:paraId="578BD532"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связанные с кормлением, уходом, тренировками и выступлениями с опасными животными в зоопарках.</w:t>
      </w:r>
    </w:p>
    <w:p w14:paraId="2A7ECB96"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связанные с проверкой воздушной среды при вскрытии трюмов рыбопромысловых судов с различными (окисляющимися или токсичными) грузами.</w:t>
      </w:r>
    </w:p>
    <w:p w14:paraId="5D550CF6"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связанные с разборкой (обрушением) зданий и сооружений, а также укреплением и восстановлением аварийных частей и элементов зданий и сооружений.</w:t>
      </w:r>
    </w:p>
    <w:p w14:paraId="22DF208C"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связанные с транспортировкой и уничтожением сильнодействующих ядовитых веществ.</w:t>
      </w:r>
    </w:p>
    <w:p w14:paraId="64F052E7"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связанные с эксплуатацией бактерицидных установок.</w:t>
      </w:r>
    </w:p>
    <w:p w14:paraId="72A96306"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связанные со спуском работников в приемные воронки питателей технологического оборудования, силосы и бункера для их осмотра или ремонта.</w:t>
      </w:r>
    </w:p>
    <w:p w14:paraId="6748C7BA"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lastRenderedPageBreak/>
        <w:t>Работы, связанные: с протравливанием семенного материала; со спуском работников в приемные воронки питателей технологического оборудования, силосы и бункеры для осмотра или ремонта; с осмотром и ремонтом надсушильных, подсушильных бункеров и тепловлагообменников; с очисткой решеток в каналах очистных сооружений; с обслуживанием песколовушек очистных сооружений; с профилактическим осмотром и ремонтными работами на флотационных установках очистных сооружений; с ремонтом отстойников, оборудования или трубопроводов очистных сооружений; с проведением ремонтных работы внутри аэротенков.</w:t>
      </w:r>
    </w:p>
    <w:p w14:paraId="6E230FCC"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Разборка покосившихся и опасных (неправильно уложенных) штабелей круглых лесоматериалов.</w:t>
      </w:r>
    </w:p>
    <w:p w14:paraId="5221EE28"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rPr>
      </w:pPr>
      <w:r w:rsidRPr="00B95C8D">
        <w:rPr>
          <w:rFonts w:ascii="Times New Roman" w:hAnsi="Times New Roman" w:cs="Times New Roman"/>
          <w:sz w:val="28"/>
          <w:szCs w:val="28"/>
        </w:rPr>
        <w:t>Ремонт аммиачных холодильных установок.</w:t>
      </w:r>
    </w:p>
    <w:p w14:paraId="7ABA67D8"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rPr>
      </w:pPr>
      <w:r w:rsidRPr="00B95C8D">
        <w:rPr>
          <w:rFonts w:ascii="Times New Roman" w:hAnsi="Times New Roman" w:cs="Times New Roman"/>
          <w:sz w:val="28"/>
          <w:szCs w:val="28"/>
        </w:rPr>
        <w:t>Ремонт вращающихся механизмов.</w:t>
      </w:r>
    </w:p>
    <w:p w14:paraId="5C2EB836"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Ремонт грузоподъемных машин (кроме колесных и гусеничных самоходных), крановых тележек, подкрановых путей.</w:t>
      </w:r>
    </w:p>
    <w:p w14:paraId="075DDB71"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Ремонт и замена арматуры и трубопроводов сильнодействующих ядовитых веществ.</w:t>
      </w:r>
    </w:p>
    <w:p w14:paraId="36B84023"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Ремонт оборудования, газоходов, систем топливоподачи.</w:t>
      </w:r>
    </w:p>
    <w:p w14:paraId="5581607F"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Ремонт подъемных сооружений (кроме колесных и гусеничных самоходных), крановых тележек, подкрановых путей.</w:t>
      </w:r>
    </w:p>
    <w:p w14:paraId="5F5FC38C"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Ремонт сливо-наливного оборудования эстакад.</w:t>
      </w:r>
    </w:p>
    <w:p w14:paraId="77DDC2C6"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Ремонт трубопроводов пара и горячей воды.</w:t>
      </w:r>
    </w:p>
    <w:p w14:paraId="11861BDF"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Ремонт трубопроводов пара и горячей воды технологического оборудования</w:t>
      </w:r>
    </w:p>
    <w:p w14:paraId="60E7E9E4"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Ремонт, очистка и ревизия колпака сушильной части бумагоделательной машины, сушильных цилиндров, метальных устройств, гидроразбивателей, вакуум- фильтров.</w:t>
      </w:r>
    </w:p>
    <w:p w14:paraId="3C04AC4A"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Ремонтные работы в мазутном хозяйстве.</w:t>
      </w:r>
    </w:p>
    <w:p w14:paraId="1A527245"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Ремонтные работы в электроустановках, открытых распределительных устройствах и в сетях.</w:t>
      </w:r>
    </w:p>
    <w:p w14:paraId="67F67D4F"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Ремонтные работы внутри диффузионных аппаратов.</w:t>
      </w:r>
    </w:p>
    <w:p w14:paraId="76321B09"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Ремонтные работы на находящихся в эксплуатации теплоиспользующих установках, тепловых сетях и тепловом оборудовании.</w:t>
      </w:r>
    </w:p>
    <w:p w14:paraId="7B441237"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Ремонтные работы на электроустановках в открытых распределительных устройствах и в сетях.</w:t>
      </w:r>
    </w:p>
    <w:p w14:paraId="7D7BC22F"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Ремонтные работы, выполняемые на канализационных насосных станциях, метантенках и в других сооружениях и помещениях, при которых возможно появление взрывопожароопасных газов.</w:t>
      </w:r>
    </w:p>
    <w:p w14:paraId="0FD58F2C"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Ремонтные, монтажные, наладочные, строительные работы в цехах и на территории организации, эксплуатирующей опасные производственные объекты.</w:t>
      </w:r>
    </w:p>
    <w:p w14:paraId="0EE23579"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Работы по очистке и ремонту воздуховодов, фильтров и вентиляторов вытяжных систем вентиляции помещений, в которых хранятся сильнодействующие химические и другие опасные вещества.</w:t>
      </w:r>
    </w:p>
    <w:p w14:paraId="172A1610"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lastRenderedPageBreak/>
        <w:t>Рытье котлованов, траншей глубиной более 1,5 м и производство работ в них</w:t>
      </w:r>
    </w:p>
    <w:p w14:paraId="449D12A5"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Санитарная обработка танков для перевозки жира.</w:t>
      </w:r>
    </w:p>
    <w:p w14:paraId="58E10B92"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Теплоизоляционные работы, нанесение антикоррозийных покрытий.</w:t>
      </w:r>
    </w:p>
    <w:p w14:paraId="4C85D2C1"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Техническое обслуживание и ремонт объектов теплоснабжения и теплопотребляющих установок.</w:t>
      </w:r>
    </w:p>
    <w:p w14:paraId="44F31379"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Транспортирование и уничтожение сильнодействующих ядовитых веществ.</w:t>
      </w:r>
    </w:p>
    <w:p w14:paraId="3C3EEF3C" w14:textId="77777777" w:rsidR="00B95C8D" w:rsidRPr="00B95C8D" w:rsidRDefault="00B95C8D" w:rsidP="000568B3">
      <w:pPr>
        <w:pStyle w:val="a5"/>
        <w:numPr>
          <w:ilvl w:val="0"/>
          <w:numId w:val="15"/>
        </w:numPr>
        <w:suppressAutoHyphens/>
        <w:spacing w:after="0" w:line="240" w:lineRule="auto"/>
        <w:ind w:left="0" w:right="0" w:firstLine="709"/>
        <w:contextualSpacing/>
        <w:rPr>
          <w:rFonts w:ascii="Times New Roman" w:hAnsi="Times New Roman" w:cs="Times New Roman"/>
          <w:sz w:val="28"/>
          <w:szCs w:val="28"/>
          <w:lang w:val="ru-RU"/>
        </w:rPr>
      </w:pPr>
      <w:r w:rsidRPr="00B95C8D">
        <w:rPr>
          <w:rFonts w:ascii="Times New Roman" w:hAnsi="Times New Roman" w:cs="Times New Roman"/>
          <w:sz w:val="28"/>
          <w:szCs w:val="28"/>
          <w:lang w:val="ru-RU"/>
        </w:rPr>
        <w:t>Транспортировка опасных и хищных животных в зоопарках и цирках.</w:t>
      </w:r>
    </w:p>
    <w:p w14:paraId="556CA850" w14:textId="77777777" w:rsidR="00B95C8D" w:rsidRPr="00B95C8D" w:rsidRDefault="00B95C8D" w:rsidP="00B95C8D">
      <w:pPr>
        <w:spacing w:after="160" w:line="254" w:lineRule="auto"/>
        <w:ind w:firstLine="0"/>
        <w:jc w:val="center"/>
        <w:rPr>
          <w:rFonts w:ascii="Times New Roman" w:hAnsi="Times New Roman" w:cs="Times New Roman"/>
          <w:sz w:val="28"/>
          <w:szCs w:val="28"/>
          <w:lang w:val="ru-RU"/>
        </w:rPr>
      </w:pPr>
    </w:p>
    <w:p w14:paraId="4481E4E5" w14:textId="0EA2D01A" w:rsidR="00B95C8D" w:rsidRPr="00B95C8D" w:rsidRDefault="00B95C8D" w:rsidP="00B95C8D">
      <w:pPr>
        <w:spacing w:after="160" w:line="254" w:lineRule="auto"/>
        <w:rPr>
          <w:rFonts w:ascii="Times New Roman" w:hAnsi="Times New Roman" w:cs="Times New Roman"/>
          <w:sz w:val="28"/>
          <w:szCs w:val="28"/>
          <w:lang w:val="ru-RU"/>
        </w:rPr>
      </w:pPr>
      <w:r w:rsidRPr="00B95C8D">
        <w:rPr>
          <w:rFonts w:ascii="Times New Roman" w:hAnsi="Times New Roman" w:cs="Times New Roman"/>
          <w:sz w:val="28"/>
          <w:szCs w:val="28"/>
          <w:lang w:val="ru-RU"/>
        </w:rPr>
        <w:t xml:space="preserve">Данный Перечень работ повышенной опасности не является исчерпывающим для </w:t>
      </w:r>
      <w:r w:rsidR="00CA72B1">
        <w:rPr>
          <w:rFonts w:ascii="Times New Roman" w:hAnsi="Times New Roman" w:cs="Times New Roman"/>
          <w:sz w:val="28"/>
          <w:szCs w:val="28"/>
          <w:lang w:val="ru-RU"/>
        </w:rPr>
        <w:t>работодателя</w:t>
      </w:r>
      <w:r w:rsidRPr="00B95C8D">
        <w:rPr>
          <w:rFonts w:ascii="Times New Roman" w:hAnsi="Times New Roman" w:cs="Times New Roman"/>
          <w:sz w:val="28"/>
          <w:szCs w:val="28"/>
          <w:lang w:val="ru-RU"/>
        </w:rPr>
        <w:t xml:space="preserve"> и может быть расширен. Разработка и утверждение Перечня работ повышенной опасности осуществляется </w:t>
      </w:r>
      <w:r w:rsidR="00CA72B1">
        <w:rPr>
          <w:rFonts w:ascii="Times New Roman" w:hAnsi="Times New Roman" w:cs="Times New Roman"/>
          <w:sz w:val="28"/>
          <w:szCs w:val="28"/>
          <w:lang w:val="ru-RU"/>
        </w:rPr>
        <w:t>локальным нормативным актом</w:t>
      </w:r>
      <w:r w:rsidRPr="00B95C8D">
        <w:rPr>
          <w:rFonts w:ascii="Times New Roman" w:hAnsi="Times New Roman" w:cs="Times New Roman"/>
          <w:sz w:val="28"/>
          <w:szCs w:val="28"/>
          <w:lang w:val="ru-RU"/>
        </w:rPr>
        <w:t xml:space="preserve"> работодател</w:t>
      </w:r>
      <w:bookmarkEnd w:id="3"/>
      <w:r w:rsidR="00CA72B1">
        <w:rPr>
          <w:rFonts w:ascii="Times New Roman" w:hAnsi="Times New Roman" w:cs="Times New Roman"/>
          <w:sz w:val="28"/>
          <w:szCs w:val="28"/>
          <w:lang w:val="ru-RU"/>
        </w:rPr>
        <w:t>я.</w:t>
      </w:r>
    </w:p>
    <w:p w14:paraId="5B223F80" w14:textId="4BEB09FC" w:rsidR="00B95C8D" w:rsidRPr="00F038DD" w:rsidRDefault="00B95C8D" w:rsidP="00CC7868">
      <w:pPr>
        <w:spacing w:after="0"/>
        <w:rPr>
          <w:rFonts w:ascii="Times New Roman" w:hAnsi="Times New Roman" w:cs="Times New Roman"/>
          <w:sz w:val="28"/>
          <w:szCs w:val="28"/>
          <w:lang w:val="ru-RU"/>
        </w:rPr>
      </w:pPr>
    </w:p>
    <w:sectPr w:rsidR="00B95C8D" w:rsidRPr="00F038DD" w:rsidSect="00500F6B">
      <w:pgSz w:w="11900" w:h="16840" w:code="9"/>
      <w:pgMar w:top="1135" w:right="851" w:bottom="993" w:left="156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414B4" w14:textId="77777777" w:rsidR="000568B3" w:rsidRDefault="000568B3" w:rsidP="00905604">
      <w:pPr>
        <w:spacing w:after="0" w:line="240" w:lineRule="auto"/>
      </w:pPr>
      <w:r>
        <w:separator/>
      </w:r>
    </w:p>
  </w:endnote>
  <w:endnote w:type="continuationSeparator" w:id="0">
    <w:p w14:paraId="46132B7A" w14:textId="77777777" w:rsidR="000568B3" w:rsidRDefault="000568B3" w:rsidP="0090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2B7B8" w14:textId="77777777" w:rsidR="00B95C8D" w:rsidRDefault="00B95C8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73453" w14:textId="77777777" w:rsidR="00B95C8D" w:rsidRDefault="00B95C8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182ED" w14:textId="77777777" w:rsidR="00B95C8D" w:rsidRDefault="00B95C8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F0B7D" w14:textId="77777777" w:rsidR="000568B3" w:rsidRDefault="000568B3" w:rsidP="00905604">
      <w:pPr>
        <w:spacing w:after="0" w:line="240" w:lineRule="auto"/>
      </w:pPr>
      <w:r>
        <w:separator/>
      </w:r>
    </w:p>
  </w:footnote>
  <w:footnote w:type="continuationSeparator" w:id="0">
    <w:p w14:paraId="0C32CA78" w14:textId="77777777" w:rsidR="000568B3" w:rsidRDefault="000568B3" w:rsidP="00905604">
      <w:pPr>
        <w:spacing w:after="0" w:line="240" w:lineRule="auto"/>
      </w:pPr>
      <w:r>
        <w:continuationSeparator/>
      </w:r>
    </w:p>
  </w:footnote>
  <w:footnote w:id="1">
    <w:p w14:paraId="2D4B1DCD" w14:textId="77777777" w:rsidR="00B95C8D" w:rsidRPr="007F00BD" w:rsidRDefault="00B95C8D" w:rsidP="003C7EF9">
      <w:pPr>
        <w:pStyle w:val="ac"/>
        <w:spacing w:after="0"/>
        <w:ind w:firstLine="0"/>
        <w:rPr>
          <w:rFonts w:ascii="Times New Roman" w:hAnsi="Times New Roman" w:cs="Times New Roman"/>
          <w:sz w:val="16"/>
          <w:szCs w:val="16"/>
          <w:lang w:val="ru-RU"/>
        </w:rPr>
      </w:pPr>
      <w:r>
        <w:rPr>
          <w:rStyle w:val="ae"/>
        </w:rPr>
        <w:footnoteRef/>
      </w:r>
      <w:r w:rsidRPr="007E3B73">
        <w:rPr>
          <w:lang w:val="ru-RU"/>
        </w:rPr>
        <w:t xml:space="preserve"> </w:t>
      </w:r>
      <w:r w:rsidRPr="007F00BD">
        <w:rPr>
          <w:rFonts w:ascii="Times New Roman" w:hAnsi="Times New Roman" w:cs="Times New Roman"/>
          <w:sz w:val="16"/>
          <w:szCs w:val="16"/>
          <w:lang w:val="ru-RU"/>
        </w:rPr>
        <w:t xml:space="preserve">Согласно статье 209 Трудового кодекса Российской Федерации (Собрание законодательства Российской Федерации, 2002, № 1, ст. 3; 2006, № 27, ст. 2878; 2008, № 30, ст. 3616; 2011, № 27, ст. 3880; № 30, ст. 4590; 2013, № 52, ст. 6986; 2021, № </w:t>
      </w:r>
      <w:proofErr w:type="gramStart"/>
      <w:r w:rsidRPr="007F00BD">
        <w:rPr>
          <w:rFonts w:ascii="Times New Roman" w:hAnsi="Times New Roman" w:cs="Times New Roman"/>
          <w:sz w:val="16"/>
          <w:szCs w:val="16"/>
          <w:lang w:val="ru-RU"/>
        </w:rPr>
        <w:t xml:space="preserve">  ,</w:t>
      </w:r>
      <w:proofErr w:type="gramEnd"/>
      <w:r w:rsidRPr="007F00BD">
        <w:rPr>
          <w:rFonts w:ascii="Times New Roman" w:hAnsi="Times New Roman" w:cs="Times New Roman"/>
          <w:sz w:val="16"/>
          <w:szCs w:val="16"/>
          <w:lang w:val="ru-RU"/>
        </w:rPr>
        <w:t xml:space="preserve"> ст.    ) под требованиями охраны труда понимаются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 </w:t>
      </w:r>
    </w:p>
    <w:p w14:paraId="31145007" w14:textId="35C30FEC" w:rsidR="00B95C8D" w:rsidRPr="007E3B73" w:rsidRDefault="00B95C8D" w:rsidP="003C7EF9">
      <w:pPr>
        <w:pStyle w:val="ac"/>
        <w:spacing w:after="0"/>
        <w:ind w:firstLine="0"/>
        <w:rPr>
          <w:rFonts w:ascii="Times New Roman" w:hAnsi="Times New Roman" w:cs="Times New Roman"/>
          <w:lang w:val="ru-RU"/>
        </w:rPr>
      </w:pPr>
      <w:r w:rsidRPr="007F00BD">
        <w:rPr>
          <w:rFonts w:ascii="Times New Roman" w:hAnsi="Times New Roman" w:cs="Times New Roman"/>
          <w:sz w:val="16"/>
          <w:szCs w:val="16"/>
          <w:lang w:val="ru-RU"/>
        </w:rPr>
        <w:t>В соответствии со статьей 212 Трудового кодекса Российской Федерации 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 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footnote>
  <w:footnote w:id="2">
    <w:p w14:paraId="258AC048" w14:textId="3A665EDB" w:rsidR="00B95C8D" w:rsidRPr="00B63AF3" w:rsidRDefault="00B95C8D" w:rsidP="00437F31">
      <w:pPr>
        <w:pStyle w:val="ac"/>
        <w:spacing w:after="0"/>
        <w:rPr>
          <w:rFonts w:ascii="Times New Roman" w:hAnsi="Times New Roman" w:cs="Times New Roman"/>
          <w:lang w:val="ru-RU"/>
        </w:rPr>
      </w:pPr>
      <w:r w:rsidRPr="00B63AF3">
        <w:rPr>
          <w:rStyle w:val="ae"/>
          <w:rFonts w:ascii="Times New Roman" w:hAnsi="Times New Roman" w:cs="Times New Roman"/>
        </w:rPr>
        <w:footnoteRef/>
      </w:r>
      <w:r w:rsidRPr="00B63AF3">
        <w:rPr>
          <w:rFonts w:ascii="Times New Roman" w:hAnsi="Times New Roman" w:cs="Times New Roman"/>
          <w:lang w:val="ru-RU"/>
        </w:rPr>
        <w:t xml:space="preserve"> Приказ Министерства труда и социальной защиты Российской Федерации от    июля 2021 г. №    н «Об утверждении </w:t>
      </w:r>
      <w:r w:rsidRPr="00B63AF3">
        <w:rPr>
          <w:rFonts w:ascii="Times New Roman" w:eastAsia="Times New Roman" w:hAnsi="Times New Roman" w:cs="Times New Roman"/>
          <w:lang w:val="ru-RU" w:eastAsia="ru-RU"/>
        </w:rPr>
        <w:t>примерного перечня ежегодно реализуемых работодателем мероприятий по улучшению условий и охраны труда и снижению уровней профессиональных рисков»</w:t>
      </w:r>
      <w:r w:rsidRPr="00B63AF3">
        <w:rPr>
          <w:rFonts w:ascii="Times New Roman" w:hAnsi="Times New Roman" w:cs="Times New Roman"/>
          <w:lang w:val="ru-RU"/>
        </w:rPr>
        <w:t xml:space="preserve"> </w:t>
      </w:r>
      <w:r w:rsidRPr="00B63AF3">
        <w:rPr>
          <w:rFonts w:ascii="Times New Roman" w:hAnsi="Times New Roman"/>
          <w:bCs/>
          <w:lang w:val="ru-RU"/>
        </w:rPr>
        <w:t xml:space="preserve">(зарегистрирован Министерством юстиции Российской </w:t>
      </w:r>
      <w:proofErr w:type="gramStart"/>
      <w:r w:rsidRPr="00B63AF3">
        <w:rPr>
          <w:rFonts w:ascii="Times New Roman" w:hAnsi="Times New Roman"/>
          <w:bCs/>
          <w:lang w:val="ru-RU"/>
        </w:rPr>
        <w:t>Федерации  июля</w:t>
      </w:r>
      <w:proofErr w:type="gramEnd"/>
      <w:r w:rsidRPr="00B63AF3">
        <w:rPr>
          <w:rFonts w:ascii="Times New Roman" w:hAnsi="Times New Roman"/>
          <w:bCs/>
          <w:lang w:val="ru-RU"/>
        </w:rPr>
        <w:t xml:space="preserve"> 2021 г., регистрационный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B3B86" w14:textId="77777777" w:rsidR="00B95C8D" w:rsidRDefault="00B95C8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065995"/>
      <w:docPartObj>
        <w:docPartGallery w:val="Page Numbers (Top of Page)"/>
        <w:docPartUnique/>
      </w:docPartObj>
    </w:sdtPr>
    <w:sdtContent>
      <w:p w14:paraId="106E4287" w14:textId="672C8BAA" w:rsidR="00B95C8D" w:rsidRDefault="00B95C8D">
        <w:pPr>
          <w:pStyle w:val="a8"/>
          <w:jc w:val="center"/>
        </w:pPr>
        <w:r>
          <w:fldChar w:fldCharType="begin"/>
        </w:r>
        <w:r>
          <w:instrText>PAGE   \* MERGEFORMAT</w:instrText>
        </w:r>
        <w:r>
          <w:fldChar w:fldCharType="separate"/>
        </w:r>
        <w:r w:rsidR="000D7550" w:rsidRPr="000D7550">
          <w:rPr>
            <w:noProof/>
            <w:lang w:val="ru-RU"/>
          </w:rPr>
          <w:t>9</w:t>
        </w:r>
        <w:r>
          <w:fldChar w:fldCharType="end"/>
        </w:r>
      </w:p>
    </w:sdtContent>
  </w:sdt>
  <w:p w14:paraId="5AEDF421" w14:textId="77777777" w:rsidR="00B95C8D" w:rsidRDefault="00B95C8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F18B1" w14:textId="77777777" w:rsidR="00B95C8D" w:rsidRDefault="00B95C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11747"/>
    <w:multiLevelType w:val="hybridMultilevel"/>
    <w:tmpl w:val="8B687D3A"/>
    <w:lvl w:ilvl="0" w:tplc="830858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74574D4"/>
    <w:multiLevelType w:val="hybridMultilevel"/>
    <w:tmpl w:val="92066CAA"/>
    <w:lvl w:ilvl="0" w:tplc="830858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FDE2EBE"/>
    <w:multiLevelType w:val="hybridMultilevel"/>
    <w:tmpl w:val="E5F20390"/>
    <w:lvl w:ilvl="0" w:tplc="830858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0313168"/>
    <w:multiLevelType w:val="hybridMultilevel"/>
    <w:tmpl w:val="51D25046"/>
    <w:lvl w:ilvl="0" w:tplc="830858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6F24577"/>
    <w:multiLevelType w:val="multilevel"/>
    <w:tmpl w:val="4EE4133A"/>
    <w:lvl w:ilvl="0">
      <w:start w:val="1"/>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15:restartNumberingAfterBreak="0">
    <w:nsid w:val="2E203120"/>
    <w:multiLevelType w:val="hybridMultilevel"/>
    <w:tmpl w:val="B7BC41D0"/>
    <w:lvl w:ilvl="0" w:tplc="830858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7B3081B"/>
    <w:multiLevelType w:val="hybridMultilevel"/>
    <w:tmpl w:val="54A4B124"/>
    <w:lvl w:ilvl="0" w:tplc="830858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DB45C94"/>
    <w:multiLevelType w:val="hybridMultilevel"/>
    <w:tmpl w:val="03B6DDF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C63874"/>
    <w:multiLevelType w:val="hybridMultilevel"/>
    <w:tmpl w:val="04A0C0C8"/>
    <w:lvl w:ilvl="0" w:tplc="830858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F326EAB"/>
    <w:multiLevelType w:val="hybridMultilevel"/>
    <w:tmpl w:val="D644833C"/>
    <w:lvl w:ilvl="0" w:tplc="8308584A">
      <w:start w:val="1"/>
      <w:numFmt w:val="russianLower"/>
      <w:lvlText w:val="%1)"/>
      <w:lvlJc w:val="left"/>
      <w:pPr>
        <w:ind w:left="1429" w:hanging="360"/>
      </w:pPr>
      <w:rPr>
        <w:rFonts w:hint="default"/>
      </w:rPr>
    </w:lvl>
    <w:lvl w:ilvl="1" w:tplc="3558E948">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42C5A98"/>
    <w:multiLevelType w:val="hybridMultilevel"/>
    <w:tmpl w:val="822C5D52"/>
    <w:lvl w:ilvl="0" w:tplc="830858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9D8075C"/>
    <w:multiLevelType w:val="hybridMultilevel"/>
    <w:tmpl w:val="52DACC08"/>
    <w:lvl w:ilvl="0" w:tplc="23A61C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60962049"/>
    <w:multiLevelType w:val="hybridMultilevel"/>
    <w:tmpl w:val="90523848"/>
    <w:lvl w:ilvl="0" w:tplc="830858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25654A1"/>
    <w:multiLevelType w:val="hybridMultilevel"/>
    <w:tmpl w:val="1C60E0D8"/>
    <w:lvl w:ilvl="0" w:tplc="4D7857F2">
      <w:start w:val="1"/>
      <w:numFmt w:val="russianLower"/>
      <w:lvlText w:val="%1)"/>
      <w:lvlJc w:val="left"/>
      <w:pPr>
        <w:ind w:left="720" w:hanging="360"/>
      </w:pPr>
    </w:lvl>
    <w:lvl w:ilvl="1" w:tplc="4D7857F2">
      <w:start w:val="1"/>
      <w:numFmt w:val="russianLower"/>
      <w:lvlText w:val="%2)"/>
      <w:lvlJc w:val="left"/>
      <w:pPr>
        <w:ind w:left="1440" w:hanging="360"/>
      </w:pPr>
    </w:lvl>
    <w:lvl w:ilvl="2" w:tplc="53007850">
      <w:start w:val="26"/>
      <w:numFmt w:val="bullet"/>
      <w:lvlText w:val=""/>
      <w:lvlJc w:val="left"/>
      <w:pPr>
        <w:ind w:left="2340" w:hanging="360"/>
      </w:pPr>
      <w:rPr>
        <w:rFonts w:ascii="Symbol" w:eastAsia="Times New Roman" w:hAnsi="Symbol" w:cs="Times New Roman" w:hint="default"/>
      </w:rPr>
    </w:lvl>
    <w:lvl w:ilvl="3" w:tplc="68447C46">
      <w:start w:val="1"/>
      <w:numFmt w:val="decimal"/>
      <w:lvlText w:val="%4."/>
      <w:lvlJc w:val="left"/>
      <w:pPr>
        <w:ind w:left="2880" w:hanging="360"/>
      </w:pPr>
      <w:rPr>
        <w:b/>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55300BB"/>
    <w:multiLevelType w:val="hybridMultilevel"/>
    <w:tmpl w:val="7C925F42"/>
    <w:lvl w:ilvl="0" w:tplc="830858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56D5597"/>
    <w:multiLevelType w:val="hybridMultilevel"/>
    <w:tmpl w:val="18F6EE30"/>
    <w:lvl w:ilvl="0" w:tplc="2D020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19406F4"/>
    <w:multiLevelType w:val="hybridMultilevel"/>
    <w:tmpl w:val="F72013B2"/>
    <w:lvl w:ilvl="0" w:tplc="830858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7"/>
  </w:num>
  <w:num w:numId="3">
    <w:abstractNumId w:val="6"/>
  </w:num>
  <w:num w:numId="4">
    <w:abstractNumId w:val="5"/>
  </w:num>
  <w:num w:numId="5">
    <w:abstractNumId w:val="12"/>
  </w:num>
  <w:num w:numId="6">
    <w:abstractNumId w:val="14"/>
  </w:num>
  <w:num w:numId="7">
    <w:abstractNumId w:val="10"/>
  </w:num>
  <w:num w:numId="8">
    <w:abstractNumId w:val="8"/>
  </w:num>
  <w:num w:numId="9">
    <w:abstractNumId w:val="3"/>
  </w:num>
  <w:num w:numId="10">
    <w:abstractNumId w:val="9"/>
  </w:num>
  <w:num w:numId="11">
    <w:abstractNumId w:val="2"/>
  </w:num>
  <w:num w:numId="12">
    <w:abstractNumId w:val="0"/>
  </w:num>
  <w:num w:numId="13">
    <w:abstractNumId w:val="1"/>
  </w:num>
  <w:num w:numId="14">
    <w:abstractNumId w:val="1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06"/>
    <w:rsid w:val="0000061E"/>
    <w:rsid w:val="000007DB"/>
    <w:rsid w:val="00001742"/>
    <w:rsid w:val="00002D21"/>
    <w:rsid w:val="0000313C"/>
    <w:rsid w:val="000047FF"/>
    <w:rsid w:val="00005577"/>
    <w:rsid w:val="00006053"/>
    <w:rsid w:val="00011061"/>
    <w:rsid w:val="00012EDC"/>
    <w:rsid w:val="00013EE2"/>
    <w:rsid w:val="000359B4"/>
    <w:rsid w:val="00035E0E"/>
    <w:rsid w:val="00036C58"/>
    <w:rsid w:val="00041D4F"/>
    <w:rsid w:val="000434D8"/>
    <w:rsid w:val="00045C41"/>
    <w:rsid w:val="0005122E"/>
    <w:rsid w:val="00053754"/>
    <w:rsid w:val="000568B3"/>
    <w:rsid w:val="00064D49"/>
    <w:rsid w:val="00064EDE"/>
    <w:rsid w:val="00065853"/>
    <w:rsid w:val="00065D3B"/>
    <w:rsid w:val="0006732A"/>
    <w:rsid w:val="00073632"/>
    <w:rsid w:val="00073B32"/>
    <w:rsid w:val="0007580A"/>
    <w:rsid w:val="000758E5"/>
    <w:rsid w:val="00075EF8"/>
    <w:rsid w:val="0007689A"/>
    <w:rsid w:val="000866A1"/>
    <w:rsid w:val="00092858"/>
    <w:rsid w:val="00092EFD"/>
    <w:rsid w:val="00096EED"/>
    <w:rsid w:val="00096F13"/>
    <w:rsid w:val="00097406"/>
    <w:rsid w:val="000A07F1"/>
    <w:rsid w:val="000A17E8"/>
    <w:rsid w:val="000A2BDE"/>
    <w:rsid w:val="000B03F1"/>
    <w:rsid w:val="000B0ED3"/>
    <w:rsid w:val="000B1186"/>
    <w:rsid w:val="000B3940"/>
    <w:rsid w:val="000B3E7B"/>
    <w:rsid w:val="000B5395"/>
    <w:rsid w:val="000B579B"/>
    <w:rsid w:val="000C2BC1"/>
    <w:rsid w:val="000C3FD5"/>
    <w:rsid w:val="000C4293"/>
    <w:rsid w:val="000C5638"/>
    <w:rsid w:val="000C5766"/>
    <w:rsid w:val="000D2722"/>
    <w:rsid w:val="000D2B7E"/>
    <w:rsid w:val="000D358B"/>
    <w:rsid w:val="000D7550"/>
    <w:rsid w:val="000E4279"/>
    <w:rsid w:val="000E5B84"/>
    <w:rsid w:val="000E64FC"/>
    <w:rsid w:val="000E68BB"/>
    <w:rsid w:val="000E6E32"/>
    <w:rsid w:val="000E7DAE"/>
    <w:rsid w:val="000F1941"/>
    <w:rsid w:val="000F1F11"/>
    <w:rsid w:val="000F204E"/>
    <w:rsid w:val="000F41D2"/>
    <w:rsid w:val="0010058B"/>
    <w:rsid w:val="00100796"/>
    <w:rsid w:val="0010555C"/>
    <w:rsid w:val="00106405"/>
    <w:rsid w:val="00111647"/>
    <w:rsid w:val="00112B1F"/>
    <w:rsid w:val="00114497"/>
    <w:rsid w:val="00114867"/>
    <w:rsid w:val="00114C04"/>
    <w:rsid w:val="0011619E"/>
    <w:rsid w:val="00116441"/>
    <w:rsid w:val="00124BF8"/>
    <w:rsid w:val="00127FD5"/>
    <w:rsid w:val="001338CE"/>
    <w:rsid w:val="00133990"/>
    <w:rsid w:val="00137E81"/>
    <w:rsid w:val="001415E4"/>
    <w:rsid w:val="00146FC7"/>
    <w:rsid w:val="00151BA7"/>
    <w:rsid w:val="00154BDC"/>
    <w:rsid w:val="00164902"/>
    <w:rsid w:val="001716F1"/>
    <w:rsid w:val="00172910"/>
    <w:rsid w:val="00174E7B"/>
    <w:rsid w:val="001820D9"/>
    <w:rsid w:val="001847B6"/>
    <w:rsid w:val="001851D6"/>
    <w:rsid w:val="00191952"/>
    <w:rsid w:val="00194D40"/>
    <w:rsid w:val="001A153E"/>
    <w:rsid w:val="001A6771"/>
    <w:rsid w:val="001A747B"/>
    <w:rsid w:val="001A7871"/>
    <w:rsid w:val="001B0E61"/>
    <w:rsid w:val="001B4022"/>
    <w:rsid w:val="001B6FE4"/>
    <w:rsid w:val="001C062B"/>
    <w:rsid w:val="001C0D27"/>
    <w:rsid w:val="001C5D72"/>
    <w:rsid w:val="001D62D4"/>
    <w:rsid w:val="001D6A51"/>
    <w:rsid w:val="001D6E3E"/>
    <w:rsid w:val="001E0AA1"/>
    <w:rsid w:val="001E6172"/>
    <w:rsid w:val="00200F31"/>
    <w:rsid w:val="002033EC"/>
    <w:rsid w:val="00203620"/>
    <w:rsid w:val="00205237"/>
    <w:rsid w:val="002079CB"/>
    <w:rsid w:val="0021101D"/>
    <w:rsid w:val="002168E2"/>
    <w:rsid w:val="002200CB"/>
    <w:rsid w:val="00221BE7"/>
    <w:rsid w:val="00222CDE"/>
    <w:rsid w:val="00223376"/>
    <w:rsid w:val="00233215"/>
    <w:rsid w:val="00234999"/>
    <w:rsid w:val="00235C9F"/>
    <w:rsid w:val="00237034"/>
    <w:rsid w:val="0024105C"/>
    <w:rsid w:val="00242508"/>
    <w:rsid w:val="0024430D"/>
    <w:rsid w:val="00245F83"/>
    <w:rsid w:val="00247FD9"/>
    <w:rsid w:val="002501C0"/>
    <w:rsid w:val="00254CC1"/>
    <w:rsid w:val="00257A57"/>
    <w:rsid w:val="00264B9D"/>
    <w:rsid w:val="00266117"/>
    <w:rsid w:val="00266159"/>
    <w:rsid w:val="00266A32"/>
    <w:rsid w:val="00270184"/>
    <w:rsid w:val="0027288B"/>
    <w:rsid w:val="002731B9"/>
    <w:rsid w:val="002750CC"/>
    <w:rsid w:val="00275718"/>
    <w:rsid w:val="00275E6D"/>
    <w:rsid w:val="00285176"/>
    <w:rsid w:val="00286000"/>
    <w:rsid w:val="0028774D"/>
    <w:rsid w:val="00287F13"/>
    <w:rsid w:val="00290773"/>
    <w:rsid w:val="002927EF"/>
    <w:rsid w:val="002A0B42"/>
    <w:rsid w:val="002A221E"/>
    <w:rsid w:val="002A3F33"/>
    <w:rsid w:val="002A41CB"/>
    <w:rsid w:val="002A67BC"/>
    <w:rsid w:val="002B0A2E"/>
    <w:rsid w:val="002B0C51"/>
    <w:rsid w:val="002B7A14"/>
    <w:rsid w:val="002C6BEA"/>
    <w:rsid w:val="002D561E"/>
    <w:rsid w:val="002E2024"/>
    <w:rsid w:val="002E5D50"/>
    <w:rsid w:val="002F0315"/>
    <w:rsid w:val="002F3743"/>
    <w:rsid w:val="002F3805"/>
    <w:rsid w:val="002F6372"/>
    <w:rsid w:val="002F78B3"/>
    <w:rsid w:val="0030473B"/>
    <w:rsid w:val="00304A18"/>
    <w:rsid w:val="00312627"/>
    <w:rsid w:val="003128CA"/>
    <w:rsid w:val="00312E95"/>
    <w:rsid w:val="00314165"/>
    <w:rsid w:val="00315486"/>
    <w:rsid w:val="0031752B"/>
    <w:rsid w:val="003176E0"/>
    <w:rsid w:val="00317E17"/>
    <w:rsid w:val="003222B5"/>
    <w:rsid w:val="00323355"/>
    <w:rsid w:val="00327FDB"/>
    <w:rsid w:val="00330BD4"/>
    <w:rsid w:val="003343BC"/>
    <w:rsid w:val="0033445C"/>
    <w:rsid w:val="00336222"/>
    <w:rsid w:val="003410B0"/>
    <w:rsid w:val="00342689"/>
    <w:rsid w:val="00347357"/>
    <w:rsid w:val="00353278"/>
    <w:rsid w:val="00353ED0"/>
    <w:rsid w:val="00353F8F"/>
    <w:rsid w:val="003602A1"/>
    <w:rsid w:val="00361244"/>
    <w:rsid w:val="00366219"/>
    <w:rsid w:val="00367D62"/>
    <w:rsid w:val="003732CC"/>
    <w:rsid w:val="00376155"/>
    <w:rsid w:val="00376802"/>
    <w:rsid w:val="00386D0E"/>
    <w:rsid w:val="00390071"/>
    <w:rsid w:val="003906D6"/>
    <w:rsid w:val="0039133C"/>
    <w:rsid w:val="0039326C"/>
    <w:rsid w:val="00394858"/>
    <w:rsid w:val="00395407"/>
    <w:rsid w:val="0039550B"/>
    <w:rsid w:val="003A2D05"/>
    <w:rsid w:val="003A4604"/>
    <w:rsid w:val="003B08F3"/>
    <w:rsid w:val="003B2B26"/>
    <w:rsid w:val="003B6CE9"/>
    <w:rsid w:val="003C28B7"/>
    <w:rsid w:val="003C57FB"/>
    <w:rsid w:val="003C7EF9"/>
    <w:rsid w:val="003D03B4"/>
    <w:rsid w:val="003D14D8"/>
    <w:rsid w:val="003D3F15"/>
    <w:rsid w:val="003E27E8"/>
    <w:rsid w:val="003E3E15"/>
    <w:rsid w:val="003E51D3"/>
    <w:rsid w:val="003E72EA"/>
    <w:rsid w:val="003E7469"/>
    <w:rsid w:val="003E7F68"/>
    <w:rsid w:val="003F1A27"/>
    <w:rsid w:val="003F2A60"/>
    <w:rsid w:val="0040087F"/>
    <w:rsid w:val="00402004"/>
    <w:rsid w:val="0040524B"/>
    <w:rsid w:val="00411171"/>
    <w:rsid w:val="00415C9D"/>
    <w:rsid w:val="00415CFD"/>
    <w:rsid w:val="00420AF3"/>
    <w:rsid w:val="00424408"/>
    <w:rsid w:val="004253E3"/>
    <w:rsid w:val="00426466"/>
    <w:rsid w:val="004305EC"/>
    <w:rsid w:val="00435D12"/>
    <w:rsid w:val="0043765F"/>
    <w:rsid w:val="00437F31"/>
    <w:rsid w:val="00440983"/>
    <w:rsid w:val="00440EB3"/>
    <w:rsid w:val="004423FB"/>
    <w:rsid w:val="00443F13"/>
    <w:rsid w:val="00445285"/>
    <w:rsid w:val="00445BE4"/>
    <w:rsid w:val="00451D69"/>
    <w:rsid w:val="00460F58"/>
    <w:rsid w:val="004627D3"/>
    <w:rsid w:val="00463B38"/>
    <w:rsid w:val="00463E1F"/>
    <w:rsid w:val="0046480A"/>
    <w:rsid w:val="00464DF9"/>
    <w:rsid w:val="00471384"/>
    <w:rsid w:val="00472591"/>
    <w:rsid w:val="00472A2C"/>
    <w:rsid w:val="00472B9B"/>
    <w:rsid w:val="00474315"/>
    <w:rsid w:val="00475191"/>
    <w:rsid w:val="004833F2"/>
    <w:rsid w:val="004878A5"/>
    <w:rsid w:val="00491AA3"/>
    <w:rsid w:val="00493C2C"/>
    <w:rsid w:val="00495150"/>
    <w:rsid w:val="00495F9F"/>
    <w:rsid w:val="00496619"/>
    <w:rsid w:val="004A3A7E"/>
    <w:rsid w:val="004B45EA"/>
    <w:rsid w:val="004B5047"/>
    <w:rsid w:val="004B6154"/>
    <w:rsid w:val="004C1707"/>
    <w:rsid w:val="004C1FEE"/>
    <w:rsid w:val="004C64A9"/>
    <w:rsid w:val="004D1322"/>
    <w:rsid w:val="004D7783"/>
    <w:rsid w:val="004E43DD"/>
    <w:rsid w:val="004E4FA7"/>
    <w:rsid w:val="004F0AEB"/>
    <w:rsid w:val="004F0B26"/>
    <w:rsid w:val="004F224D"/>
    <w:rsid w:val="004F4F85"/>
    <w:rsid w:val="004F7BB2"/>
    <w:rsid w:val="00500F6B"/>
    <w:rsid w:val="00501CC4"/>
    <w:rsid w:val="00506A8E"/>
    <w:rsid w:val="00506C9D"/>
    <w:rsid w:val="00515C0E"/>
    <w:rsid w:val="00517051"/>
    <w:rsid w:val="005207F5"/>
    <w:rsid w:val="00521C80"/>
    <w:rsid w:val="005237A3"/>
    <w:rsid w:val="0052627D"/>
    <w:rsid w:val="00526F4D"/>
    <w:rsid w:val="0052750D"/>
    <w:rsid w:val="00531BDF"/>
    <w:rsid w:val="005331C7"/>
    <w:rsid w:val="00535C4B"/>
    <w:rsid w:val="00542E4F"/>
    <w:rsid w:val="00543BBB"/>
    <w:rsid w:val="005538CF"/>
    <w:rsid w:val="00560214"/>
    <w:rsid w:val="005641FC"/>
    <w:rsid w:val="00565119"/>
    <w:rsid w:val="00566BE0"/>
    <w:rsid w:val="005723BE"/>
    <w:rsid w:val="005723DC"/>
    <w:rsid w:val="005838D6"/>
    <w:rsid w:val="00584209"/>
    <w:rsid w:val="0058656D"/>
    <w:rsid w:val="005949E5"/>
    <w:rsid w:val="00596D54"/>
    <w:rsid w:val="00596DD5"/>
    <w:rsid w:val="005A542F"/>
    <w:rsid w:val="005A5CBD"/>
    <w:rsid w:val="005A5E64"/>
    <w:rsid w:val="005A633A"/>
    <w:rsid w:val="005A7E21"/>
    <w:rsid w:val="005B04D7"/>
    <w:rsid w:val="005B1740"/>
    <w:rsid w:val="005B2D85"/>
    <w:rsid w:val="005B4999"/>
    <w:rsid w:val="005B5218"/>
    <w:rsid w:val="005B5E26"/>
    <w:rsid w:val="005B611F"/>
    <w:rsid w:val="005B7857"/>
    <w:rsid w:val="005C349A"/>
    <w:rsid w:val="005C52EC"/>
    <w:rsid w:val="005C64F8"/>
    <w:rsid w:val="005C6F3B"/>
    <w:rsid w:val="005C7692"/>
    <w:rsid w:val="005C787A"/>
    <w:rsid w:val="005C7E23"/>
    <w:rsid w:val="005D4185"/>
    <w:rsid w:val="005D7D3C"/>
    <w:rsid w:val="005E17CD"/>
    <w:rsid w:val="005E187C"/>
    <w:rsid w:val="005F4530"/>
    <w:rsid w:val="005F4EDA"/>
    <w:rsid w:val="005F68E5"/>
    <w:rsid w:val="005F7B50"/>
    <w:rsid w:val="006001E4"/>
    <w:rsid w:val="0060490C"/>
    <w:rsid w:val="00605139"/>
    <w:rsid w:val="0060578C"/>
    <w:rsid w:val="0061017A"/>
    <w:rsid w:val="00610A83"/>
    <w:rsid w:val="00612601"/>
    <w:rsid w:val="00632CD1"/>
    <w:rsid w:val="006342C5"/>
    <w:rsid w:val="00635B16"/>
    <w:rsid w:val="00637BC8"/>
    <w:rsid w:val="00645724"/>
    <w:rsid w:val="0065566E"/>
    <w:rsid w:val="00657287"/>
    <w:rsid w:val="00662833"/>
    <w:rsid w:val="0066468C"/>
    <w:rsid w:val="00670E78"/>
    <w:rsid w:val="0067104D"/>
    <w:rsid w:val="00672131"/>
    <w:rsid w:val="0067287D"/>
    <w:rsid w:val="00674473"/>
    <w:rsid w:val="006771FB"/>
    <w:rsid w:val="006775BC"/>
    <w:rsid w:val="0068000B"/>
    <w:rsid w:val="00681544"/>
    <w:rsid w:val="00685CB8"/>
    <w:rsid w:val="006922CF"/>
    <w:rsid w:val="00694ED8"/>
    <w:rsid w:val="00695D3A"/>
    <w:rsid w:val="006960BF"/>
    <w:rsid w:val="00696C99"/>
    <w:rsid w:val="006A1C08"/>
    <w:rsid w:val="006A3252"/>
    <w:rsid w:val="006A386C"/>
    <w:rsid w:val="006A651D"/>
    <w:rsid w:val="006A7B01"/>
    <w:rsid w:val="006B1DE1"/>
    <w:rsid w:val="006C058C"/>
    <w:rsid w:val="006C0EF7"/>
    <w:rsid w:val="006C27F3"/>
    <w:rsid w:val="006C4C25"/>
    <w:rsid w:val="006C6AA6"/>
    <w:rsid w:val="006C7BD7"/>
    <w:rsid w:val="006D01F5"/>
    <w:rsid w:val="006D3D07"/>
    <w:rsid w:val="006D7093"/>
    <w:rsid w:val="006E2446"/>
    <w:rsid w:val="006E75F1"/>
    <w:rsid w:val="006F0C2A"/>
    <w:rsid w:val="00702330"/>
    <w:rsid w:val="00703601"/>
    <w:rsid w:val="00704080"/>
    <w:rsid w:val="007071BC"/>
    <w:rsid w:val="00707923"/>
    <w:rsid w:val="007114D1"/>
    <w:rsid w:val="0071278C"/>
    <w:rsid w:val="00714534"/>
    <w:rsid w:val="0071795A"/>
    <w:rsid w:val="00720D3B"/>
    <w:rsid w:val="00721966"/>
    <w:rsid w:val="007235AD"/>
    <w:rsid w:val="00723ACF"/>
    <w:rsid w:val="00733C5D"/>
    <w:rsid w:val="00734453"/>
    <w:rsid w:val="007347CB"/>
    <w:rsid w:val="00734C1D"/>
    <w:rsid w:val="00734C24"/>
    <w:rsid w:val="00735048"/>
    <w:rsid w:val="007351A8"/>
    <w:rsid w:val="007353D3"/>
    <w:rsid w:val="00736533"/>
    <w:rsid w:val="00746DAB"/>
    <w:rsid w:val="0074747D"/>
    <w:rsid w:val="00750BF9"/>
    <w:rsid w:val="00752386"/>
    <w:rsid w:val="00753245"/>
    <w:rsid w:val="00754094"/>
    <w:rsid w:val="007565DA"/>
    <w:rsid w:val="00756A8A"/>
    <w:rsid w:val="007618B1"/>
    <w:rsid w:val="00763EDF"/>
    <w:rsid w:val="00767EDF"/>
    <w:rsid w:val="00773B80"/>
    <w:rsid w:val="00777A8F"/>
    <w:rsid w:val="00791376"/>
    <w:rsid w:val="007A145B"/>
    <w:rsid w:val="007A2E2D"/>
    <w:rsid w:val="007A548A"/>
    <w:rsid w:val="007B0271"/>
    <w:rsid w:val="007B107B"/>
    <w:rsid w:val="007B4192"/>
    <w:rsid w:val="007B5CB8"/>
    <w:rsid w:val="007B6F0A"/>
    <w:rsid w:val="007C012C"/>
    <w:rsid w:val="007C50CC"/>
    <w:rsid w:val="007C67D7"/>
    <w:rsid w:val="007C6C16"/>
    <w:rsid w:val="007D2282"/>
    <w:rsid w:val="007D4EBE"/>
    <w:rsid w:val="007E0EE0"/>
    <w:rsid w:val="007E3B73"/>
    <w:rsid w:val="007E3C0E"/>
    <w:rsid w:val="007E751A"/>
    <w:rsid w:val="007E75E8"/>
    <w:rsid w:val="007F00BD"/>
    <w:rsid w:val="007F09E8"/>
    <w:rsid w:val="007F2356"/>
    <w:rsid w:val="007F455E"/>
    <w:rsid w:val="007F59F4"/>
    <w:rsid w:val="007F6A3D"/>
    <w:rsid w:val="00801523"/>
    <w:rsid w:val="00801C48"/>
    <w:rsid w:val="00802C87"/>
    <w:rsid w:val="00805AB6"/>
    <w:rsid w:val="00807EAA"/>
    <w:rsid w:val="00813B3F"/>
    <w:rsid w:val="008174B1"/>
    <w:rsid w:val="008203BC"/>
    <w:rsid w:val="00822B66"/>
    <w:rsid w:val="00823C97"/>
    <w:rsid w:val="00824F23"/>
    <w:rsid w:val="00825FF2"/>
    <w:rsid w:val="00830304"/>
    <w:rsid w:val="00832015"/>
    <w:rsid w:val="0083531B"/>
    <w:rsid w:val="0084164D"/>
    <w:rsid w:val="00841694"/>
    <w:rsid w:val="008424C0"/>
    <w:rsid w:val="00842FB2"/>
    <w:rsid w:val="00846997"/>
    <w:rsid w:val="008500F2"/>
    <w:rsid w:val="00850F86"/>
    <w:rsid w:val="00860794"/>
    <w:rsid w:val="00860B4A"/>
    <w:rsid w:val="008649D6"/>
    <w:rsid w:val="0086548D"/>
    <w:rsid w:val="008668D4"/>
    <w:rsid w:val="0086705C"/>
    <w:rsid w:val="00871DEA"/>
    <w:rsid w:val="00875718"/>
    <w:rsid w:val="00876485"/>
    <w:rsid w:val="00880865"/>
    <w:rsid w:val="00885583"/>
    <w:rsid w:val="00885731"/>
    <w:rsid w:val="00887AE7"/>
    <w:rsid w:val="0089042B"/>
    <w:rsid w:val="00890EF5"/>
    <w:rsid w:val="00893436"/>
    <w:rsid w:val="00893C4D"/>
    <w:rsid w:val="008966B3"/>
    <w:rsid w:val="0089792C"/>
    <w:rsid w:val="008A2FBB"/>
    <w:rsid w:val="008A76E0"/>
    <w:rsid w:val="008B5904"/>
    <w:rsid w:val="008B5D44"/>
    <w:rsid w:val="008B7B08"/>
    <w:rsid w:val="008C0CA6"/>
    <w:rsid w:val="008C3356"/>
    <w:rsid w:val="008C5316"/>
    <w:rsid w:val="008C5F02"/>
    <w:rsid w:val="008C70A4"/>
    <w:rsid w:val="008D3F8C"/>
    <w:rsid w:val="008D4E18"/>
    <w:rsid w:val="008D684E"/>
    <w:rsid w:val="008E1B1A"/>
    <w:rsid w:val="008E46E1"/>
    <w:rsid w:val="008E49A0"/>
    <w:rsid w:val="008E6664"/>
    <w:rsid w:val="008F0562"/>
    <w:rsid w:val="008F4872"/>
    <w:rsid w:val="008F6181"/>
    <w:rsid w:val="008F7470"/>
    <w:rsid w:val="008F773B"/>
    <w:rsid w:val="00901FB6"/>
    <w:rsid w:val="00902D44"/>
    <w:rsid w:val="00905604"/>
    <w:rsid w:val="00905F30"/>
    <w:rsid w:val="00906150"/>
    <w:rsid w:val="00912A71"/>
    <w:rsid w:val="009134DC"/>
    <w:rsid w:val="00916F89"/>
    <w:rsid w:val="00922287"/>
    <w:rsid w:val="00923713"/>
    <w:rsid w:val="009245D9"/>
    <w:rsid w:val="00924FD1"/>
    <w:rsid w:val="009256A3"/>
    <w:rsid w:val="0093318D"/>
    <w:rsid w:val="00944864"/>
    <w:rsid w:val="00945C36"/>
    <w:rsid w:val="00947A55"/>
    <w:rsid w:val="009508AB"/>
    <w:rsid w:val="009530FF"/>
    <w:rsid w:val="00960D6D"/>
    <w:rsid w:val="00964DDA"/>
    <w:rsid w:val="00965D99"/>
    <w:rsid w:val="00966844"/>
    <w:rsid w:val="00966912"/>
    <w:rsid w:val="00970AE3"/>
    <w:rsid w:val="00974CFB"/>
    <w:rsid w:val="00974E2C"/>
    <w:rsid w:val="00981C7E"/>
    <w:rsid w:val="009834CF"/>
    <w:rsid w:val="00983EB4"/>
    <w:rsid w:val="00985067"/>
    <w:rsid w:val="009861CD"/>
    <w:rsid w:val="00987723"/>
    <w:rsid w:val="009965BA"/>
    <w:rsid w:val="009A23C7"/>
    <w:rsid w:val="009A450C"/>
    <w:rsid w:val="009A7B5A"/>
    <w:rsid w:val="009B06A2"/>
    <w:rsid w:val="009B0AD2"/>
    <w:rsid w:val="009B2202"/>
    <w:rsid w:val="009B2AEA"/>
    <w:rsid w:val="009B3909"/>
    <w:rsid w:val="009B3CC0"/>
    <w:rsid w:val="009B4687"/>
    <w:rsid w:val="009B51BE"/>
    <w:rsid w:val="009B51E1"/>
    <w:rsid w:val="009B61E0"/>
    <w:rsid w:val="009C0A0D"/>
    <w:rsid w:val="009C1D34"/>
    <w:rsid w:val="009C35FE"/>
    <w:rsid w:val="009C3673"/>
    <w:rsid w:val="009C3A64"/>
    <w:rsid w:val="009C3DA9"/>
    <w:rsid w:val="009D167B"/>
    <w:rsid w:val="009D2326"/>
    <w:rsid w:val="009D24F1"/>
    <w:rsid w:val="009D25F0"/>
    <w:rsid w:val="009D4A9F"/>
    <w:rsid w:val="009F043D"/>
    <w:rsid w:val="009F2AD4"/>
    <w:rsid w:val="009F3F72"/>
    <w:rsid w:val="009F4400"/>
    <w:rsid w:val="00A07186"/>
    <w:rsid w:val="00A11545"/>
    <w:rsid w:val="00A14031"/>
    <w:rsid w:val="00A21D89"/>
    <w:rsid w:val="00A2219A"/>
    <w:rsid w:val="00A26F1C"/>
    <w:rsid w:val="00A2721F"/>
    <w:rsid w:val="00A442C2"/>
    <w:rsid w:val="00A50087"/>
    <w:rsid w:val="00A530BC"/>
    <w:rsid w:val="00A562AF"/>
    <w:rsid w:val="00A5698D"/>
    <w:rsid w:val="00A576AB"/>
    <w:rsid w:val="00A605B2"/>
    <w:rsid w:val="00A63224"/>
    <w:rsid w:val="00A6440B"/>
    <w:rsid w:val="00A65B03"/>
    <w:rsid w:val="00A706C4"/>
    <w:rsid w:val="00A73356"/>
    <w:rsid w:val="00A77C4E"/>
    <w:rsid w:val="00A9150F"/>
    <w:rsid w:val="00A928F0"/>
    <w:rsid w:val="00A95BBF"/>
    <w:rsid w:val="00A96504"/>
    <w:rsid w:val="00A96807"/>
    <w:rsid w:val="00AA1540"/>
    <w:rsid w:val="00AA1DE0"/>
    <w:rsid w:val="00AA46C2"/>
    <w:rsid w:val="00AA569F"/>
    <w:rsid w:val="00AA66E7"/>
    <w:rsid w:val="00AB056E"/>
    <w:rsid w:val="00AB0D59"/>
    <w:rsid w:val="00AB1AA7"/>
    <w:rsid w:val="00AB21C4"/>
    <w:rsid w:val="00AB4AF5"/>
    <w:rsid w:val="00AB6827"/>
    <w:rsid w:val="00AB703E"/>
    <w:rsid w:val="00AB7FAB"/>
    <w:rsid w:val="00AC1CF7"/>
    <w:rsid w:val="00AC3AFD"/>
    <w:rsid w:val="00AC677D"/>
    <w:rsid w:val="00AD1263"/>
    <w:rsid w:val="00AD4528"/>
    <w:rsid w:val="00AD55BB"/>
    <w:rsid w:val="00AE1B28"/>
    <w:rsid w:val="00AE2E93"/>
    <w:rsid w:val="00AE53E3"/>
    <w:rsid w:val="00AE7010"/>
    <w:rsid w:val="00AF0A89"/>
    <w:rsid w:val="00AF145B"/>
    <w:rsid w:val="00AF1FB5"/>
    <w:rsid w:val="00B003DF"/>
    <w:rsid w:val="00B03D94"/>
    <w:rsid w:val="00B044F5"/>
    <w:rsid w:val="00B058BD"/>
    <w:rsid w:val="00B116AA"/>
    <w:rsid w:val="00B138A3"/>
    <w:rsid w:val="00B2054B"/>
    <w:rsid w:val="00B24036"/>
    <w:rsid w:val="00B25D70"/>
    <w:rsid w:val="00B3208B"/>
    <w:rsid w:val="00B348CC"/>
    <w:rsid w:val="00B42B97"/>
    <w:rsid w:val="00B44687"/>
    <w:rsid w:val="00B509DF"/>
    <w:rsid w:val="00B51937"/>
    <w:rsid w:val="00B51EA8"/>
    <w:rsid w:val="00B52CD0"/>
    <w:rsid w:val="00B531A6"/>
    <w:rsid w:val="00B53F53"/>
    <w:rsid w:val="00B616BA"/>
    <w:rsid w:val="00B61CB2"/>
    <w:rsid w:val="00B63AF3"/>
    <w:rsid w:val="00B7012A"/>
    <w:rsid w:val="00B70E4D"/>
    <w:rsid w:val="00B72E36"/>
    <w:rsid w:val="00B74B4F"/>
    <w:rsid w:val="00B90C0A"/>
    <w:rsid w:val="00B916B4"/>
    <w:rsid w:val="00B91ECC"/>
    <w:rsid w:val="00B920A7"/>
    <w:rsid w:val="00B92FAB"/>
    <w:rsid w:val="00B937E2"/>
    <w:rsid w:val="00B95C8D"/>
    <w:rsid w:val="00B97077"/>
    <w:rsid w:val="00BA20F0"/>
    <w:rsid w:val="00BA2450"/>
    <w:rsid w:val="00BA2E6D"/>
    <w:rsid w:val="00BA346C"/>
    <w:rsid w:val="00BA4AEE"/>
    <w:rsid w:val="00BA6D59"/>
    <w:rsid w:val="00BB3A19"/>
    <w:rsid w:val="00BB4220"/>
    <w:rsid w:val="00BB4CF2"/>
    <w:rsid w:val="00BB747A"/>
    <w:rsid w:val="00BD013F"/>
    <w:rsid w:val="00BD1B01"/>
    <w:rsid w:val="00BD3ACA"/>
    <w:rsid w:val="00BD3CA5"/>
    <w:rsid w:val="00BD55CD"/>
    <w:rsid w:val="00BD7ED7"/>
    <w:rsid w:val="00BE1A3F"/>
    <w:rsid w:val="00BE7AF3"/>
    <w:rsid w:val="00BF4EC0"/>
    <w:rsid w:val="00BF5EE7"/>
    <w:rsid w:val="00BF6183"/>
    <w:rsid w:val="00C03EE1"/>
    <w:rsid w:val="00C0545C"/>
    <w:rsid w:val="00C068D7"/>
    <w:rsid w:val="00C070D5"/>
    <w:rsid w:val="00C13FE8"/>
    <w:rsid w:val="00C14AC2"/>
    <w:rsid w:val="00C15A9B"/>
    <w:rsid w:val="00C2184C"/>
    <w:rsid w:val="00C2637A"/>
    <w:rsid w:val="00C268A0"/>
    <w:rsid w:val="00C27A77"/>
    <w:rsid w:val="00C31372"/>
    <w:rsid w:val="00C31BA1"/>
    <w:rsid w:val="00C35E4D"/>
    <w:rsid w:val="00C37FBD"/>
    <w:rsid w:val="00C40268"/>
    <w:rsid w:val="00C40C5F"/>
    <w:rsid w:val="00C42986"/>
    <w:rsid w:val="00C45059"/>
    <w:rsid w:val="00C46755"/>
    <w:rsid w:val="00C53068"/>
    <w:rsid w:val="00C54764"/>
    <w:rsid w:val="00C5548C"/>
    <w:rsid w:val="00C562AC"/>
    <w:rsid w:val="00C56A17"/>
    <w:rsid w:val="00C5717D"/>
    <w:rsid w:val="00C65969"/>
    <w:rsid w:val="00C731B9"/>
    <w:rsid w:val="00C73CBF"/>
    <w:rsid w:val="00C779DE"/>
    <w:rsid w:val="00C80CBC"/>
    <w:rsid w:val="00C81723"/>
    <w:rsid w:val="00C86560"/>
    <w:rsid w:val="00C86728"/>
    <w:rsid w:val="00C950D4"/>
    <w:rsid w:val="00C958DA"/>
    <w:rsid w:val="00C95CC8"/>
    <w:rsid w:val="00C966DB"/>
    <w:rsid w:val="00CA0954"/>
    <w:rsid w:val="00CA134C"/>
    <w:rsid w:val="00CA1A34"/>
    <w:rsid w:val="00CA67B4"/>
    <w:rsid w:val="00CA70B3"/>
    <w:rsid w:val="00CA72B1"/>
    <w:rsid w:val="00CB0998"/>
    <w:rsid w:val="00CB3293"/>
    <w:rsid w:val="00CC0074"/>
    <w:rsid w:val="00CC13A3"/>
    <w:rsid w:val="00CC6116"/>
    <w:rsid w:val="00CC6D1C"/>
    <w:rsid w:val="00CC7586"/>
    <w:rsid w:val="00CC7868"/>
    <w:rsid w:val="00CC7B29"/>
    <w:rsid w:val="00CD5BFA"/>
    <w:rsid w:val="00CD6BFE"/>
    <w:rsid w:val="00CE1761"/>
    <w:rsid w:val="00CE359A"/>
    <w:rsid w:val="00CE49F5"/>
    <w:rsid w:val="00CE4C95"/>
    <w:rsid w:val="00CE5373"/>
    <w:rsid w:val="00CE744F"/>
    <w:rsid w:val="00CF4CF4"/>
    <w:rsid w:val="00CF7534"/>
    <w:rsid w:val="00D01DC0"/>
    <w:rsid w:val="00D02A73"/>
    <w:rsid w:val="00D03745"/>
    <w:rsid w:val="00D07697"/>
    <w:rsid w:val="00D07F95"/>
    <w:rsid w:val="00D101BF"/>
    <w:rsid w:val="00D130FB"/>
    <w:rsid w:val="00D2731C"/>
    <w:rsid w:val="00D30E6A"/>
    <w:rsid w:val="00D33672"/>
    <w:rsid w:val="00D33785"/>
    <w:rsid w:val="00D413DF"/>
    <w:rsid w:val="00D46074"/>
    <w:rsid w:val="00D5128D"/>
    <w:rsid w:val="00D6197E"/>
    <w:rsid w:val="00D647F5"/>
    <w:rsid w:val="00D65CAD"/>
    <w:rsid w:val="00D679BD"/>
    <w:rsid w:val="00D70AB8"/>
    <w:rsid w:val="00D70D4A"/>
    <w:rsid w:val="00D71CFB"/>
    <w:rsid w:val="00D720C6"/>
    <w:rsid w:val="00D75ABD"/>
    <w:rsid w:val="00D7795C"/>
    <w:rsid w:val="00D80A01"/>
    <w:rsid w:val="00D85CCE"/>
    <w:rsid w:val="00D860E0"/>
    <w:rsid w:val="00D867C7"/>
    <w:rsid w:val="00D90406"/>
    <w:rsid w:val="00D91507"/>
    <w:rsid w:val="00D94FD2"/>
    <w:rsid w:val="00DA04E2"/>
    <w:rsid w:val="00DA404A"/>
    <w:rsid w:val="00DA51C2"/>
    <w:rsid w:val="00DA5BDD"/>
    <w:rsid w:val="00DB1D7B"/>
    <w:rsid w:val="00DB1FE0"/>
    <w:rsid w:val="00DC2E9D"/>
    <w:rsid w:val="00DC3126"/>
    <w:rsid w:val="00DC618F"/>
    <w:rsid w:val="00DC7DA3"/>
    <w:rsid w:val="00DD0008"/>
    <w:rsid w:val="00DD09CF"/>
    <w:rsid w:val="00DD7CE8"/>
    <w:rsid w:val="00DD7CF1"/>
    <w:rsid w:val="00DE294D"/>
    <w:rsid w:val="00DE7A3E"/>
    <w:rsid w:val="00DF263D"/>
    <w:rsid w:val="00DF4BCF"/>
    <w:rsid w:val="00DF5039"/>
    <w:rsid w:val="00E00813"/>
    <w:rsid w:val="00E12506"/>
    <w:rsid w:val="00E132B5"/>
    <w:rsid w:val="00E136DD"/>
    <w:rsid w:val="00E140D1"/>
    <w:rsid w:val="00E16028"/>
    <w:rsid w:val="00E20CF9"/>
    <w:rsid w:val="00E23712"/>
    <w:rsid w:val="00E34B41"/>
    <w:rsid w:val="00E42124"/>
    <w:rsid w:val="00E4425B"/>
    <w:rsid w:val="00E47D00"/>
    <w:rsid w:val="00E5496F"/>
    <w:rsid w:val="00E56081"/>
    <w:rsid w:val="00E56469"/>
    <w:rsid w:val="00E575F6"/>
    <w:rsid w:val="00E60EEA"/>
    <w:rsid w:val="00E61593"/>
    <w:rsid w:val="00E644FA"/>
    <w:rsid w:val="00E6696E"/>
    <w:rsid w:val="00E70917"/>
    <w:rsid w:val="00E73511"/>
    <w:rsid w:val="00E76373"/>
    <w:rsid w:val="00E7667C"/>
    <w:rsid w:val="00E773E3"/>
    <w:rsid w:val="00E8660B"/>
    <w:rsid w:val="00E90523"/>
    <w:rsid w:val="00E91DE8"/>
    <w:rsid w:val="00E92E47"/>
    <w:rsid w:val="00E96507"/>
    <w:rsid w:val="00EA19FF"/>
    <w:rsid w:val="00EA1BEA"/>
    <w:rsid w:val="00EA4B27"/>
    <w:rsid w:val="00EA59F6"/>
    <w:rsid w:val="00EA5C27"/>
    <w:rsid w:val="00EA60FD"/>
    <w:rsid w:val="00EB4ED5"/>
    <w:rsid w:val="00EB538A"/>
    <w:rsid w:val="00EC7653"/>
    <w:rsid w:val="00EC7FE7"/>
    <w:rsid w:val="00ED345F"/>
    <w:rsid w:val="00ED3555"/>
    <w:rsid w:val="00ED3B3D"/>
    <w:rsid w:val="00ED44D9"/>
    <w:rsid w:val="00ED5EF1"/>
    <w:rsid w:val="00ED7BAB"/>
    <w:rsid w:val="00EE2F11"/>
    <w:rsid w:val="00EE5C08"/>
    <w:rsid w:val="00EE6ED4"/>
    <w:rsid w:val="00EF349D"/>
    <w:rsid w:val="00EF4BF2"/>
    <w:rsid w:val="00EF6E2E"/>
    <w:rsid w:val="00EF7F0F"/>
    <w:rsid w:val="00F038DD"/>
    <w:rsid w:val="00F03BBD"/>
    <w:rsid w:val="00F04DB7"/>
    <w:rsid w:val="00F20653"/>
    <w:rsid w:val="00F22086"/>
    <w:rsid w:val="00F23056"/>
    <w:rsid w:val="00F23280"/>
    <w:rsid w:val="00F243DB"/>
    <w:rsid w:val="00F2441C"/>
    <w:rsid w:val="00F267E0"/>
    <w:rsid w:val="00F278A1"/>
    <w:rsid w:val="00F32D99"/>
    <w:rsid w:val="00F33163"/>
    <w:rsid w:val="00F343D8"/>
    <w:rsid w:val="00F37220"/>
    <w:rsid w:val="00F45F33"/>
    <w:rsid w:val="00F46C0D"/>
    <w:rsid w:val="00F50112"/>
    <w:rsid w:val="00F55BCD"/>
    <w:rsid w:val="00F56DB2"/>
    <w:rsid w:val="00F61961"/>
    <w:rsid w:val="00F63726"/>
    <w:rsid w:val="00F672C6"/>
    <w:rsid w:val="00F70998"/>
    <w:rsid w:val="00F77083"/>
    <w:rsid w:val="00F80F83"/>
    <w:rsid w:val="00F81E85"/>
    <w:rsid w:val="00F8387B"/>
    <w:rsid w:val="00F85E68"/>
    <w:rsid w:val="00F91E37"/>
    <w:rsid w:val="00F924C9"/>
    <w:rsid w:val="00F92CE7"/>
    <w:rsid w:val="00F9491F"/>
    <w:rsid w:val="00FA011D"/>
    <w:rsid w:val="00FA0582"/>
    <w:rsid w:val="00FA2309"/>
    <w:rsid w:val="00FA3AF3"/>
    <w:rsid w:val="00FA5C4A"/>
    <w:rsid w:val="00FA6DE1"/>
    <w:rsid w:val="00FA7C61"/>
    <w:rsid w:val="00FB1B9B"/>
    <w:rsid w:val="00FB21F5"/>
    <w:rsid w:val="00FB2FD5"/>
    <w:rsid w:val="00FB5064"/>
    <w:rsid w:val="00FB7D2E"/>
    <w:rsid w:val="00FC014C"/>
    <w:rsid w:val="00FC0200"/>
    <w:rsid w:val="00FC5D5E"/>
    <w:rsid w:val="00FC600F"/>
    <w:rsid w:val="00FC6800"/>
    <w:rsid w:val="00FC7A3B"/>
    <w:rsid w:val="00FD1D0D"/>
    <w:rsid w:val="00FD3A04"/>
    <w:rsid w:val="00FD4BBC"/>
    <w:rsid w:val="00FD57A5"/>
    <w:rsid w:val="00FD6A79"/>
    <w:rsid w:val="00FE4F89"/>
    <w:rsid w:val="00FE554D"/>
    <w:rsid w:val="00FE7CF0"/>
    <w:rsid w:val="00FF0736"/>
    <w:rsid w:val="00FF0D60"/>
    <w:rsid w:val="00FF1239"/>
    <w:rsid w:val="00FF65FE"/>
    <w:rsid w:val="00FF7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A151B"/>
  <w15:docId w15:val="{BA85C49E-447C-47B9-9E67-DF39B7C6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eastAsia="Arial" w:hAnsi="Arial" w:cs="Arial"/>
    </w:rPr>
  </w:style>
  <w:style w:type="paragraph" w:styleId="1">
    <w:name w:val="heading 1"/>
    <w:basedOn w:val="a"/>
    <w:link w:val="10"/>
    <w:uiPriority w:val="9"/>
    <w:qFormat/>
    <w:pPr>
      <w:ind w:left="119"/>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3280"/>
    <w:rPr>
      <w:rFonts w:ascii="Arial" w:eastAsia="Arial" w:hAnsi="Arial" w:cs="Arial"/>
      <w:b/>
      <w:bCs/>
      <w:sz w:val="36"/>
      <w:szCs w:val="36"/>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pPr>
    <w:rPr>
      <w:sz w:val="28"/>
      <w:szCs w:val="28"/>
    </w:rPr>
  </w:style>
  <w:style w:type="paragraph" w:styleId="a4">
    <w:name w:val="Title"/>
    <w:basedOn w:val="a"/>
    <w:uiPriority w:val="10"/>
    <w:qFormat/>
    <w:pPr>
      <w:ind w:left="119" w:right="136"/>
    </w:pPr>
    <w:rPr>
      <w:b/>
      <w:bCs/>
      <w:sz w:val="46"/>
      <w:szCs w:val="46"/>
    </w:rPr>
  </w:style>
  <w:style w:type="paragraph" w:styleId="a5">
    <w:name w:val="List Paragraph"/>
    <w:aliases w:val="Заголовок_3,Подпись рисунка,асз.Списка,Bullet 1,Use Case List Paragraph,List Paragraph,Bullet List,FooterText,numbered,Paragraphe de liste1,Bulletr List Paragraph"/>
    <w:basedOn w:val="a"/>
    <w:link w:val="a6"/>
    <w:uiPriority w:val="1"/>
    <w:qFormat/>
    <w:pPr>
      <w:ind w:left="119" w:right="105" w:firstLine="384"/>
    </w:pPr>
  </w:style>
  <w:style w:type="character" w:customStyle="1" w:styleId="a6">
    <w:name w:val="Абзац списка Знак"/>
    <w:aliases w:val="Заголовок_3 Знак,Подпись рисунка Знак,асз.Списка Знак,Bullet 1 Знак,Use Case List Paragraph Знак,List Paragraph Знак,Bullet List Знак,FooterText Знак,numbered Знак,Paragraphe de liste1 Знак,Bulletr List Paragraph Знак"/>
    <w:link w:val="a5"/>
    <w:uiPriority w:val="34"/>
    <w:locked/>
    <w:rsid w:val="00F23280"/>
    <w:rPr>
      <w:rFonts w:ascii="Arial" w:eastAsia="Arial" w:hAnsi="Arial" w:cs="Arial"/>
    </w:rPr>
  </w:style>
  <w:style w:type="paragraph" w:customStyle="1" w:styleId="TableParagraph">
    <w:name w:val="Table Paragraph"/>
    <w:basedOn w:val="a"/>
    <w:uiPriority w:val="1"/>
    <w:qFormat/>
  </w:style>
  <w:style w:type="character" w:styleId="a7">
    <w:name w:val="Hyperlink"/>
    <w:basedOn w:val="a0"/>
    <w:uiPriority w:val="99"/>
    <w:unhideWhenUsed/>
    <w:rsid w:val="001B4022"/>
    <w:rPr>
      <w:color w:val="0000FF" w:themeColor="hyperlink"/>
      <w:u w:val="single"/>
    </w:rPr>
  </w:style>
  <w:style w:type="paragraph" w:customStyle="1" w:styleId="11">
    <w:name w:val="Верхний колонтитул1"/>
    <w:basedOn w:val="a"/>
    <w:next w:val="a8"/>
    <w:link w:val="a9"/>
    <w:uiPriority w:val="99"/>
    <w:unhideWhenUsed/>
    <w:rsid w:val="00832015"/>
    <w:pPr>
      <w:tabs>
        <w:tab w:val="center" w:pos="4677"/>
        <w:tab w:val="right" w:pos="9355"/>
      </w:tabs>
    </w:pPr>
    <w:rPr>
      <w:rFonts w:asciiTheme="minorHAnsi" w:eastAsiaTheme="minorHAnsi" w:hAnsiTheme="minorHAnsi" w:cs="Times New Roman"/>
    </w:rPr>
  </w:style>
  <w:style w:type="paragraph" w:styleId="a8">
    <w:name w:val="header"/>
    <w:basedOn w:val="a"/>
    <w:link w:val="12"/>
    <w:uiPriority w:val="99"/>
    <w:unhideWhenUsed/>
    <w:rsid w:val="00832015"/>
    <w:pPr>
      <w:tabs>
        <w:tab w:val="center" w:pos="4677"/>
        <w:tab w:val="right" w:pos="9355"/>
      </w:tabs>
    </w:pPr>
  </w:style>
  <w:style w:type="character" w:customStyle="1" w:styleId="12">
    <w:name w:val="Верхний колонтитул Знак1"/>
    <w:basedOn w:val="a0"/>
    <w:link w:val="a8"/>
    <w:uiPriority w:val="99"/>
    <w:rsid w:val="00832015"/>
    <w:rPr>
      <w:rFonts w:ascii="Arial" w:eastAsia="Arial" w:hAnsi="Arial" w:cs="Arial"/>
    </w:rPr>
  </w:style>
  <w:style w:type="character" w:customStyle="1" w:styleId="a9">
    <w:name w:val="Верхний колонтитул Знак"/>
    <w:basedOn w:val="a0"/>
    <w:link w:val="11"/>
    <w:uiPriority w:val="99"/>
    <w:rsid w:val="00832015"/>
    <w:rPr>
      <w:rFonts w:cs="Times New Roman"/>
    </w:rPr>
  </w:style>
  <w:style w:type="paragraph" w:styleId="aa">
    <w:name w:val="footer"/>
    <w:basedOn w:val="a"/>
    <w:link w:val="ab"/>
    <w:uiPriority w:val="99"/>
    <w:unhideWhenUsed/>
    <w:rsid w:val="00905604"/>
    <w:pPr>
      <w:tabs>
        <w:tab w:val="center" w:pos="4677"/>
        <w:tab w:val="right" w:pos="9355"/>
      </w:tabs>
    </w:pPr>
  </w:style>
  <w:style w:type="character" w:customStyle="1" w:styleId="ab">
    <w:name w:val="Нижний колонтитул Знак"/>
    <w:basedOn w:val="a0"/>
    <w:link w:val="aa"/>
    <w:uiPriority w:val="99"/>
    <w:rsid w:val="00905604"/>
    <w:rPr>
      <w:rFonts w:ascii="Arial" w:eastAsia="Arial" w:hAnsi="Arial" w:cs="Arial"/>
    </w:rPr>
  </w:style>
  <w:style w:type="paragraph" w:styleId="ac">
    <w:name w:val="footnote text"/>
    <w:aliases w:val="Текст сноски-FN,ft,Footnote Text Char,Footnote Text Char1 Char Char Char,Footnote Text Char Char Char Char Char,Текст сноски Знак1 Знак,Текст сноски Знак Знак Знак,Footnote Text Char Знак Знак,Oaeno niinee-FN,Oaeno niinee Ciae,single spac"/>
    <w:basedOn w:val="a"/>
    <w:link w:val="ad"/>
    <w:uiPriority w:val="99"/>
    <w:semiHidden/>
    <w:unhideWhenUsed/>
    <w:rsid w:val="00053754"/>
    <w:rPr>
      <w:sz w:val="20"/>
      <w:szCs w:val="20"/>
    </w:rPr>
  </w:style>
  <w:style w:type="character" w:customStyle="1" w:styleId="ad">
    <w:name w:val="Текст сноски Знак"/>
    <w:aliases w:val="Текст сноски-FN Знак,ft Знак,Footnote Text Char Знак,Footnote Text Char1 Char Char Char Знак,Footnote Text Char Char Char Char Char Знак,Текст сноски Знак1 Знак Знак,Текст сноски Знак Знак Знак Знак,Footnote Text Char Знак Знак Знак"/>
    <w:basedOn w:val="a0"/>
    <w:link w:val="ac"/>
    <w:uiPriority w:val="99"/>
    <w:semiHidden/>
    <w:rsid w:val="00053754"/>
    <w:rPr>
      <w:rFonts w:ascii="Arial" w:eastAsia="Arial" w:hAnsi="Arial" w:cs="Arial"/>
      <w:sz w:val="20"/>
      <w:szCs w:val="20"/>
    </w:rPr>
  </w:style>
  <w:style w:type="character" w:styleId="ae">
    <w:name w:val="footnote reference"/>
    <w:basedOn w:val="a0"/>
    <w:uiPriority w:val="99"/>
    <w:semiHidden/>
    <w:unhideWhenUsed/>
    <w:rsid w:val="00053754"/>
    <w:rPr>
      <w:vertAlign w:val="superscript"/>
    </w:rPr>
  </w:style>
  <w:style w:type="paragraph" w:styleId="af">
    <w:name w:val="Balloon Text"/>
    <w:basedOn w:val="a"/>
    <w:link w:val="af0"/>
    <w:uiPriority w:val="99"/>
    <w:semiHidden/>
    <w:unhideWhenUsed/>
    <w:rsid w:val="00AE1B2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E1B28"/>
    <w:rPr>
      <w:rFonts w:ascii="Segoe UI" w:eastAsia="Arial" w:hAnsi="Segoe UI" w:cs="Segoe UI"/>
      <w:sz w:val="18"/>
      <w:szCs w:val="18"/>
    </w:rPr>
  </w:style>
  <w:style w:type="paragraph" w:customStyle="1" w:styleId="ConsPlusNormal">
    <w:name w:val="ConsPlusNormal"/>
    <w:uiPriority w:val="99"/>
    <w:rsid w:val="00AE1B28"/>
    <w:pPr>
      <w:widowControl w:val="0"/>
      <w:autoSpaceDE w:val="0"/>
      <w:autoSpaceDN w:val="0"/>
      <w:spacing w:after="0" w:line="240" w:lineRule="auto"/>
      <w:ind w:firstLine="0"/>
      <w:jc w:val="left"/>
    </w:pPr>
    <w:rPr>
      <w:rFonts w:ascii="Calibri" w:eastAsia="Times New Roman" w:hAnsi="Calibri" w:cs="Calibri"/>
      <w:szCs w:val="20"/>
      <w:lang w:val="ru-RU" w:eastAsia="ru-RU"/>
    </w:rPr>
  </w:style>
  <w:style w:type="paragraph" w:customStyle="1" w:styleId="ConsPlusTitle">
    <w:name w:val="ConsPlusTitle"/>
    <w:uiPriority w:val="99"/>
    <w:rsid w:val="00AE1B28"/>
    <w:pPr>
      <w:widowControl w:val="0"/>
      <w:autoSpaceDE w:val="0"/>
      <w:autoSpaceDN w:val="0"/>
      <w:spacing w:after="0" w:line="240" w:lineRule="auto"/>
      <w:ind w:firstLine="0"/>
      <w:jc w:val="left"/>
    </w:pPr>
    <w:rPr>
      <w:rFonts w:ascii="Calibri" w:eastAsia="Times New Roman" w:hAnsi="Calibri" w:cs="Calibri"/>
      <w:b/>
      <w:szCs w:val="20"/>
      <w:lang w:val="ru-RU" w:eastAsia="ru-RU"/>
    </w:rPr>
  </w:style>
  <w:style w:type="paragraph" w:customStyle="1" w:styleId="ConsPlusTitlePage">
    <w:name w:val="ConsPlusTitlePage"/>
    <w:rsid w:val="00AE1B28"/>
    <w:pPr>
      <w:widowControl w:val="0"/>
      <w:autoSpaceDE w:val="0"/>
      <w:autoSpaceDN w:val="0"/>
      <w:spacing w:after="0" w:line="240" w:lineRule="auto"/>
      <w:ind w:firstLine="0"/>
      <w:jc w:val="left"/>
    </w:pPr>
    <w:rPr>
      <w:rFonts w:ascii="Tahoma" w:eastAsia="Times New Roman" w:hAnsi="Tahoma" w:cs="Tahoma"/>
      <w:sz w:val="20"/>
      <w:szCs w:val="20"/>
      <w:lang w:val="ru-RU" w:eastAsia="ru-RU"/>
    </w:rPr>
  </w:style>
  <w:style w:type="character" w:customStyle="1" w:styleId="af1">
    <w:name w:val="Текст примечания Знак"/>
    <w:basedOn w:val="a0"/>
    <w:link w:val="af2"/>
    <w:uiPriority w:val="99"/>
    <w:semiHidden/>
    <w:rsid w:val="00F23280"/>
    <w:rPr>
      <w:rFonts w:ascii="Calibri" w:eastAsia="Calibri" w:hAnsi="Calibri" w:cs="Calibri"/>
      <w:sz w:val="20"/>
      <w:szCs w:val="20"/>
      <w:lang w:val="ru-RU" w:eastAsia="ru-RU"/>
    </w:rPr>
  </w:style>
  <w:style w:type="paragraph" w:styleId="af2">
    <w:name w:val="annotation text"/>
    <w:basedOn w:val="a"/>
    <w:link w:val="af1"/>
    <w:uiPriority w:val="99"/>
    <w:semiHidden/>
    <w:unhideWhenUsed/>
    <w:rsid w:val="00F23280"/>
    <w:pPr>
      <w:spacing w:after="160" w:line="240" w:lineRule="auto"/>
      <w:ind w:firstLine="0"/>
      <w:jc w:val="left"/>
    </w:pPr>
    <w:rPr>
      <w:rFonts w:ascii="Calibri" w:eastAsia="Calibri" w:hAnsi="Calibri" w:cs="Calibri"/>
      <w:sz w:val="20"/>
      <w:szCs w:val="20"/>
      <w:lang w:val="ru-RU" w:eastAsia="ru-RU"/>
    </w:rPr>
  </w:style>
  <w:style w:type="paragraph" w:customStyle="1" w:styleId="formattext">
    <w:name w:val="formattext"/>
    <w:basedOn w:val="a"/>
    <w:uiPriority w:val="99"/>
    <w:rsid w:val="00F23280"/>
    <w:pPr>
      <w:spacing w:before="100" w:beforeAutospacing="1" w:after="100" w:afterAutospacing="1" w:line="240" w:lineRule="auto"/>
      <w:ind w:firstLine="0"/>
      <w:jc w:val="left"/>
    </w:pPr>
    <w:rPr>
      <w:rFonts w:ascii="Times New Roman" w:eastAsia="Times New Roman" w:hAnsi="Times New Roman" w:cs="Times New Roman"/>
      <w:sz w:val="24"/>
      <w:szCs w:val="24"/>
      <w:lang w:val="ru-RU" w:eastAsia="ru-RU"/>
    </w:rPr>
  </w:style>
  <w:style w:type="character" w:customStyle="1" w:styleId="13">
    <w:name w:val="Текст сноски Знак1"/>
    <w:aliases w:val="Текст сноски-FN Знак1,ft Знак1,Footnote Text Char Знак1,Footnote Text Char1 Char Char Char Знак1,Footnote Text Char Char Char Char Char Знак1,Текст сноски Знак1 Знак Знак1,Текст сноски Знак Знак Знак Знак1,Oaeno niinee-FN Знак"/>
    <w:basedOn w:val="a0"/>
    <w:uiPriority w:val="99"/>
    <w:semiHidden/>
    <w:locked/>
    <w:rsid w:val="00500F6B"/>
    <w:rPr>
      <w:rFonts w:ascii="Times New Roman" w:eastAsia="Times New Roman" w:hAnsi="Times New Roman" w:cs="Times New Roman"/>
      <w:sz w:val="20"/>
      <w:szCs w:val="20"/>
      <w:lang w:eastAsia="zh-CN"/>
    </w:rPr>
  </w:style>
  <w:style w:type="paragraph" w:styleId="2">
    <w:name w:val="Body Text 2"/>
    <w:basedOn w:val="a"/>
    <w:link w:val="20"/>
    <w:uiPriority w:val="99"/>
    <w:semiHidden/>
    <w:unhideWhenUsed/>
    <w:rsid w:val="00500F6B"/>
    <w:pPr>
      <w:suppressAutoHyphens/>
      <w:spacing w:line="480" w:lineRule="auto"/>
    </w:pPr>
    <w:rPr>
      <w:rFonts w:ascii="Times New Roman" w:eastAsia="Times New Roman" w:hAnsi="Times New Roman" w:cs="Times New Roman"/>
      <w:sz w:val="24"/>
      <w:szCs w:val="24"/>
      <w:lang w:val="ru-RU" w:eastAsia="zh-CN"/>
    </w:rPr>
  </w:style>
  <w:style w:type="character" w:customStyle="1" w:styleId="20">
    <w:name w:val="Основной текст 2 Знак"/>
    <w:basedOn w:val="a0"/>
    <w:link w:val="2"/>
    <w:uiPriority w:val="99"/>
    <w:semiHidden/>
    <w:rsid w:val="00500F6B"/>
    <w:rPr>
      <w:rFonts w:ascii="Times New Roman" w:eastAsia="Times New Roman" w:hAnsi="Times New Roman" w:cs="Times New Roman"/>
      <w:sz w:val="24"/>
      <w:szCs w:val="24"/>
      <w:lang w:val="ru-RU" w:eastAsia="zh-CN"/>
    </w:rPr>
  </w:style>
  <w:style w:type="paragraph" w:styleId="21">
    <w:name w:val="Body Text Indent 2"/>
    <w:basedOn w:val="a"/>
    <w:link w:val="210"/>
    <w:uiPriority w:val="99"/>
    <w:semiHidden/>
    <w:unhideWhenUsed/>
    <w:rsid w:val="00500F6B"/>
    <w:pPr>
      <w:suppressAutoHyphens/>
      <w:spacing w:line="480" w:lineRule="auto"/>
      <w:ind w:left="283"/>
    </w:pPr>
    <w:rPr>
      <w:rFonts w:ascii="Times New Roman" w:eastAsia="Times New Roman" w:hAnsi="Times New Roman" w:cs="Times New Roman"/>
      <w:sz w:val="24"/>
      <w:szCs w:val="24"/>
      <w:lang w:val="ru-RU" w:eastAsia="zh-CN"/>
    </w:rPr>
  </w:style>
  <w:style w:type="character" w:customStyle="1" w:styleId="22">
    <w:name w:val="Основной текст с отступом 2 Знак"/>
    <w:basedOn w:val="a0"/>
    <w:uiPriority w:val="99"/>
    <w:semiHidden/>
    <w:rsid w:val="00500F6B"/>
    <w:rPr>
      <w:rFonts w:ascii="Arial" w:eastAsia="Arial" w:hAnsi="Arial" w:cs="Arial"/>
    </w:rPr>
  </w:style>
  <w:style w:type="paragraph" w:customStyle="1" w:styleId="consplusnormal0">
    <w:name w:val="consplusnormal"/>
    <w:basedOn w:val="a"/>
    <w:uiPriority w:val="99"/>
    <w:rsid w:val="00500F6B"/>
    <w:pPr>
      <w:overflowPunct w:val="0"/>
      <w:autoSpaceDE w:val="0"/>
      <w:autoSpaceDN w:val="0"/>
      <w:spacing w:after="0" w:line="240" w:lineRule="auto"/>
      <w:ind w:firstLine="720"/>
      <w:jc w:val="left"/>
    </w:pPr>
    <w:rPr>
      <w:rFonts w:eastAsia="Times New Roman"/>
      <w:sz w:val="20"/>
      <w:szCs w:val="20"/>
      <w:lang w:val="ru-RU" w:eastAsia="ru-RU"/>
    </w:rPr>
  </w:style>
  <w:style w:type="character" w:customStyle="1" w:styleId="210">
    <w:name w:val="Основной текст с отступом 2 Знак1"/>
    <w:basedOn w:val="a0"/>
    <w:link w:val="21"/>
    <w:uiPriority w:val="99"/>
    <w:semiHidden/>
    <w:locked/>
    <w:rsid w:val="00500F6B"/>
    <w:rPr>
      <w:rFonts w:ascii="Times New Roman" w:eastAsia="Times New Roman" w:hAnsi="Times New Roman" w:cs="Times New Roman"/>
      <w:sz w:val="24"/>
      <w:szCs w:val="24"/>
      <w:lang w:val="ru-RU" w:eastAsia="zh-CN"/>
    </w:rPr>
  </w:style>
  <w:style w:type="character" w:customStyle="1" w:styleId="blk">
    <w:name w:val="blk"/>
    <w:basedOn w:val="a0"/>
    <w:rsid w:val="00500F6B"/>
    <w:rPr>
      <w:rFonts w:ascii="Times New Roman" w:hAnsi="Times New Roman" w:cs="Times New Roman" w:hint="default"/>
    </w:rPr>
  </w:style>
  <w:style w:type="table" w:styleId="af3">
    <w:name w:val="Table Grid"/>
    <w:basedOn w:val="a1"/>
    <w:uiPriority w:val="39"/>
    <w:rsid w:val="00500F6B"/>
    <w:pPr>
      <w:spacing w:after="0" w:line="240" w:lineRule="auto"/>
      <w:ind w:firstLine="0"/>
      <w:jc w:val="left"/>
    </w:pPr>
    <w:rPr>
      <w:rFonts w:ascii="Calibri" w:eastAsia="Times New Roman" w:hAnsi="Calibri" w:cs="Times New Roman"/>
      <w:sz w:val="20"/>
      <w:szCs w:val="20"/>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51553">
      <w:bodyDiv w:val="1"/>
      <w:marLeft w:val="0"/>
      <w:marRight w:val="0"/>
      <w:marTop w:val="0"/>
      <w:marBottom w:val="0"/>
      <w:divBdr>
        <w:top w:val="none" w:sz="0" w:space="0" w:color="auto"/>
        <w:left w:val="none" w:sz="0" w:space="0" w:color="auto"/>
        <w:bottom w:val="none" w:sz="0" w:space="0" w:color="auto"/>
        <w:right w:val="none" w:sz="0" w:space="0" w:color="auto"/>
      </w:divBdr>
    </w:div>
    <w:div w:id="247352694">
      <w:bodyDiv w:val="1"/>
      <w:marLeft w:val="0"/>
      <w:marRight w:val="0"/>
      <w:marTop w:val="0"/>
      <w:marBottom w:val="0"/>
      <w:divBdr>
        <w:top w:val="none" w:sz="0" w:space="0" w:color="auto"/>
        <w:left w:val="none" w:sz="0" w:space="0" w:color="auto"/>
        <w:bottom w:val="none" w:sz="0" w:space="0" w:color="auto"/>
        <w:right w:val="none" w:sz="0" w:space="0" w:color="auto"/>
      </w:divBdr>
    </w:div>
    <w:div w:id="409624827">
      <w:bodyDiv w:val="1"/>
      <w:marLeft w:val="0"/>
      <w:marRight w:val="0"/>
      <w:marTop w:val="0"/>
      <w:marBottom w:val="0"/>
      <w:divBdr>
        <w:top w:val="none" w:sz="0" w:space="0" w:color="auto"/>
        <w:left w:val="none" w:sz="0" w:space="0" w:color="auto"/>
        <w:bottom w:val="none" w:sz="0" w:space="0" w:color="auto"/>
        <w:right w:val="none" w:sz="0" w:space="0" w:color="auto"/>
      </w:divBdr>
    </w:div>
    <w:div w:id="911814963">
      <w:bodyDiv w:val="1"/>
      <w:marLeft w:val="0"/>
      <w:marRight w:val="0"/>
      <w:marTop w:val="0"/>
      <w:marBottom w:val="0"/>
      <w:divBdr>
        <w:top w:val="none" w:sz="0" w:space="0" w:color="auto"/>
        <w:left w:val="none" w:sz="0" w:space="0" w:color="auto"/>
        <w:bottom w:val="none" w:sz="0" w:space="0" w:color="auto"/>
        <w:right w:val="none" w:sz="0" w:space="0" w:color="auto"/>
      </w:divBdr>
    </w:div>
    <w:div w:id="1660690135">
      <w:bodyDiv w:val="1"/>
      <w:marLeft w:val="0"/>
      <w:marRight w:val="0"/>
      <w:marTop w:val="0"/>
      <w:marBottom w:val="0"/>
      <w:divBdr>
        <w:top w:val="none" w:sz="0" w:space="0" w:color="auto"/>
        <w:left w:val="none" w:sz="0" w:space="0" w:color="auto"/>
        <w:bottom w:val="none" w:sz="0" w:space="0" w:color="auto"/>
        <w:right w:val="none" w:sz="0" w:space="0" w:color="auto"/>
      </w:divBdr>
    </w:div>
    <w:div w:id="1752510265">
      <w:bodyDiv w:val="1"/>
      <w:marLeft w:val="0"/>
      <w:marRight w:val="0"/>
      <w:marTop w:val="0"/>
      <w:marBottom w:val="0"/>
      <w:divBdr>
        <w:top w:val="none" w:sz="0" w:space="0" w:color="auto"/>
        <w:left w:val="none" w:sz="0" w:space="0" w:color="auto"/>
        <w:bottom w:val="none" w:sz="0" w:space="0" w:color="auto"/>
        <w:right w:val="none" w:sz="0" w:space="0" w:color="auto"/>
      </w:divBdr>
    </w:div>
    <w:div w:id="1862163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D073AC46299D58467208CF33A9AABA6107E9C7379A7CEEF269DDB0D0AF9454DDB76C75DFF718868E380DE4FDB00FB9CC19BC78d4M8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BF115-530E-41D7-AD06-1ECF608E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43</Pages>
  <Words>12678</Words>
  <Characters>72270</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Липин Александр Викторович</dc:creator>
  <cp:lastModifiedBy>Липин Александр Викторович</cp:lastModifiedBy>
  <cp:revision>12</cp:revision>
  <cp:lastPrinted>2021-03-09T19:10:00Z</cp:lastPrinted>
  <dcterms:created xsi:type="dcterms:W3CDTF">2021-03-09T16:20:00Z</dcterms:created>
  <dcterms:modified xsi:type="dcterms:W3CDTF">2021-03-09T19:12:00Z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2021-02-13T00:00:00Z</vt:filetime>
  </property>
  <property fmtid="{D5CDD505-2E9C-101B-9397-08002B2CF9AE}" pid="3" name="LastSaved">
    <vt:filetime>2021-02-13T00:00:00Z</vt:filetime>
  </property>
</Properties>
</file>