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BC5AA" w14:textId="77777777" w:rsidR="005C2715" w:rsidRDefault="00C4363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206DF9" wp14:editId="7327C6AA">
                <wp:simplePos x="0" y="0"/>
                <wp:positionH relativeFrom="column">
                  <wp:posOffset>-48895</wp:posOffset>
                </wp:positionH>
                <wp:positionV relativeFrom="paragraph">
                  <wp:posOffset>-55245</wp:posOffset>
                </wp:positionV>
                <wp:extent cx="6172200" cy="25298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810204" w14:paraId="458FCDAF" w14:textId="77777777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302F35" w14:textId="77777777" w:rsidR="00810204" w:rsidRDefault="00810204">
                                  <w:pPr>
                                    <w:jc w:val="center"/>
                                  </w:pPr>
                                  <w:r w:rsidRPr="006D143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E2CBC3" wp14:editId="66AFCADC">
                                        <wp:extent cx="656590" cy="723265"/>
                                        <wp:effectExtent l="1905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6590" cy="723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0204" w14:paraId="53B15B05" w14:textId="77777777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D28CB7" w14:textId="77777777" w:rsidR="00810204" w:rsidRPr="00701000" w:rsidRDefault="0081020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6D0FAB" w14:textId="77777777" w:rsidR="00810204" w:rsidRPr="00A56AE6" w:rsidRDefault="0081020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14:paraId="72FEB5A9" w14:textId="77777777" w:rsidR="00810204" w:rsidRPr="00A56AE6" w:rsidRDefault="0081020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14:paraId="308C0A7C" w14:textId="77777777" w:rsidR="00810204" w:rsidRPr="00C924A9" w:rsidRDefault="00810204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14:paraId="077B0041" w14:textId="77777777" w:rsidR="00810204" w:rsidRPr="00701000" w:rsidRDefault="0081020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14:paraId="14C582DA" w14:textId="77777777" w:rsidR="00810204" w:rsidRPr="00E32865" w:rsidRDefault="00810204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14:paraId="78399260" w14:textId="77777777" w:rsidR="00810204" w:rsidRDefault="00810204"/>
                              </w:tc>
                            </w:tr>
                            <w:tr w:rsidR="00810204" w14:paraId="415032AD" w14:textId="77777777"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FDA941" w14:textId="77777777" w:rsidR="00810204" w:rsidRDefault="0081020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305AA" w14:textId="77777777" w:rsidR="00810204" w:rsidRDefault="00810204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0D4FE8" w14:textId="77777777" w:rsidR="00810204" w:rsidRDefault="0081020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CBF4894" w14:textId="77777777" w:rsidR="00810204" w:rsidRDefault="0081020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_________________</w:t>
                                  </w:r>
                                </w:p>
                              </w:tc>
                            </w:tr>
                            <w:tr w:rsidR="00810204" w14:paraId="0E95075F" w14:textId="77777777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B4F9AE" w14:textId="77777777" w:rsidR="00810204" w:rsidRDefault="00810204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DB5218" w14:textId="77777777" w:rsidR="00810204" w:rsidRPr="004D3E53" w:rsidRDefault="00810204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E919F1" w14:textId="77777777" w:rsidR="00810204" w:rsidRDefault="00810204"/>
                              </w:tc>
                            </w:tr>
                          </w:tbl>
                          <w:p w14:paraId="064892AB" w14:textId="77777777" w:rsidR="00810204" w:rsidRDefault="0081020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292F64B7" w14:textId="77777777" w:rsidR="00810204" w:rsidRDefault="0081020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1A379BF8" w14:textId="77777777" w:rsidR="00810204" w:rsidRDefault="0081020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62674A9D" w14:textId="77777777" w:rsidR="00810204" w:rsidRDefault="008102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06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4.35pt;width:486pt;height:1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zuegIAAAA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810204" w14:paraId="458FCDAF" w14:textId="77777777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302F35" w14:textId="77777777" w:rsidR="00810204" w:rsidRDefault="00810204">
                            <w:pPr>
                              <w:jc w:val="center"/>
                            </w:pPr>
                            <w:r w:rsidRPr="006D1437">
                              <w:rPr>
                                <w:noProof/>
                              </w:rPr>
                              <w:drawing>
                                <wp:inline distT="0" distB="0" distL="0" distR="0" wp14:anchorId="1BE2CBC3" wp14:editId="66AFCADC">
                                  <wp:extent cx="656590" cy="72326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590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0204" w14:paraId="53B15B05" w14:textId="77777777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D28CB7" w14:textId="77777777" w:rsidR="00810204" w:rsidRPr="00701000" w:rsidRDefault="0081020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14:paraId="006D0FAB" w14:textId="77777777" w:rsidR="00810204" w:rsidRPr="00A56AE6" w:rsidRDefault="0081020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14:paraId="72FEB5A9" w14:textId="77777777" w:rsidR="00810204" w:rsidRPr="00A56AE6" w:rsidRDefault="0081020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14:paraId="308C0A7C" w14:textId="77777777" w:rsidR="00810204" w:rsidRPr="00C924A9" w:rsidRDefault="00810204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14:paraId="077B0041" w14:textId="77777777" w:rsidR="00810204" w:rsidRPr="00701000" w:rsidRDefault="00810204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14:paraId="14C582DA" w14:textId="77777777" w:rsidR="00810204" w:rsidRPr="00E32865" w:rsidRDefault="00810204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14:paraId="78399260" w14:textId="77777777" w:rsidR="00810204" w:rsidRDefault="00810204"/>
                        </w:tc>
                      </w:tr>
                      <w:tr w:rsidR="00810204" w14:paraId="415032AD" w14:textId="77777777"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FDA941" w14:textId="77777777" w:rsidR="00810204" w:rsidRDefault="008102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305AA" w14:textId="77777777" w:rsidR="00810204" w:rsidRDefault="00810204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0D4FE8" w14:textId="77777777" w:rsidR="00810204" w:rsidRDefault="0081020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CBF4894" w14:textId="77777777" w:rsidR="00810204" w:rsidRDefault="0081020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</w:t>
                            </w:r>
                          </w:p>
                        </w:tc>
                      </w:tr>
                      <w:tr w:rsidR="00810204" w14:paraId="0E95075F" w14:textId="77777777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B4F9AE" w14:textId="77777777" w:rsidR="00810204" w:rsidRDefault="00810204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DB5218" w14:textId="77777777" w:rsidR="00810204" w:rsidRPr="004D3E53" w:rsidRDefault="00810204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E919F1" w14:textId="77777777" w:rsidR="00810204" w:rsidRDefault="00810204"/>
                        </w:tc>
                      </w:tr>
                    </w:tbl>
                    <w:p w14:paraId="064892AB" w14:textId="77777777" w:rsidR="00810204" w:rsidRDefault="0081020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292F64B7" w14:textId="77777777" w:rsidR="00810204" w:rsidRDefault="0081020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1A379BF8" w14:textId="77777777" w:rsidR="00810204" w:rsidRDefault="0081020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62674A9D" w14:textId="77777777" w:rsidR="00810204" w:rsidRDefault="00810204"/>
                  </w:txbxContent>
                </v:textbox>
              </v:shape>
            </w:pict>
          </mc:Fallback>
        </mc:AlternateContent>
      </w:r>
    </w:p>
    <w:p w14:paraId="561B1659" w14:textId="77777777" w:rsidR="005C2715" w:rsidRDefault="005C2715"/>
    <w:p w14:paraId="68353D74" w14:textId="77777777" w:rsidR="005C2715" w:rsidRDefault="005C2715"/>
    <w:p w14:paraId="5D838546" w14:textId="77777777" w:rsidR="005C2715" w:rsidRDefault="005C2715"/>
    <w:p w14:paraId="199CAB1E" w14:textId="77777777" w:rsidR="005C2715" w:rsidRDefault="005C2715"/>
    <w:p w14:paraId="2A5D6BD3" w14:textId="77777777" w:rsidR="005C2715" w:rsidRDefault="005C2715"/>
    <w:p w14:paraId="5CFE53E5" w14:textId="77777777" w:rsidR="005C2715" w:rsidRDefault="005C2715"/>
    <w:p w14:paraId="23E554A8" w14:textId="77777777" w:rsidR="005C2715" w:rsidRDefault="005C2715"/>
    <w:p w14:paraId="2FED6A0E" w14:textId="77777777" w:rsidR="005C2715" w:rsidRDefault="005C2715"/>
    <w:p w14:paraId="420A5754" w14:textId="77777777" w:rsidR="005C2715" w:rsidRDefault="005C2715">
      <w:pPr>
        <w:rPr>
          <w:sz w:val="12"/>
        </w:rPr>
      </w:pPr>
    </w:p>
    <w:p w14:paraId="21C50CDB" w14:textId="77777777" w:rsidR="004D3E53" w:rsidRDefault="004D3E53">
      <w:pPr>
        <w:rPr>
          <w:sz w:val="12"/>
        </w:rPr>
      </w:pPr>
    </w:p>
    <w:p w14:paraId="1F8AF125" w14:textId="77777777" w:rsidR="00384631" w:rsidRDefault="00384631">
      <w:pPr>
        <w:rPr>
          <w:sz w:val="12"/>
        </w:rPr>
      </w:pPr>
    </w:p>
    <w:p w14:paraId="3051EC23" w14:textId="77777777" w:rsidR="00384631" w:rsidRDefault="00384631">
      <w:pPr>
        <w:rPr>
          <w:sz w:val="12"/>
          <w:lang w:val="en-US"/>
        </w:rPr>
      </w:pPr>
    </w:p>
    <w:p w14:paraId="51DCD06F" w14:textId="77777777" w:rsidR="006A3C15" w:rsidRDefault="006A3C15">
      <w:pPr>
        <w:rPr>
          <w:sz w:val="12"/>
          <w:lang w:val="en-US"/>
        </w:rPr>
      </w:pPr>
    </w:p>
    <w:p w14:paraId="1F35045F" w14:textId="77777777" w:rsidR="006A3C15" w:rsidRDefault="006A3C15">
      <w:pPr>
        <w:rPr>
          <w:sz w:val="12"/>
          <w:lang w:val="en-US"/>
        </w:rPr>
      </w:pPr>
    </w:p>
    <w:p w14:paraId="4FF58661" w14:textId="77777777" w:rsidR="004D3E53" w:rsidRDefault="004D3E53">
      <w:pPr>
        <w:rPr>
          <w:sz w:val="12"/>
        </w:rPr>
      </w:pPr>
    </w:p>
    <w:p w14:paraId="19311739" w14:textId="77777777" w:rsidR="00F433CA" w:rsidRDefault="00F433CA">
      <w:pPr>
        <w:rPr>
          <w:sz w:val="12"/>
        </w:rPr>
      </w:pPr>
    </w:p>
    <w:p w14:paraId="0B54B356" w14:textId="77777777" w:rsidR="00F433CA" w:rsidRDefault="00F433CA">
      <w:pPr>
        <w:rPr>
          <w:sz w:val="12"/>
        </w:rPr>
      </w:pPr>
    </w:p>
    <w:p w14:paraId="4B70A49C" w14:textId="77777777" w:rsidR="00F433CA" w:rsidRDefault="00F433CA">
      <w:pPr>
        <w:rPr>
          <w:sz w:val="12"/>
        </w:rPr>
      </w:pPr>
    </w:p>
    <w:p w14:paraId="3B67E19E" w14:textId="77777777" w:rsidR="00F433CA" w:rsidRDefault="00F433CA">
      <w:pPr>
        <w:rPr>
          <w:sz w:val="12"/>
        </w:rPr>
      </w:pPr>
    </w:p>
    <w:p w14:paraId="1B474849" w14:textId="77777777" w:rsidR="007B4F4A" w:rsidRDefault="007B4F4A">
      <w:pPr>
        <w:rPr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5C2715" w14:paraId="3B877FDD" w14:textId="77777777">
        <w:trPr>
          <w:trHeight w:val="80"/>
          <w:jc w:val="center"/>
        </w:trPr>
        <w:tc>
          <w:tcPr>
            <w:tcW w:w="9568" w:type="dxa"/>
          </w:tcPr>
          <w:p w14:paraId="18ACE2DA" w14:textId="0C157E6A" w:rsidR="005C2715" w:rsidRDefault="0039309F" w:rsidP="00851A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AA3659" w:rsidRPr="00AA3659">
              <w:rPr>
                <w:rFonts w:ascii="Times New Roman" w:hAnsi="Times New Roman"/>
                <w:b/>
                <w:sz w:val="28"/>
              </w:rPr>
              <w:t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>
              <w:rPr>
                <w:rFonts w:ascii="Times New Roman" w:hAnsi="Times New Roman"/>
                <w:b/>
                <w:sz w:val="28"/>
              </w:rPr>
              <w:t xml:space="preserve">, утвержденный приказом Федеральной службы по экологическому, технологическому и атомному надзору от </w:t>
            </w:r>
            <w:r w:rsidR="00AA3659">
              <w:rPr>
                <w:rFonts w:ascii="Times New Roman" w:hAnsi="Times New Roman"/>
                <w:b/>
                <w:sz w:val="28"/>
              </w:rPr>
              <w:t>4 сентября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</w:t>
            </w:r>
            <w:r w:rsidR="00AA3659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 xml:space="preserve"> г. № 3</w:t>
            </w:r>
            <w:r w:rsidR="00AA3659">
              <w:rPr>
                <w:rFonts w:ascii="Times New Roman" w:hAnsi="Times New Roman"/>
                <w:b/>
                <w:sz w:val="28"/>
              </w:rPr>
              <w:t>34</w:t>
            </w:r>
          </w:p>
        </w:tc>
      </w:tr>
    </w:tbl>
    <w:p w14:paraId="584123BD" w14:textId="77777777" w:rsidR="0059600A" w:rsidRDefault="0059600A" w:rsidP="005F57C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04FD6C" w14:textId="71B08E09" w:rsidR="00D27388" w:rsidRPr="002878D6" w:rsidRDefault="00D27388" w:rsidP="00896ED7">
      <w:pPr>
        <w:pStyle w:val="ConsPlusNormal"/>
        <w:spacing w:line="360" w:lineRule="auto"/>
        <w:ind w:firstLine="539"/>
        <w:jc w:val="both"/>
        <w:rPr>
          <w:b w:val="0"/>
          <w:color w:val="000000" w:themeColor="text1"/>
        </w:rPr>
      </w:pPr>
      <w:bookmarkStart w:id="0" w:name="sub_1"/>
      <w:r w:rsidRPr="00561B36">
        <w:rPr>
          <w:b w:val="0"/>
        </w:rPr>
        <w:t xml:space="preserve">В </w:t>
      </w:r>
      <w:r w:rsidR="0039309F">
        <w:rPr>
          <w:b w:val="0"/>
        </w:rPr>
        <w:t xml:space="preserve">целях </w:t>
      </w:r>
      <w:r w:rsidR="004A71A7">
        <w:rPr>
          <w:b w:val="0"/>
        </w:rPr>
        <w:t>актуализации</w:t>
      </w:r>
      <w:r w:rsidR="00896ED7">
        <w:rPr>
          <w:b w:val="0"/>
        </w:rPr>
        <w:t xml:space="preserve"> </w:t>
      </w:r>
      <w:r w:rsidR="00AA3659" w:rsidRPr="00AA3659">
        <w:rPr>
          <w:b w:val="0"/>
        </w:rPr>
        <w:t>Переч</w:t>
      </w:r>
      <w:r w:rsidR="00AA3659">
        <w:rPr>
          <w:b w:val="0"/>
        </w:rPr>
        <w:t>ня</w:t>
      </w:r>
      <w:r w:rsidR="00AA3659" w:rsidRPr="00AA3659">
        <w:rPr>
          <w:b w:val="0"/>
        </w:rPr>
        <w:t xml:space="preserve">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AA3659">
        <w:rPr>
          <w:b w:val="0"/>
        </w:rPr>
        <w:t>,</w:t>
      </w:r>
      <w:r w:rsidR="00AA3659" w:rsidRPr="00AA3659">
        <w:t xml:space="preserve"> </w:t>
      </w:r>
      <w:r w:rsidR="00AA3659">
        <w:rPr>
          <w:b w:val="0"/>
        </w:rPr>
        <w:t>утвержденного</w:t>
      </w:r>
      <w:r w:rsidR="00AA3659" w:rsidRPr="00AA3659">
        <w:rPr>
          <w:b w:val="0"/>
        </w:rPr>
        <w:t xml:space="preserve"> приказом Федеральной службы по экологическому, технологическому и атомному надзору от 4 сентября 2020 г. № 334 </w:t>
      </w:r>
      <w:r w:rsidR="00AA3659">
        <w:rPr>
          <w:b w:val="0"/>
        </w:rPr>
        <w:t>(</w:t>
      </w:r>
      <w:r w:rsidR="004A71A7">
        <w:rPr>
          <w:b w:val="0"/>
        </w:rPr>
        <w:t>о</w:t>
      </w:r>
      <w:r w:rsidR="00AA3659" w:rsidRPr="00AA3659">
        <w:rPr>
          <w:b w:val="0"/>
        </w:rPr>
        <w:t>фициальный интернет-портал правовой информации</w:t>
      </w:r>
      <w:r w:rsidR="00AA3659">
        <w:rPr>
          <w:b w:val="0"/>
        </w:rPr>
        <w:t>,</w:t>
      </w:r>
      <w:r w:rsidR="004A71A7">
        <w:rPr>
          <w:b w:val="0"/>
        </w:rPr>
        <w:t xml:space="preserve"> </w:t>
      </w:r>
      <w:r w:rsidR="00AA3659">
        <w:rPr>
          <w:b w:val="0"/>
        </w:rPr>
        <w:t>2021,</w:t>
      </w:r>
      <w:r w:rsidR="004A71A7">
        <w:rPr>
          <w:b w:val="0"/>
        </w:rPr>
        <w:t xml:space="preserve"> </w:t>
      </w:r>
      <w:r w:rsidR="00AA3659">
        <w:rPr>
          <w:b w:val="0"/>
        </w:rPr>
        <w:t xml:space="preserve">№ </w:t>
      </w:r>
      <w:r w:rsidR="004A71A7" w:rsidRPr="004A71A7">
        <w:rPr>
          <w:b w:val="0"/>
        </w:rPr>
        <w:t>0001202102040015</w:t>
      </w:r>
      <w:r w:rsidR="00AA3659">
        <w:rPr>
          <w:b w:val="0"/>
        </w:rPr>
        <w:t xml:space="preserve">), </w:t>
      </w:r>
      <w:r w:rsidRPr="00780D65">
        <w:rPr>
          <w:b w:val="0"/>
          <w:spacing w:val="40"/>
        </w:rPr>
        <w:t>приказываю</w:t>
      </w:r>
      <w:r w:rsidRPr="00561B36">
        <w:rPr>
          <w:b w:val="0"/>
        </w:rPr>
        <w:t>:</w:t>
      </w:r>
    </w:p>
    <w:p w14:paraId="187B0A6E" w14:textId="29FB046B" w:rsidR="00D27388" w:rsidRDefault="00466060" w:rsidP="00466060">
      <w:pPr>
        <w:pStyle w:val="ConsPlusNormal"/>
        <w:spacing w:line="360" w:lineRule="auto"/>
        <w:ind w:firstLine="539"/>
        <w:jc w:val="both"/>
        <w:rPr>
          <w:b w:val="0"/>
          <w:color w:val="000000" w:themeColor="text1"/>
        </w:rPr>
      </w:pPr>
      <w:r>
        <w:rPr>
          <w:b w:val="0"/>
        </w:rPr>
        <w:t xml:space="preserve">Внести изменения в </w:t>
      </w:r>
      <w:r w:rsidR="00AA3659" w:rsidRPr="00AA3659">
        <w:rPr>
          <w:b w:val="0"/>
        </w:rPr>
        <w:t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Pr="00466060">
        <w:rPr>
          <w:b w:val="0"/>
        </w:rPr>
        <w:t xml:space="preserve">, утвержденный приказом Федеральной службы по экологическому, технологическому и атомному надзору от </w:t>
      </w:r>
      <w:r w:rsidR="004A71A7">
        <w:rPr>
          <w:b w:val="0"/>
        </w:rPr>
        <w:t>4 сентября</w:t>
      </w:r>
      <w:r w:rsidRPr="00466060">
        <w:rPr>
          <w:b w:val="0"/>
        </w:rPr>
        <w:t xml:space="preserve"> 20</w:t>
      </w:r>
      <w:r w:rsidR="004A71A7">
        <w:rPr>
          <w:b w:val="0"/>
        </w:rPr>
        <w:t>20</w:t>
      </w:r>
      <w:r w:rsidRPr="00466060">
        <w:rPr>
          <w:b w:val="0"/>
        </w:rPr>
        <w:t xml:space="preserve"> г. № 3</w:t>
      </w:r>
      <w:r w:rsidR="004A71A7">
        <w:rPr>
          <w:b w:val="0"/>
        </w:rPr>
        <w:t>34</w:t>
      </w:r>
      <w:r w:rsidR="00952F37">
        <w:rPr>
          <w:b w:val="0"/>
        </w:rPr>
        <w:t>,</w:t>
      </w:r>
      <w:r>
        <w:rPr>
          <w:b w:val="0"/>
        </w:rPr>
        <w:t xml:space="preserve"> согласно приложению</w:t>
      </w:r>
      <w:r w:rsidR="00963B5D">
        <w:rPr>
          <w:b w:val="0"/>
        </w:rPr>
        <w:t xml:space="preserve"> </w:t>
      </w:r>
      <w:r>
        <w:rPr>
          <w:b w:val="0"/>
        </w:rPr>
        <w:t>к настоящему приказу</w:t>
      </w:r>
      <w:r w:rsidR="00D27388" w:rsidRPr="00561B36">
        <w:rPr>
          <w:b w:val="0"/>
          <w:color w:val="000000" w:themeColor="text1"/>
        </w:rPr>
        <w:t>.</w:t>
      </w:r>
    </w:p>
    <w:p w14:paraId="4DA61342" w14:textId="77777777" w:rsidR="006F42B8" w:rsidRDefault="006F42B8" w:rsidP="005C38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3D9FDE" w14:textId="77777777" w:rsidR="006F42B8" w:rsidRDefault="006F42B8" w:rsidP="009315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2B0023" w14:textId="77777777" w:rsidR="00994F46" w:rsidRDefault="00994F46" w:rsidP="009315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B0F531" w14:textId="257A843E" w:rsidR="006F42B8" w:rsidRPr="00CD56C6" w:rsidRDefault="00466060" w:rsidP="006F42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42B8" w:rsidRPr="00CD56C6">
        <w:rPr>
          <w:rFonts w:ascii="Times New Roman" w:hAnsi="Times New Roman"/>
          <w:sz w:val="28"/>
          <w:szCs w:val="28"/>
        </w:rPr>
        <w:t>уководител</w:t>
      </w:r>
      <w:r w:rsidR="00115D50" w:rsidRPr="00115D50">
        <w:rPr>
          <w:rFonts w:ascii="Times New Roman" w:hAnsi="Times New Roman"/>
          <w:sz w:val="28"/>
          <w:szCs w:val="28"/>
        </w:rPr>
        <w:t>ь</w:t>
      </w:r>
      <w:r w:rsidR="006F42B8" w:rsidRPr="00CD56C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F42B8">
        <w:rPr>
          <w:rFonts w:ascii="Times New Roman" w:hAnsi="Times New Roman"/>
          <w:sz w:val="28"/>
          <w:szCs w:val="28"/>
        </w:rPr>
        <w:t xml:space="preserve">      </w:t>
      </w:r>
      <w:r w:rsidR="006F42B8" w:rsidRPr="00CD56C6">
        <w:rPr>
          <w:rFonts w:ascii="Times New Roman" w:hAnsi="Times New Roman"/>
          <w:sz w:val="28"/>
          <w:szCs w:val="28"/>
        </w:rPr>
        <w:t xml:space="preserve">                   </w:t>
      </w:r>
      <w:r w:rsidR="006F42B8">
        <w:rPr>
          <w:rFonts w:ascii="Times New Roman" w:hAnsi="Times New Roman"/>
          <w:sz w:val="28"/>
          <w:szCs w:val="28"/>
        </w:rPr>
        <w:t xml:space="preserve">              </w:t>
      </w:r>
      <w:r w:rsidR="00683E0D">
        <w:rPr>
          <w:rFonts w:ascii="Times New Roman" w:hAnsi="Times New Roman"/>
          <w:sz w:val="28"/>
          <w:szCs w:val="28"/>
        </w:rPr>
        <w:t xml:space="preserve">      </w:t>
      </w:r>
      <w:r w:rsidR="006F42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</w:t>
      </w:r>
      <w:r w:rsidR="006F42B8">
        <w:rPr>
          <w:rFonts w:ascii="Times New Roman" w:hAnsi="Times New Roman"/>
          <w:sz w:val="28"/>
          <w:szCs w:val="28"/>
        </w:rPr>
        <w:t xml:space="preserve">. </w:t>
      </w:r>
      <w:r w:rsidR="00683E0D">
        <w:rPr>
          <w:rFonts w:ascii="Times New Roman" w:hAnsi="Times New Roman"/>
          <w:sz w:val="28"/>
          <w:szCs w:val="28"/>
        </w:rPr>
        <w:t>Трембицкий</w:t>
      </w:r>
    </w:p>
    <w:bookmarkEnd w:id="0"/>
    <w:p w14:paraId="1DBB0E4D" w14:textId="65AE98AE" w:rsidR="00851A2B" w:rsidRDefault="00851A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503FEA5" w14:textId="54968F87" w:rsidR="00851A2B" w:rsidRDefault="00952F37" w:rsidP="00860E99">
      <w:pPr>
        <w:ind w:left="4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54CFA99" w14:textId="295718F5" w:rsidR="00851A2B" w:rsidRDefault="00952F37" w:rsidP="00860E99">
      <w:pPr>
        <w:tabs>
          <w:tab w:val="left" w:pos="177"/>
        </w:tabs>
        <w:ind w:left="4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51A2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851A2B">
        <w:rPr>
          <w:rFonts w:ascii="Times New Roman" w:hAnsi="Times New Roman"/>
          <w:sz w:val="28"/>
          <w:szCs w:val="28"/>
        </w:rPr>
        <w:t xml:space="preserve"> Федеральной службы</w:t>
      </w:r>
      <w:r w:rsidR="00851A2B">
        <w:rPr>
          <w:rFonts w:ascii="Times New Roman" w:hAnsi="Times New Roman"/>
          <w:sz w:val="28"/>
          <w:szCs w:val="28"/>
        </w:rPr>
        <w:br/>
        <w:t>по экологическому, технологическому</w:t>
      </w:r>
      <w:r w:rsidR="00851A2B">
        <w:rPr>
          <w:rFonts w:ascii="Times New Roman" w:hAnsi="Times New Roman"/>
          <w:sz w:val="28"/>
          <w:szCs w:val="28"/>
        </w:rPr>
        <w:br/>
        <w:t>и атомному надзору</w:t>
      </w:r>
    </w:p>
    <w:p w14:paraId="5536A6AF" w14:textId="77777777" w:rsidR="00851A2B" w:rsidRDefault="00851A2B" w:rsidP="00860E99">
      <w:pPr>
        <w:ind w:left="460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«____» __________ 2021 г. №______</w:t>
      </w:r>
    </w:p>
    <w:p w14:paraId="2CA55F04" w14:textId="77777777" w:rsidR="00851A2B" w:rsidRDefault="00851A2B" w:rsidP="00851A2B">
      <w:pPr>
        <w:pStyle w:val="ConsPlusNormal"/>
        <w:jc w:val="both"/>
        <w:rPr>
          <w:bCs w:val="0"/>
          <w:sz w:val="22"/>
          <w:szCs w:val="20"/>
        </w:rPr>
      </w:pPr>
    </w:p>
    <w:p w14:paraId="5F3AF551" w14:textId="77777777" w:rsidR="00851A2B" w:rsidRDefault="00851A2B" w:rsidP="00851A2B">
      <w:pPr>
        <w:pStyle w:val="ConsPlusNormal"/>
        <w:jc w:val="both"/>
        <w:rPr>
          <w:sz w:val="22"/>
        </w:rPr>
      </w:pPr>
    </w:p>
    <w:p w14:paraId="4256EC2F" w14:textId="77777777" w:rsidR="00851A2B" w:rsidRDefault="00851A2B" w:rsidP="00851A2B">
      <w:pPr>
        <w:pStyle w:val="ConsPlusNormal"/>
        <w:jc w:val="both"/>
        <w:rPr>
          <w:sz w:val="22"/>
        </w:rPr>
      </w:pPr>
    </w:p>
    <w:p w14:paraId="39449F22" w14:textId="3C4FF343" w:rsidR="00851A2B" w:rsidRDefault="00851A2B" w:rsidP="00851A2B">
      <w:pPr>
        <w:pStyle w:val="ConsPlusTitle"/>
        <w:jc w:val="center"/>
      </w:pPr>
      <w:bookmarkStart w:id="1" w:name="P34"/>
      <w:bookmarkEnd w:id="1"/>
      <w:r>
        <w:t xml:space="preserve">Изменения, которые вносятся в </w:t>
      </w:r>
      <w:r w:rsidRPr="00851A2B">
        <w:t xml:space="preserve"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утвержденный приказом Федеральной службы по экологическому, технологическому </w:t>
      </w:r>
      <w:r w:rsidR="00860E99">
        <w:br/>
      </w:r>
      <w:r w:rsidRPr="00851A2B">
        <w:t>и атомному надзору от 4 сентября 2020 г. № 334</w:t>
      </w:r>
    </w:p>
    <w:p w14:paraId="6E926F65" w14:textId="77777777" w:rsidR="00851A2B" w:rsidRDefault="00851A2B" w:rsidP="00851A2B">
      <w:pPr>
        <w:pStyle w:val="ConsPlusTitle"/>
        <w:jc w:val="center"/>
        <w:rPr>
          <w:sz w:val="24"/>
        </w:rPr>
      </w:pPr>
    </w:p>
    <w:p w14:paraId="674FD23C" w14:textId="576C4313" w:rsidR="00851A2B" w:rsidRDefault="00851A2B" w:rsidP="00F67260">
      <w:pPr>
        <w:autoSpaceDE w:val="0"/>
        <w:autoSpaceDN w:val="0"/>
        <w:adjustRightInd w:val="0"/>
        <w:spacing w:after="20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Подпункт</w:t>
      </w:r>
      <w:r w:rsidR="00FA7D66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0E9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A7D66">
        <w:rPr>
          <w:rFonts w:ascii="Times New Roman" w:eastAsiaTheme="minorHAnsi" w:hAnsi="Times New Roman"/>
          <w:sz w:val="28"/>
          <w:szCs w:val="28"/>
          <w:lang w:eastAsia="en-US"/>
        </w:rPr>
        <w:t>, 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51A2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4 сентября 2020 г. № 334 (официальный интернет-портал правовой информации, 2021, </w:t>
      </w:r>
      <w:r w:rsidR="00860E9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851A2B">
        <w:rPr>
          <w:rFonts w:ascii="Times New Roman" w:eastAsiaTheme="minorHAnsi" w:hAnsi="Times New Roman"/>
          <w:sz w:val="28"/>
          <w:szCs w:val="28"/>
          <w:lang w:eastAsia="en-US"/>
        </w:rPr>
        <w:t xml:space="preserve">№ 0001202102040015)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Перечень) изложить в </w:t>
      </w:r>
      <w:r w:rsidR="00F67260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редакции:</w:t>
      </w:r>
    </w:p>
    <w:tbl>
      <w:tblPr>
        <w:tblStyle w:val="ac"/>
        <w:tblW w:w="9715" w:type="dxa"/>
        <w:tblInd w:w="-84" w:type="dxa"/>
        <w:tblLook w:val="04A0" w:firstRow="1" w:lastRow="0" w:firstColumn="1" w:lastColumn="0" w:noHBand="0" w:noVBand="1"/>
      </w:tblPr>
      <w:tblGrid>
        <w:gridCol w:w="359"/>
        <w:gridCol w:w="1149"/>
        <w:gridCol w:w="6339"/>
        <w:gridCol w:w="1630"/>
        <w:gridCol w:w="238"/>
      </w:tblGrid>
      <w:tr w:rsidR="00F67260" w:rsidRPr="006F17D2" w14:paraId="1DA90D06" w14:textId="308D9C3C" w:rsidTr="00EE1CAD">
        <w:tc>
          <w:tcPr>
            <w:tcW w:w="359" w:type="dxa"/>
            <w:tcBorders>
              <w:top w:val="nil"/>
              <w:left w:val="nil"/>
              <w:bottom w:val="nil"/>
            </w:tcBorders>
          </w:tcPr>
          <w:p w14:paraId="1EC281CE" w14:textId="534195A6" w:rsidR="00F67260" w:rsidRDefault="00F67260" w:rsidP="00F6726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149" w:type="dxa"/>
            <w:vAlign w:val="center"/>
          </w:tcPr>
          <w:p w14:paraId="2C4F28FA" w14:textId="15C0C140" w:rsidR="00F67260" w:rsidRDefault="00F67260" w:rsidP="008F61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39" w:type="dxa"/>
            <w:vAlign w:val="center"/>
          </w:tcPr>
          <w:p w14:paraId="73E3C95F" w14:textId="5195CBAB" w:rsidR="00F67260" w:rsidRDefault="00F67260" w:rsidP="009B11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Химически опасные производственные объекты аммиачных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60E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холодильных установок и систем</w:t>
            </w:r>
          </w:p>
        </w:tc>
        <w:tc>
          <w:tcPr>
            <w:tcW w:w="1630" w:type="dxa"/>
            <w:vAlign w:val="center"/>
          </w:tcPr>
          <w:p w14:paraId="04B13774" w14:textId="77777777" w:rsidR="00F67260" w:rsidRPr="006F17D2" w:rsidRDefault="00F67260" w:rsidP="008F61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7D2">
              <w:rPr>
                <w:rFonts w:ascii="Times New Roman" w:hAnsi="Times New Roman"/>
                <w:sz w:val="28"/>
                <w:szCs w:val="28"/>
              </w:rPr>
              <w:t>Б.1.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43AF7C38" w14:textId="6A3C1219" w:rsidR="00F67260" w:rsidRPr="00EE1CAD" w:rsidRDefault="00F67260" w:rsidP="00EE1CAD">
            <w:pPr>
              <w:spacing w:line="36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A7D66" w:rsidRPr="006F17D2" w14:paraId="1F4C913B" w14:textId="77777777" w:rsidTr="00EE1CAD">
        <w:tc>
          <w:tcPr>
            <w:tcW w:w="359" w:type="dxa"/>
            <w:tcBorders>
              <w:top w:val="nil"/>
              <w:left w:val="nil"/>
              <w:bottom w:val="nil"/>
            </w:tcBorders>
          </w:tcPr>
          <w:p w14:paraId="14D7E096" w14:textId="77777777" w:rsidR="00FA7D66" w:rsidRDefault="00FA7D66" w:rsidP="00FA7D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8CF9CCE" w14:textId="6F56040B" w:rsidR="00FA7D66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39" w:type="dxa"/>
            <w:vAlign w:val="center"/>
          </w:tcPr>
          <w:p w14:paraId="0FBF5B2A" w14:textId="619BF445" w:rsidR="00FA7D66" w:rsidRPr="00860E99" w:rsidRDefault="00FA7D66" w:rsidP="009B11F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2AF1">
              <w:rPr>
                <w:rFonts w:ascii="Times New Roman" w:hAnsi="Times New Roman"/>
                <w:sz w:val="28"/>
                <w:szCs w:val="28"/>
              </w:rPr>
              <w:t xml:space="preserve">Проектирование, строительство, реконструкция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E2AF1">
              <w:rPr>
                <w:rFonts w:ascii="Times New Roman" w:hAnsi="Times New Roman"/>
                <w:sz w:val="28"/>
                <w:szCs w:val="28"/>
              </w:rPr>
              <w:t xml:space="preserve">и капитальный ремонт объектов нефтяной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E2AF1">
              <w:rPr>
                <w:rFonts w:ascii="Times New Roman" w:hAnsi="Times New Roman"/>
                <w:sz w:val="28"/>
                <w:szCs w:val="28"/>
              </w:rPr>
              <w:t>и газовой промышленности</w:t>
            </w:r>
          </w:p>
        </w:tc>
        <w:tc>
          <w:tcPr>
            <w:tcW w:w="1630" w:type="dxa"/>
            <w:vAlign w:val="center"/>
          </w:tcPr>
          <w:p w14:paraId="3B1902F2" w14:textId="4FAC8B0E" w:rsidR="00FA7D66" w:rsidRPr="006F17D2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48">
              <w:rPr>
                <w:rFonts w:ascii="Times New Roman" w:hAnsi="Times New Roman"/>
                <w:sz w:val="28"/>
                <w:szCs w:val="28"/>
              </w:rPr>
              <w:t>Б.2.3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4992C997" w14:textId="77777777" w:rsidR="00FA7D66" w:rsidRPr="00EE1CAD" w:rsidRDefault="00FA7D66" w:rsidP="00EE1CAD">
            <w:pPr>
              <w:spacing w:line="36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0479DD75" w14:textId="2486F3C3" w:rsidR="00F67260" w:rsidRDefault="00F67260" w:rsidP="00F67260">
      <w:pPr>
        <w:autoSpaceDE w:val="0"/>
        <w:autoSpaceDN w:val="0"/>
        <w:adjustRightInd w:val="0"/>
        <w:spacing w:line="336" w:lineRule="auto"/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599B4390" w14:textId="36AE257B" w:rsidR="00851A2B" w:rsidRDefault="00851A2B" w:rsidP="00851A2B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 Перечень дополнить подпунктами </w:t>
      </w:r>
      <w:r w:rsidR="009B11FF">
        <w:rPr>
          <w:rFonts w:ascii="Times New Roman" w:eastAsiaTheme="minorHAnsi" w:hAnsi="Times New Roman"/>
          <w:sz w:val="28"/>
          <w:szCs w:val="28"/>
          <w:lang w:eastAsia="en-US"/>
        </w:rPr>
        <w:t>19.1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9B11FF">
        <w:rPr>
          <w:rFonts w:ascii="Times New Roman" w:eastAsiaTheme="minorHAnsi" w:hAnsi="Times New Roman"/>
          <w:sz w:val="28"/>
          <w:szCs w:val="28"/>
          <w:lang w:eastAsia="en-US"/>
        </w:rPr>
        <w:t>19.5, 29.1 – 29.2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c"/>
        <w:tblW w:w="9463" w:type="dxa"/>
        <w:tblInd w:w="-70" w:type="dxa"/>
        <w:tblLook w:val="04A0" w:firstRow="1" w:lastRow="0" w:firstColumn="1" w:lastColumn="0" w:noHBand="0" w:noVBand="1"/>
      </w:tblPr>
      <w:tblGrid>
        <w:gridCol w:w="366"/>
        <w:gridCol w:w="1146"/>
        <w:gridCol w:w="6313"/>
        <w:gridCol w:w="1638"/>
      </w:tblGrid>
      <w:tr w:rsidR="00FA7D66" w:rsidRPr="006F17D2" w14:paraId="0293F265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4A116677" w14:textId="77777777" w:rsidR="00FA7D66" w:rsidRDefault="00FA7D66" w:rsidP="008F616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146" w:type="dxa"/>
            <w:vAlign w:val="center"/>
          </w:tcPr>
          <w:p w14:paraId="1894B342" w14:textId="1B65F01D" w:rsidR="00FA7D66" w:rsidRDefault="00FA7D66" w:rsidP="008F61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</w:t>
            </w:r>
          </w:p>
        </w:tc>
        <w:tc>
          <w:tcPr>
            <w:tcW w:w="6313" w:type="dxa"/>
            <w:vAlign w:val="center"/>
          </w:tcPr>
          <w:p w14:paraId="1BAD9E28" w14:textId="01665CBB" w:rsidR="00FA7D66" w:rsidRDefault="00FA7D66" w:rsidP="009B11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638" w:type="dxa"/>
            <w:vAlign w:val="center"/>
          </w:tcPr>
          <w:p w14:paraId="6E991A54" w14:textId="4EC13F6E" w:rsidR="00FA7D66" w:rsidRPr="006F17D2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7D2">
              <w:rPr>
                <w:rFonts w:ascii="Times New Roman" w:hAnsi="Times New Roman"/>
                <w:sz w:val="28"/>
                <w:szCs w:val="28"/>
              </w:rPr>
              <w:t>Б.1.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A7D66" w:rsidRPr="006F17D2" w14:paraId="7ECC5E53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6627EBC9" w14:textId="77777777" w:rsidR="00FA7D66" w:rsidRDefault="00FA7D66" w:rsidP="008F616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248D73BC" w14:textId="7B129FAC" w:rsidR="00FA7D66" w:rsidRDefault="00FA7D66" w:rsidP="008F61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19.2</w:t>
            </w:r>
          </w:p>
        </w:tc>
        <w:tc>
          <w:tcPr>
            <w:tcW w:w="6313" w:type="dxa"/>
            <w:vAlign w:val="center"/>
          </w:tcPr>
          <w:p w14:paraId="619DB47C" w14:textId="06C33CE4" w:rsidR="00FA7D66" w:rsidRPr="00FA7D66" w:rsidRDefault="00FA7D66" w:rsidP="009B11F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D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Химически опасные производственные объекты, связанные с получением, использованием, переработкой, образованием, хранением, </w:t>
            </w:r>
            <w:r w:rsidRPr="00FA7D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транспортированием, уничтожением лакокрасочных материалов</w:t>
            </w:r>
          </w:p>
        </w:tc>
        <w:tc>
          <w:tcPr>
            <w:tcW w:w="1638" w:type="dxa"/>
            <w:vAlign w:val="center"/>
          </w:tcPr>
          <w:p w14:paraId="7A21D3EF" w14:textId="241141E2" w:rsidR="00FA7D66" w:rsidRPr="006F17D2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Б.1.20</w:t>
            </w:r>
          </w:p>
        </w:tc>
      </w:tr>
      <w:tr w:rsidR="00FA7D66" w:rsidRPr="006F17D2" w14:paraId="4778A9B0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0B9A3E2B" w14:textId="77777777" w:rsidR="00FA7D66" w:rsidRDefault="00FA7D66" w:rsidP="008F616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374FB07E" w14:textId="1090BB5D" w:rsidR="00FA7D66" w:rsidRDefault="00FA7D66" w:rsidP="008F61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</w:t>
            </w:r>
          </w:p>
        </w:tc>
        <w:tc>
          <w:tcPr>
            <w:tcW w:w="6313" w:type="dxa"/>
            <w:vAlign w:val="center"/>
          </w:tcPr>
          <w:p w14:paraId="0732A672" w14:textId="135A76EA" w:rsidR="00FA7D66" w:rsidRPr="00FA7D66" w:rsidRDefault="00FA7D66" w:rsidP="009B11F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D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пятисернистого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638" w:type="dxa"/>
            <w:vAlign w:val="center"/>
          </w:tcPr>
          <w:p w14:paraId="3D2820A2" w14:textId="3B7C36BE" w:rsidR="00FA7D66" w:rsidRPr="006F17D2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Б.1.21</w:t>
            </w:r>
          </w:p>
        </w:tc>
      </w:tr>
      <w:tr w:rsidR="00FA7D66" w:rsidRPr="006F17D2" w14:paraId="1D4120D3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666911E2" w14:textId="77777777" w:rsidR="00FA7D66" w:rsidRDefault="00FA7D66" w:rsidP="008F616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67DFF858" w14:textId="1AF6FE2B" w:rsidR="00FA7D66" w:rsidRDefault="00FA7D66" w:rsidP="008F61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19.4</w:t>
            </w:r>
          </w:p>
        </w:tc>
        <w:tc>
          <w:tcPr>
            <w:tcW w:w="6313" w:type="dxa"/>
            <w:vAlign w:val="center"/>
          </w:tcPr>
          <w:p w14:paraId="164741BB" w14:textId="27163B8B" w:rsidR="00FA7D66" w:rsidRPr="00FA7D66" w:rsidRDefault="00FA7D66" w:rsidP="009B11F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D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638" w:type="dxa"/>
            <w:vAlign w:val="center"/>
          </w:tcPr>
          <w:p w14:paraId="46B15CC7" w14:textId="6DF48C8A" w:rsidR="00FA7D66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Б.1.22</w:t>
            </w:r>
          </w:p>
        </w:tc>
      </w:tr>
      <w:tr w:rsidR="00FA7D66" w:rsidRPr="006F17D2" w14:paraId="4074CAA3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488EAEFE" w14:textId="77777777" w:rsidR="00FA7D66" w:rsidRDefault="00FA7D66" w:rsidP="008F616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24DC1C98" w14:textId="247EDBCA" w:rsidR="00FA7D66" w:rsidRDefault="00FA7D66" w:rsidP="008F61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19.5</w:t>
            </w:r>
          </w:p>
        </w:tc>
        <w:tc>
          <w:tcPr>
            <w:tcW w:w="6313" w:type="dxa"/>
            <w:vAlign w:val="center"/>
          </w:tcPr>
          <w:p w14:paraId="2B41B049" w14:textId="36D3320A" w:rsidR="00FA7D66" w:rsidRPr="00FA7D66" w:rsidRDefault="00FA7D66" w:rsidP="009B11F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D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1638" w:type="dxa"/>
            <w:vAlign w:val="center"/>
          </w:tcPr>
          <w:p w14:paraId="1214BBC9" w14:textId="6A283B7B" w:rsidR="00FA7D66" w:rsidRPr="006F17D2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Б.1.23</w:t>
            </w:r>
          </w:p>
        </w:tc>
      </w:tr>
      <w:tr w:rsidR="00FA7D66" w:rsidRPr="006F17D2" w14:paraId="114A5C61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00C6B322" w14:textId="77777777" w:rsidR="00FA7D66" w:rsidRDefault="00FA7D66" w:rsidP="00FA7D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61D2D9CC" w14:textId="53771103" w:rsidR="00FA7D66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</w:t>
            </w:r>
          </w:p>
        </w:tc>
        <w:tc>
          <w:tcPr>
            <w:tcW w:w="6313" w:type="dxa"/>
            <w:vAlign w:val="center"/>
          </w:tcPr>
          <w:p w14:paraId="70FA4BA8" w14:textId="61E0732C" w:rsidR="00FA7D66" w:rsidRPr="00860E99" w:rsidRDefault="00FA7D66" w:rsidP="009B11F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2AF1">
              <w:rPr>
                <w:rFonts w:ascii="Times New Roman" w:hAnsi="Times New Roman"/>
                <w:sz w:val="28"/>
                <w:szCs w:val="28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638" w:type="dxa"/>
            <w:vAlign w:val="center"/>
          </w:tcPr>
          <w:p w14:paraId="4D354FFC" w14:textId="72D25BAA" w:rsidR="00FA7D66" w:rsidRPr="006F17D2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48">
              <w:rPr>
                <w:rFonts w:ascii="Times New Roman" w:hAnsi="Times New Roman"/>
                <w:sz w:val="28"/>
                <w:szCs w:val="28"/>
              </w:rPr>
              <w:t>Б.2.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A7D66" w:rsidRPr="006F17D2" w14:paraId="0F659B7A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4D8E4706" w14:textId="77777777" w:rsidR="00FA7D66" w:rsidRDefault="00FA7D66" w:rsidP="00FA7D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66477F7A" w14:textId="5837AB34" w:rsidR="00FA7D66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29.2</w:t>
            </w:r>
          </w:p>
        </w:tc>
        <w:tc>
          <w:tcPr>
            <w:tcW w:w="6313" w:type="dxa"/>
            <w:vAlign w:val="center"/>
          </w:tcPr>
          <w:p w14:paraId="5FF26467" w14:textId="7AAF4017" w:rsidR="00FA7D66" w:rsidRPr="008E2AF1" w:rsidRDefault="00FA7D66" w:rsidP="009B11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72">
              <w:rPr>
                <w:rFonts w:ascii="Times New Roman" w:hAnsi="Times New Roman"/>
                <w:sz w:val="28"/>
                <w:szCs w:val="28"/>
              </w:rPr>
              <w:t>Разрабо</w:t>
            </w:r>
            <w:bookmarkStart w:id="2" w:name="_GoBack"/>
            <w:bookmarkEnd w:id="2"/>
            <w:r w:rsidRPr="00280472">
              <w:rPr>
                <w:rFonts w:ascii="Times New Roman" w:hAnsi="Times New Roman"/>
                <w:sz w:val="28"/>
                <w:szCs w:val="28"/>
              </w:rPr>
              <w:t>тка нефтяных месторождений шахтным способом</w:t>
            </w:r>
          </w:p>
        </w:tc>
        <w:tc>
          <w:tcPr>
            <w:tcW w:w="1638" w:type="dxa"/>
            <w:vAlign w:val="center"/>
          </w:tcPr>
          <w:p w14:paraId="7102B1A3" w14:textId="0AFC45E9" w:rsidR="00FA7D66" w:rsidRPr="00235D48" w:rsidRDefault="00FA7D66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48">
              <w:rPr>
                <w:rFonts w:ascii="Times New Roman" w:hAnsi="Times New Roman"/>
                <w:sz w:val="28"/>
                <w:szCs w:val="28"/>
              </w:rPr>
              <w:t>Б.2.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86DE7" w:rsidRPr="006F17D2" w14:paraId="72DA7AB7" w14:textId="77777777" w:rsidTr="00EE1CAD">
        <w:tc>
          <w:tcPr>
            <w:tcW w:w="366" w:type="dxa"/>
            <w:tcBorders>
              <w:top w:val="nil"/>
              <w:left w:val="nil"/>
              <w:bottom w:val="nil"/>
            </w:tcBorders>
          </w:tcPr>
          <w:p w14:paraId="4E39D5AD" w14:textId="77777777" w:rsidR="00686DE7" w:rsidRDefault="00686DE7" w:rsidP="00FA7D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1BC71F13" w14:textId="7990E4B3" w:rsidR="00686DE7" w:rsidRPr="00686DE7" w:rsidRDefault="00686DE7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83.1</w:t>
            </w:r>
          </w:p>
        </w:tc>
        <w:tc>
          <w:tcPr>
            <w:tcW w:w="6313" w:type="dxa"/>
            <w:vAlign w:val="center"/>
          </w:tcPr>
          <w:p w14:paraId="40FFCB7B" w14:textId="674D2EB8" w:rsidR="00686DE7" w:rsidRPr="00686DE7" w:rsidRDefault="00686DE7" w:rsidP="00686D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Судоходные гидротехнические сооружения</w:t>
            </w:r>
          </w:p>
        </w:tc>
        <w:tc>
          <w:tcPr>
            <w:tcW w:w="1638" w:type="dxa"/>
            <w:vAlign w:val="center"/>
          </w:tcPr>
          <w:p w14:paraId="302E14A3" w14:textId="66D4070A" w:rsidR="00686DE7" w:rsidRPr="00235D48" w:rsidRDefault="00686DE7" w:rsidP="00FA7D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В.5</w:t>
            </w:r>
          </w:p>
        </w:tc>
      </w:tr>
    </w:tbl>
    <w:p w14:paraId="0E39EB77" w14:textId="2CCECA90" w:rsidR="00851A2B" w:rsidRDefault="00851A2B" w:rsidP="00FA7D66">
      <w:pPr>
        <w:autoSpaceDE w:val="0"/>
        <w:autoSpaceDN w:val="0"/>
        <w:adjustRightInd w:val="0"/>
        <w:spacing w:line="336" w:lineRule="auto"/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3BA1D325" w14:textId="5996866C" w:rsidR="00851A2B" w:rsidRDefault="00851A2B" w:rsidP="001B595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 Подпункты </w:t>
      </w:r>
      <w:r w:rsidR="00860E99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860E99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1B5955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Перечня исключить.</w:t>
      </w:r>
    </w:p>
    <w:p w14:paraId="15CAAC80" w14:textId="77777777" w:rsidR="001B5955" w:rsidRDefault="001B5955" w:rsidP="00851A2B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/>
          <w:sz w:val="28"/>
          <w:szCs w:val="28"/>
        </w:rPr>
      </w:pPr>
    </w:p>
    <w:p w14:paraId="4A2DFA5F" w14:textId="1B485E0E" w:rsidR="00851A2B" w:rsidRDefault="001B5955" w:rsidP="00851A2B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851A2B">
        <w:rPr>
          <w:rFonts w:ascii="Times New Roman" w:hAnsi="Times New Roman"/>
          <w:sz w:val="28"/>
          <w:szCs w:val="28"/>
        </w:rPr>
        <w:t>___________</w:t>
      </w:r>
    </w:p>
    <w:p w14:paraId="7624390E" w14:textId="77777777" w:rsidR="00CD56C6" w:rsidRPr="00CD56C6" w:rsidRDefault="00CD56C6" w:rsidP="00CD56C6">
      <w:pPr>
        <w:rPr>
          <w:rFonts w:ascii="Times New Roman" w:hAnsi="Times New Roman"/>
          <w:sz w:val="28"/>
          <w:szCs w:val="28"/>
        </w:rPr>
      </w:pPr>
    </w:p>
    <w:sectPr w:rsidR="00CD56C6" w:rsidRPr="00CD56C6" w:rsidSect="00EE1CAD">
      <w:headerReference w:type="even" r:id="rId9"/>
      <w:pgSz w:w="11906" w:h="16838" w:code="9"/>
      <w:pgMar w:top="1134" w:right="851" w:bottom="851" w:left="1418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6CE44" w14:textId="77777777" w:rsidR="00C61BB0" w:rsidRDefault="00C61BB0">
      <w:r>
        <w:separator/>
      </w:r>
    </w:p>
  </w:endnote>
  <w:endnote w:type="continuationSeparator" w:id="0">
    <w:p w14:paraId="2B94C4B5" w14:textId="77777777" w:rsidR="00C61BB0" w:rsidRDefault="00C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5C22B" w14:textId="77777777" w:rsidR="00C61BB0" w:rsidRDefault="00C61BB0">
      <w:r>
        <w:separator/>
      </w:r>
    </w:p>
  </w:footnote>
  <w:footnote w:type="continuationSeparator" w:id="0">
    <w:p w14:paraId="5092CE3B" w14:textId="77777777" w:rsidR="00C61BB0" w:rsidRDefault="00C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0E40C" w14:textId="77777777" w:rsidR="00810204" w:rsidRDefault="0081020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13097914" w14:textId="77777777" w:rsidR="00810204" w:rsidRDefault="008102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24ECC"/>
    <w:rsid w:val="00044B76"/>
    <w:rsid w:val="00061DAF"/>
    <w:rsid w:val="000B35EE"/>
    <w:rsid w:val="00114D39"/>
    <w:rsid w:val="00115D50"/>
    <w:rsid w:val="00166ACE"/>
    <w:rsid w:val="00194CC6"/>
    <w:rsid w:val="001A38FA"/>
    <w:rsid w:val="001B5955"/>
    <w:rsid w:val="001D03B1"/>
    <w:rsid w:val="001D10B8"/>
    <w:rsid w:val="0021379C"/>
    <w:rsid w:val="00246F09"/>
    <w:rsid w:val="00254893"/>
    <w:rsid w:val="00267141"/>
    <w:rsid w:val="00271F42"/>
    <w:rsid w:val="00273A67"/>
    <w:rsid w:val="002878D6"/>
    <w:rsid w:val="002D18EC"/>
    <w:rsid w:val="002E1A98"/>
    <w:rsid w:val="002E3179"/>
    <w:rsid w:val="00305496"/>
    <w:rsid w:val="00326A92"/>
    <w:rsid w:val="003329F6"/>
    <w:rsid w:val="003451DC"/>
    <w:rsid w:val="003558EE"/>
    <w:rsid w:val="00364308"/>
    <w:rsid w:val="0037492B"/>
    <w:rsid w:val="003842E5"/>
    <w:rsid w:val="00384631"/>
    <w:rsid w:val="0039309F"/>
    <w:rsid w:val="003D0436"/>
    <w:rsid w:val="004366AB"/>
    <w:rsid w:val="004425F5"/>
    <w:rsid w:val="00445B3F"/>
    <w:rsid w:val="00456AD9"/>
    <w:rsid w:val="00466060"/>
    <w:rsid w:val="0047327A"/>
    <w:rsid w:val="004757C3"/>
    <w:rsid w:val="004857CF"/>
    <w:rsid w:val="004866C2"/>
    <w:rsid w:val="004A71A7"/>
    <w:rsid w:val="004B5AAA"/>
    <w:rsid w:val="004C321D"/>
    <w:rsid w:val="004D1277"/>
    <w:rsid w:val="004D3CA4"/>
    <w:rsid w:val="004D3E53"/>
    <w:rsid w:val="00504DB4"/>
    <w:rsid w:val="0050530D"/>
    <w:rsid w:val="005101BA"/>
    <w:rsid w:val="00510722"/>
    <w:rsid w:val="0051179C"/>
    <w:rsid w:val="00537624"/>
    <w:rsid w:val="00561B36"/>
    <w:rsid w:val="005734FA"/>
    <w:rsid w:val="005911D1"/>
    <w:rsid w:val="0059600A"/>
    <w:rsid w:val="005C2715"/>
    <w:rsid w:val="005C3861"/>
    <w:rsid w:val="005C6FA3"/>
    <w:rsid w:val="005D1909"/>
    <w:rsid w:val="005F57C3"/>
    <w:rsid w:val="00615DFB"/>
    <w:rsid w:val="00640D3D"/>
    <w:rsid w:val="006721EC"/>
    <w:rsid w:val="00683E0D"/>
    <w:rsid w:val="00686DE7"/>
    <w:rsid w:val="006926FF"/>
    <w:rsid w:val="0069393C"/>
    <w:rsid w:val="006A3C15"/>
    <w:rsid w:val="006B2FA1"/>
    <w:rsid w:val="006D1437"/>
    <w:rsid w:val="006D1ECE"/>
    <w:rsid w:val="006F42B8"/>
    <w:rsid w:val="006F7D9D"/>
    <w:rsid w:val="00701000"/>
    <w:rsid w:val="007054F1"/>
    <w:rsid w:val="007117D9"/>
    <w:rsid w:val="007120EE"/>
    <w:rsid w:val="00741BAA"/>
    <w:rsid w:val="007547A1"/>
    <w:rsid w:val="007723E9"/>
    <w:rsid w:val="007748FB"/>
    <w:rsid w:val="00780D65"/>
    <w:rsid w:val="00793EE3"/>
    <w:rsid w:val="007A595C"/>
    <w:rsid w:val="007B4F4A"/>
    <w:rsid w:val="007B5EC8"/>
    <w:rsid w:val="007C522C"/>
    <w:rsid w:val="007C5812"/>
    <w:rsid w:val="007C6780"/>
    <w:rsid w:val="007D126B"/>
    <w:rsid w:val="007D1EF6"/>
    <w:rsid w:val="007F3DA8"/>
    <w:rsid w:val="007F4B40"/>
    <w:rsid w:val="007F6D5F"/>
    <w:rsid w:val="00810204"/>
    <w:rsid w:val="00814EA3"/>
    <w:rsid w:val="008165C5"/>
    <w:rsid w:val="00844AE6"/>
    <w:rsid w:val="008511E5"/>
    <w:rsid w:val="008517DC"/>
    <w:rsid w:val="00851A2B"/>
    <w:rsid w:val="00860E99"/>
    <w:rsid w:val="0087466D"/>
    <w:rsid w:val="00880F88"/>
    <w:rsid w:val="00892613"/>
    <w:rsid w:val="00896ED7"/>
    <w:rsid w:val="008B0C55"/>
    <w:rsid w:val="008E7124"/>
    <w:rsid w:val="009038A8"/>
    <w:rsid w:val="0091084D"/>
    <w:rsid w:val="00913406"/>
    <w:rsid w:val="00931571"/>
    <w:rsid w:val="009455AD"/>
    <w:rsid w:val="00952F37"/>
    <w:rsid w:val="00963B5D"/>
    <w:rsid w:val="0097316D"/>
    <w:rsid w:val="00974034"/>
    <w:rsid w:val="00976350"/>
    <w:rsid w:val="009851FD"/>
    <w:rsid w:val="009868C6"/>
    <w:rsid w:val="00994F46"/>
    <w:rsid w:val="009A112B"/>
    <w:rsid w:val="009B11FF"/>
    <w:rsid w:val="009B2EE4"/>
    <w:rsid w:val="009E6B96"/>
    <w:rsid w:val="009F05CD"/>
    <w:rsid w:val="00A424BC"/>
    <w:rsid w:val="00A52FFC"/>
    <w:rsid w:val="00A56AE6"/>
    <w:rsid w:val="00A65572"/>
    <w:rsid w:val="00A74896"/>
    <w:rsid w:val="00A87C79"/>
    <w:rsid w:val="00A955B2"/>
    <w:rsid w:val="00AA3659"/>
    <w:rsid w:val="00AA4CCD"/>
    <w:rsid w:val="00AB4C60"/>
    <w:rsid w:val="00AD17A3"/>
    <w:rsid w:val="00AE473F"/>
    <w:rsid w:val="00B31476"/>
    <w:rsid w:val="00B63034"/>
    <w:rsid w:val="00B83971"/>
    <w:rsid w:val="00B9411E"/>
    <w:rsid w:val="00BA4B14"/>
    <w:rsid w:val="00BA64AA"/>
    <w:rsid w:val="00BD4FA1"/>
    <w:rsid w:val="00BE17CA"/>
    <w:rsid w:val="00BE31EC"/>
    <w:rsid w:val="00BE41F5"/>
    <w:rsid w:val="00C15185"/>
    <w:rsid w:val="00C16A26"/>
    <w:rsid w:val="00C17BDA"/>
    <w:rsid w:val="00C43638"/>
    <w:rsid w:val="00C60BB4"/>
    <w:rsid w:val="00C61BB0"/>
    <w:rsid w:val="00C708DE"/>
    <w:rsid w:val="00C75614"/>
    <w:rsid w:val="00C85982"/>
    <w:rsid w:val="00C924A9"/>
    <w:rsid w:val="00C92B71"/>
    <w:rsid w:val="00CB6F39"/>
    <w:rsid w:val="00CD56C6"/>
    <w:rsid w:val="00CE4B6B"/>
    <w:rsid w:val="00CE6D0E"/>
    <w:rsid w:val="00D048D3"/>
    <w:rsid w:val="00D05D7F"/>
    <w:rsid w:val="00D0674A"/>
    <w:rsid w:val="00D10116"/>
    <w:rsid w:val="00D21222"/>
    <w:rsid w:val="00D27388"/>
    <w:rsid w:val="00D37881"/>
    <w:rsid w:val="00D543CA"/>
    <w:rsid w:val="00D807B0"/>
    <w:rsid w:val="00DA29F0"/>
    <w:rsid w:val="00DC66DB"/>
    <w:rsid w:val="00DE145D"/>
    <w:rsid w:val="00DF63FF"/>
    <w:rsid w:val="00DF64C3"/>
    <w:rsid w:val="00E16316"/>
    <w:rsid w:val="00E32865"/>
    <w:rsid w:val="00E72A83"/>
    <w:rsid w:val="00E7462F"/>
    <w:rsid w:val="00E9240D"/>
    <w:rsid w:val="00E95E48"/>
    <w:rsid w:val="00EB54A0"/>
    <w:rsid w:val="00EB587B"/>
    <w:rsid w:val="00EC14A0"/>
    <w:rsid w:val="00EE1CAD"/>
    <w:rsid w:val="00EE1CD3"/>
    <w:rsid w:val="00EF0F21"/>
    <w:rsid w:val="00EF6C92"/>
    <w:rsid w:val="00F07A17"/>
    <w:rsid w:val="00F115F9"/>
    <w:rsid w:val="00F2020D"/>
    <w:rsid w:val="00F266E3"/>
    <w:rsid w:val="00F35206"/>
    <w:rsid w:val="00F433CA"/>
    <w:rsid w:val="00F67260"/>
    <w:rsid w:val="00F728E3"/>
    <w:rsid w:val="00F968A7"/>
    <w:rsid w:val="00FA7D66"/>
    <w:rsid w:val="00FB17AC"/>
    <w:rsid w:val="00FC512F"/>
    <w:rsid w:val="00FD109F"/>
    <w:rsid w:val="00FE4CF1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780070"/>
  <w15:docId w15:val="{439A80D2-6C98-466C-8B29-CBD2731C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9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D109F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FD109F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09F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FD109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D109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D109F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Strong"/>
    <w:qFormat/>
    <w:rsid w:val="00AE473F"/>
    <w:rPr>
      <w:b/>
      <w:bCs/>
    </w:rPr>
  </w:style>
  <w:style w:type="paragraph" w:customStyle="1" w:styleId="ConsPlusNormal">
    <w:name w:val="ConsPlusNormal"/>
    <w:rsid w:val="00AE473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044B76"/>
    <w:pPr>
      <w:spacing w:after="120" w:line="480" w:lineRule="auto"/>
    </w:pPr>
  </w:style>
  <w:style w:type="character" w:customStyle="1" w:styleId="21">
    <w:name w:val="Основной текст 2 Знак"/>
    <w:link w:val="20"/>
    <w:rsid w:val="00044B76"/>
    <w:rPr>
      <w:rFonts w:ascii="Arial" w:hAnsi="Arial"/>
      <w:sz w:val="24"/>
    </w:rPr>
  </w:style>
  <w:style w:type="character" w:customStyle="1" w:styleId="a6">
    <w:name w:val="Верхний колонтитул Знак"/>
    <w:link w:val="a5"/>
    <w:uiPriority w:val="99"/>
    <w:rsid w:val="00C708DE"/>
    <w:rPr>
      <w:rFonts w:ascii="Arial" w:hAnsi="Arial"/>
      <w:sz w:val="24"/>
    </w:rPr>
  </w:style>
  <w:style w:type="character" w:styleId="ae">
    <w:name w:val="annotation reference"/>
    <w:basedOn w:val="a0"/>
    <w:semiHidden/>
    <w:unhideWhenUsed/>
    <w:rsid w:val="00254893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254893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254893"/>
    <w:rPr>
      <w:rFonts w:ascii="Arial" w:hAnsi="Arial"/>
    </w:rPr>
  </w:style>
  <w:style w:type="paragraph" w:styleId="af1">
    <w:name w:val="annotation subject"/>
    <w:basedOn w:val="af"/>
    <w:next w:val="af"/>
    <w:link w:val="af2"/>
    <w:semiHidden/>
    <w:unhideWhenUsed/>
    <w:rsid w:val="0025489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254893"/>
    <w:rPr>
      <w:rFonts w:ascii="Arial" w:hAnsi="Arial"/>
      <w:b/>
      <w:bCs/>
    </w:rPr>
  </w:style>
  <w:style w:type="paragraph" w:customStyle="1" w:styleId="ConsPlusTitle">
    <w:name w:val="ConsPlusTitle"/>
    <w:rsid w:val="00851A2B"/>
    <w:pPr>
      <w:widowControl w:val="0"/>
      <w:autoSpaceDE w:val="0"/>
      <w:autoSpaceDN w:val="0"/>
    </w:pPr>
    <w:rPr>
      <w:b/>
      <w:sz w:val="28"/>
    </w:rPr>
  </w:style>
  <w:style w:type="paragraph" w:styleId="af3">
    <w:name w:val="List Paragraph"/>
    <w:basedOn w:val="a"/>
    <w:uiPriority w:val="34"/>
    <w:qFormat/>
    <w:rsid w:val="0085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5FC6-748D-4846-BBD6-36261F83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59</TotalTime>
  <Pages>3</Pages>
  <Words>394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Арефьева Наталья Михайловна</cp:lastModifiedBy>
  <cp:revision>9</cp:revision>
  <cp:lastPrinted>2019-09-24T06:46:00Z</cp:lastPrinted>
  <dcterms:created xsi:type="dcterms:W3CDTF">2021-03-25T07:13:00Z</dcterms:created>
  <dcterms:modified xsi:type="dcterms:W3CDTF">2021-05-17T06:16:00Z</dcterms:modified>
</cp:coreProperties>
</file>