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5F" w:rsidRDefault="00C35720">
      <w:pPr>
        <w:pStyle w:val="a3"/>
        <w:tabs>
          <w:tab w:val="left" w:pos="2097"/>
          <w:tab w:val="left" w:pos="2978"/>
          <w:tab w:val="left" w:pos="3352"/>
          <w:tab w:val="left" w:pos="5078"/>
          <w:tab w:val="left" w:pos="6226"/>
        </w:tabs>
        <w:spacing w:before="69" w:line="252" w:lineRule="auto"/>
        <w:ind w:left="118" w:right="3080"/>
      </w:pPr>
      <w:r>
        <w:rPr>
          <w:spacing w:val="-3"/>
        </w:rPr>
        <w:t>МИНИСТЕРСТВО</w:t>
      </w:r>
      <w:r>
        <w:rPr>
          <w:spacing w:val="-3"/>
        </w:rPr>
        <w:tab/>
        <w:t>ТРУДА</w:t>
      </w:r>
      <w:r>
        <w:rPr>
          <w:spacing w:val="-3"/>
        </w:rPr>
        <w:tab/>
      </w:r>
      <w:r>
        <w:t>И</w:t>
      </w:r>
      <w:r>
        <w:tab/>
        <w:t>СОЦИАЛЬНОЙ</w:t>
      </w:r>
      <w:r>
        <w:tab/>
        <w:t>ЗАЩИТЫ</w:t>
      </w:r>
      <w:r>
        <w:tab/>
        <w:t xml:space="preserve">РОССИЙСКОЙ </w:t>
      </w:r>
      <w:r>
        <w:rPr>
          <w:spacing w:val="-3"/>
        </w:rPr>
        <w:t>ФЕДЕРАЦИИ</w:t>
      </w:r>
    </w:p>
    <w:p w:rsidR="00171E5F" w:rsidRDefault="00C35720">
      <w:pPr>
        <w:pStyle w:val="a3"/>
        <w:spacing w:before="211"/>
        <w:ind w:left="118"/>
      </w:pPr>
      <w:r>
        <w:t>ПРИКАЗ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3"/>
        <w:ind w:left="118"/>
      </w:pPr>
      <w:r>
        <w:t>от 17 декабря 2020 года N 924н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3"/>
        <w:spacing w:before="1" w:line="252" w:lineRule="auto"/>
        <w:ind w:left="118" w:right="3080"/>
      </w:pPr>
      <w:r>
        <w:t xml:space="preserve">Об </w:t>
      </w:r>
      <w:r>
        <w:rPr>
          <w:spacing w:val="-4"/>
        </w:rPr>
        <w:t>утверждении</w:t>
      </w:r>
      <w:r>
        <w:rPr>
          <w:spacing w:val="50"/>
        </w:rPr>
        <w:t xml:space="preserve"> </w:t>
      </w:r>
      <w:r>
        <w:rPr>
          <w:spacing w:val="-5"/>
        </w:rPr>
        <w:t xml:space="preserve">Правил </w:t>
      </w:r>
      <w:r>
        <w:t xml:space="preserve">по </w:t>
      </w:r>
      <w:r>
        <w:rPr>
          <w:spacing w:val="-5"/>
        </w:rPr>
        <w:t xml:space="preserve">охране </w:t>
      </w:r>
      <w:r>
        <w:t xml:space="preserve">труда </w:t>
      </w:r>
      <w:r>
        <w:rPr>
          <w:spacing w:val="-3"/>
        </w:rPr>
        <w:t xml:space="preserve">при </w:t>
      </w:r>
      <w:r>
        <w:t xml:space="preserve">эксплуатации объектов </w:t>
      </w:r>
      <w:r>
        <w:rPr>
          <w:spacing w:val="-4"/>
        </w:rPr>
        <w:t xml:space="preserve">теплоснабжения </w:t>
      </w:r>
      <w:r>
        <w:t xml:space="preserve">и </w:t>
      </w:r>
      <w:r>
        <w:rPr>
          <w:spacing w:val="-5"/>
        </w:rPr>
        <w:t xml:space="preserve">теплопотребляющих </w:t>
      </w:r>
      <w:r>
        <w:rPr>
          <w:spacing w:val="-3"/>
        </w:rPr>
        <w:t>установок</w:t>
      </w:r>
    </w:p>
    <w:p w:rsidR="00171E5F" w:rsidRDefault="00171E5F">
      <w:pPr>
        <w:pStyle w:val="a3"/>
        <w:rPr>
          <w:sz w:val="24"/>
        </w:rPr>
      </w:pPr>
    </w:p>
    <w:p w:rsidR="00171E5F" w:rsidRDefault="00C35720">
      <w:pPr>
        <w:pStyle w:val="a3"/>
        <w:spacing w:before="188" w:line="252" w:lineRule="auto"/>
        <w:ind w:left="118" w:right="3057" w:firstLine="211"/>
        <w:jc w:val="both"/>
      </w:pPr>
      <w:r>
        <w:t xml:space="preserve">В соответствии </w:t>
      </w:r>
      <w:r>
        <w:rPr>
          <w:spacing w:val="3"/>
        </w:rPr>
        <w:t xml:space="preserve">со </w:t>
      </w:r>
      <w:r>
        <w:rPr>
          <w:color w:val="0000ED"/>
          <w:u w:val="single" w:color="0000ED"/>
        </w:rPr>
        <w:t xml:space="preserve">статьей </w:t>
      </w:r>
      <w:r>
        <w:rPr>
          <w:color w:val="0000ED"/>
          <w:spacing w:val="-4"/>
          <w:u w:val="single" w:color="0000ED"/>
        </w:rPr>
        <w:t xml:space="preserve">209 </w:t>
      </w:r>
      <w:r>
        <w:rPr>
          <w:color w:val="0000ED"/>
          <w:spacing w:val="-5"/>
          <w:u w:val="single" w:color="0000ED"/>
        </w:rPr>
        <w:t xml:space="preserve">Трудового </w:t>
      </w:r>
      <w:r>
        <w:rPr>
          <w:color w:val="0000ED"/>
          <w:u w:val="single" w:color="0000ED"/>
        </w:rPr>
        <w:t xml:space="preserve">кодекса Российской </w:t>
      </w:r>
      <w:r>
        <w:rPr>
          <w:color w:val="0000ED"/>
          <w:spacing w:val="-3"/>
          <w:u w:val="single" w:color="0000ED"/>
        </w:rPr>
        <w:t>Федерации</w:t>
      </w:r>
      <w:r>
        <w:rPr>
          <w:color w:val="0000ED"/>
          <w:spacing w:val="-3"/>
        </w:rPr>
        <w:t xml:space="preserve"> </w:t>
      </w:r>
      <w:r>
        <w:rPr>
          <w:spacing w:val="-2"/>
        </w:rPr>
        <w:t xml:space="preserve">(Собрание </w:t>
      </w:r>
      <w:r>
        <w:t xml:space="preserve">законодательства Российской </w:t>
      </w:r>
      <w:r>
        <w:rPr>
          <w:spacing w:val="-3"/>
        </w:rPr>
        <w:t xml:space="preserve">Федерации, </w:t>
      </w:r>
      <w:r>
        <w:rPr>
          <w:spacing w:val="-4"/>
        </w:rPr>
        <w:t xml:space="preserve">2002, </w:t>
      </w:r>
      <w:r>
        <w:t xml:space="preserve">N </w:t>
      </w:r>
      <w:r>
        <w:rPr>
          <w:spacing w:val="-3"/>
        </w:rPr>
        <w:t xml:space="preserve">1, </w:t>
      </w:r>
      <w:r>
        <w:t xml:space="preserve">ст.3; </w:t>
      </w:r>
      <w:r>
        <w:rPr>
          <w:spacing w:val="-4"/>
        </w:rPr>
        <w:t xml:space="preserve">2013, </w:t>
      </w:r>
      <w:r>
        <w:t xml:space="preserve">N </w:t>
      </w:r>
      <w:r>
        <w:rPr>
          <w:spacing w:val="-4"/>
        </w:rPr>
        <w:t xml:space="preserve">52, </w:t>
      </w:r>
      <w:r>
        <w:t xml:space="preserve">ст.6986) и </w:t>
      </w:r>
      <w:r>
        <w:rPr>
          <w:color w:val="0000ED"/>
          <w:u w:val="single" w:color="0000ED"/>
        </w:rPr>
        <w:t xml:space="preserve">подпунктом </w:t>
      </w:r>
      <w:r>
        <w:rPr>
          <w:color w:val="0000ED"/>
          <w:spacing w:val="-4"/>
          <w:u w:val="single" w:color="0000ED"/>
        </w:rPr>
        <w:t>5.2.28</w:t>
      </w:r>
      <w:r>
        <w:rPr>
          <w:color w:val="0000ED"/>
          <w:spacing w:val="50"/>
          <w:u w:val="single" w:color="0000ED"/>
        </w:rPr>
        <w:t xml:space="preserve"> </w:t>
      </w:r>
      <w:r>
        <w:rPr>
          <w:color w:val="0000ED"/>
          <w:spacing w:val="-7"/>
          <w:u w:val="single" w:color="0000ED"/>
        </w:rPr>
        <w:t xml:space="preserve">Положения </w:t>
      </w:r>
      <w:r>
        <w:rPr>
          <w:color w:val="0000ED"/>
          <w:u w:val="single" w:color="0000ED"/>
        </w:rPr>
        <w:t xml:space="preserve">о </w:t>
      </w:r>
      <w:r>
        <w:rPr>
          <w:color w:val="0000ED"/>
          <w:spacing w:val="-3"/>
          <w:u w:val="single" w:color="0000ED"/>
        </w:rPr>
        <w:t xml:space="preserve">Министерстве </w:t>
      </w:r>
      <w:r>
        <w:rPr>
          <w:color w:val="0000ED"/>
          <w:u w:val="single" w:color="0000ED"/>
        </w:rPr>
        <w:t>труда и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социальной </w:t>
      </w:r>
      <w:r>
        <w:rPr>
          <w:color w:val="0000ED"/>
          <w:spacing w:val="-5"/>
          <w:u w:val="single" w:color="0000ED"/>
        </w:rPr>
        <w:t xml:space="preserve">защиты </w:t>
      </w:r>
      <w:r>
        <w:rPr>
          <w:color w:val="0000ED"/>
          <w:u w:val="single" w:color="0000ED"/>
        </w:rPr>
        <w:t>Российской Федерации</w:t>
      </w:r>
      <w:r>
        <w:t xml:space="preserve">, </w:t>
      </w:r>
      <w:r>
        <w:rPr>
          <w:spacing w:val="-5"/>
        </w:rPr>
        <w:t xml:space="preserve">утвержденного </w:t>
      </w:r>
      <w:r>
        <w:rPr>
          <w:color w:val="0000ED"/>
          <w:spacing w:val="-4"/>
          <w:u w:val="single" w:color="0000ED"/>
        </w:rPr>
        <w:t>постановлением</w:t>
      </w:r>
      <w:r>
        <w:rPr>
          <w:color w:val="0000ED"/>
          <w:spacing w:val="-4"/>
        </w:rPr>
        <w:t xml:space="preserve"> </w:t>
      </w:r>
      <w:r>
        <w:rPr>
          <w:color w:val="0000ED"/>
          <w:spacing w:val="-3"/>
          <w:u w:val="single" w:color="0000ED"/>
        </w:rPr>
        <w:t xml:space="preserve">Правительства </w:t>
      </w:r>
      <w:r>
        <w:rPr>
          <w:color w:val="0000ED"/>
          <w:u w:val="single" w:color="0000ED"/>
        </w:rPr>
        <w:t xml:space="preserve">Российской </w:t>
      </w:r>
      <w:r>
        <w:rPr>
          <w:color w:val="0000ED"/>
          <w:spacing w:val="-3"/>
          <w:u w:val="single" w:color="0000ED"/>
        </w:rPr>
        <w:t xml:space="preserve">Федерации от 19 </w:t>
      </w:r>
      <w:r>
        <w:rPr>
          <w:color w:val="0000ED"/>
          <w:spacing w:val="-4"/>
          <w:u w:val="single" w:color="0000ED"/>
        </w:rPr>
        <w:t xml:space="preserve">июня 2012 г.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4"/>
          <w:u w:val="single" w:color="0000ED"/>
        </w:rPr>
        <w:t>610</w:t>
      </w:r>
      <w:r>
        <w:rPr>
          <w:color w:val="0000ED"/>
          <w:spacing w:val="-4"/>
        </w:rPr>
        <w:t xml:space="preserve"> </w:t>
      </w:r>
      <w:r>
        <w:rPr>
          <w:spacing w:val="-2"/>
        </w:rPr>
        <w:t xml:space="preserve">(Собрание </w:t>
      </w:r>
      <w:r>
        <w:t xml:space="preserve">законодательства Российской </w:t>
      </w:r>
      <w:hyperlink r:id="rId5">
        <w:r>
          <w:rPr>
            <w:spacing w:val="-3"/>
          </w:rPr>
          <w:t xml:space="preserve">Федерации, </w:t>
        </w:r>
        <w:r>
          <w:rPr>
            <w:spacing w:val="-4"/>
          </w:rPr>
          <w:t xml:space="preserve">2012, </w:t>
        </w:r>
        <w:r>
          <w:t xml:space="preserve">N </w:t>
        </w:r>
        <w:r>
          <w:rPr>
            <w:spacing w:val="-4"/>
          </w:rPr>
          <w:t xml:space="preserve">26, </w:t>
        </w:r>
        <w:r>
          <w:t>ст.3528),</w:t>
        </w:r>
      </w:hyperlink>
    </w:p>
    <w:p w:rsidR="00171E5F" w:rsidRDefault="00C35720">
      <w:pPr>
        <w:pStyle w:val="a3"/>
        <w:spacing w:before="209"/>
        <w:ind w:left="118"/>
      </w:pPr>
      <w:r>
        <w:t>приказываю:</w:t>
      </w:r>
    </w:p>
    <w:p w:rsidR="00171E5F" w:rsidRDefault="00171E5F">
      <w:pPr>
        <w:pStyle w:val="a3"/>
        <w:spacing w:before="5"/>
        <w:rPr>
          <w:sz w:val="19"/>
        </w:rPr>
      </w:pPr>
    </w:p>
    <w:p w:rsidR="00171E5F" w:rsidRDefault="00171E5F">
      <w:pPr>
        <w:pStyle w:val="a5"/>
        <w:numPr>
          <w:ilvl w:val="0"/>
          <w:numId w:val="16"/>
        </w:numPr>
        <w:tabs>
          <w:tab w:val="left" w:pos="740"/>
        </w:tabs>
        <w:spacing w:before="0" w:line="252" w:lineRule="auto"/>
        <w:ind w:right="3060" w:firstLine="281"/>
        <w:rPr>
          <w:sz w:val="21"/>
        </w:rPr>
      </w:pPr>
      <w:hyperlink r:id="rId6">
        <w:r w:rsidR="00C35720">
          <w:rPr>
            <w:sz w:val="21"/>
          </w:rPr>
          <w:t xml:space="preserve">Утвердить </w:t>
        </w:r>
        <w:r w:rsidR="00C35720">
          <w:rPr>
            <w:spacing w:val="-6"/>
            <w:sz w:val="21"/>
          </w:rPr>
          <w:t>Прав</w:t>
        </w:r>
        <w:r w:rsidR="00C35720">
          <w:rPr>
            <w:spacing w:val="-6"/>
            <w:sz w:val="21"/>
          </w:rPr>
          <w:t xml:space="preserve">ила </w:t>
        </w:r>
        <w:r w:rsidR="00C35720">
          <w:rPr>
            <w:sz w:val="21"/>
          </w:rPr>
          <w:t xml:space="preserve">по </w:t>
        </w:r>
        <w:r w:rsidR="00C35720">
          <w:rPr>
            <w:spacing w:val="-5"/>
            <w:sz w:val="21"/>
          </w:rPr>
          <w:t xml:space="preserve">охране </w:t>
        </w:r>
        <w:r w:rsidR="00C35720">
          <w:rPr>
            <w:sz w:val="21"/>
          </w:rPr>
          <w:t xml:space="preserve">труда </w:t>
        </w:r>
        <w:r w:rsidR="00C35720">
          <w:rPr>
            <w:spacing w:val="-3"/>
            <w:sz w:val="21"/>
          </w:rPr>
          <w:t xml:space="preserve">при </w:t>
        </w:r>
        <w:r w:rsidR="00C35720">
          <w:rPr>
            <w:sz w:val="21"/>
          </w:rPr>
          <w:t>эксплуатации объектов</w:t>
        </w:r>
      </w:hyperlink>
      <w:r w:rsidR="00C35720">
        <w:rPr>
          <w:sz w:val="21"/>
        </w:rPr>
        <w:t xml:space="preserve"> </w:t>
      </w:r>
      <w:r w:rsidR="00C35720">
        <w:rPr>
          <w:spacing w:val="-4"/>
          <w:sz w:val="21"/>
        </w:rPr>
        <w:t>т</w:t>
      </w:r>
      <w:hyperlink r:id="rId7">
        <w:r w:rsidR="00C35720">
          <w:rPr>
            <w:spacing w:val="-4"/>
            <w:sz w:val="21"/>
          </w:rPr>
          <w:t xml:space="preserve">еплоснабжения </w:t>
        </w:r>
        <w:r w:rsidR="00C35720">
          <w:rPr>
            <w:sz w:val="21"/>
          </w:rPr>
          <w:t xml:space="preserve">и </w:t>
        </w:r>
        <w:r w:rsidR="00C35720">
          <w:rPr>
            <w:spacing w:val="-5"/>
            <w:sz w:val="21"/>
          </w:rPr>
          <w:t xml:space="preserve">теплопотребляющих </w:t>
        </w:r>
        <w:r w:rsidR="00C35720">
          <w:rPr>
            <w:spacing w:val="-3"/>
            <w:sz w:val="21"/>
          </w:rPr>
          <w:t>энергоустановок согласно</w:t>
        </w:r>
        <w:r w:rsidR="00C35720">
          <w:rPr>
            <w:spacing w:val="-5"/>
            <w:sz w:val="21"/>
          </w:rPr>
          <w:t xml:space="preserve"> </w:t>
        </w:r>
        <w:r w:rsidR="00C35720">
          <w:rPr>
            <w:spacing w:val="-6"/>
            <w:sz w:val="21"/>
          </w:rPr>
          <w:t>приложению.</w:t>
        </w:r>
      </w:hyperlink>
    </w:p>
    <w:p w:rsidR="00171E5F" w:rsidRDefault="00C35720">
      <w:pPr>
        <w:pStyle w:val="a5"/>
        <w:numPr>
          <w:ilvl w:val="0"/>
          <w:numId w:val="16"/>
        </w:numPr>
        <w:tabs>
          <w:tab w:val="left" w:pos="626"/>
        </w:tabs>
        <w:ind w:left="625" w:hanging="226"/>
        <w:rPr>
          <w:sz w:val="21"/>
        </w:rPr>
      </w:pPr>
      <w:r>
        <w:rPr>
          <w:spacing w:val="-4"/>
          <w:sz w:val="21"/>
        </w:rPr>
        <w:t xml:space="preserve">Признать </w:t>
      </w:r>
      <w:r>
        <w:rPr>
          <w:spacing w:val="-5"/>
          <w:sz w:val="21"/>
        </w:rPr>
        <w:t>утратившими</w:t>
      </w:r>
      <w:r>
        <w:rPr>
          <w:spacing w:val="-4"/>
          <w:sz w:val="21"/>
        </w:rPr>
        <w:t xml:space="preserve"> силу:</w:t>
      </w:r>
    </w:p>
    <w:p w:rsidR="00171E5F" w:rsidRDefault="00171E5F">
      <w:pPr>
        <w:pStyle w:val="a3"/>
        <w:spacing w:before="5"/>
        <w:rPr>
          <w:sz w:val="19"/>
        </w:rPr>
      </w:pPr>
    </w:p>
    <w:p w:rsidR="00171E5F" w:rsidRDefault="00C35720">
      <w:pPr>
        <w:pStyle w:val="a3"/>
        <w:spacing w:line="252" w:lineRule="auto"/>
        <w:ind w:left="118" w:right="3057" w:firstLine="281"/>
        <w:jc w:val="both"/>
      </w:pPr>
      <w:r>
        <w:rPr>
          <w:color w:val="0000ED"/>
          <w:u w:val="single" w:color="0000ED"/>
        </w:rPr>
        <w:t xml:space="preserve">приказ </w:t>
      </w:r>
      <w:r>
        <w:rPr>
          <w:color w:val="0000ED"/>
          <w:spacing w:val="-3"/>
          <w:u w:val="single" w:color="0000ED"/>
        </w:rPr>
        <w:t xml:space="preserve">Министерства </w:t>
      </w:r>
      <w:r>
        <w:rPr>
          <w:color w:val="0000ED"/>
          <w:u w:val="single" w:color="0000ED"/>
        </w:rPr>
        <w:t xml:space="preserve">труда и </w:t>
      </w:r>
      <w:r>
        <w:rPr>
          <w:color w:val="0000ED"/>
          <w:spacing w:val="-3"/>
          <w:u w:val="single" w:color="0000ED"/>
        </w:rPr>
        <w:t xml:space="preserve">социальной </w:t>
      </w:r>
      <w:r>
        <w:rPr>
          <w:color w:val="0000ED"/>
          <w:spacing w:val="-5"/>
          <w:u w:val="single" w:color="0000ED"/>
        </w:rPr>
        <w:t xml:space="preserve">защиты </w:t>
      </w:r>
      <w:r>
        <w:rPr>
          <w:color w:val="0000ED"/>
          <w:u w:val="single" w:color="0000ED"/>
        </w:rPr>
        <w:t xml:space="preserve">Российской </w:t>
      </w:r>
      <w:r>
        <w:rPr>
          <w:color w:val="0000ED"/>
          <w:spacing w:val="-3"/>
          <w:u w:val="single" w:color="0000ED"/>
        </w:rPr>
        <w:t>Федерации</w:t>
      </w:r>
      <w:r>
        <w:rPr>
          <w:color w:val="0000ED"/>
          <w:spacing w:val="-3"/>
        </w:rPr>
        <w:t xml:space="preserve"> </w:t>
      </w:r>
      <w:r>
        <w:rPr>
          <w:color w:val="0000ED"/>
          <w:spacing w:val="-3"/>
          <w:u w:val="single" w:color="0000ED"/>
        </w:rPr>
        <w:t xml:space="preserve">от 17 </w:t>
      </w:r>
      <w:r>
        <w:rPr>
          <w:color w:val="0000ED"/>
          <w:u w:val="single" w:color="0000ED"/>
        </w:rPr>
        <w:t xml:space="preserve">августа </w:t>
      </w:r>
      <w:r>
        <w:rPr>
          <w:color w:val="0000ED"/>
          <w:spacing w:val="-4"/>
          <w:u w:val="single" w:color="0000ED"/>
        </w:rPr>
        <w:t xml:space="preserve">2015 г.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4"/>
          <w:u w:val="single" w:color="0000ED"/>
        </w:rPr>
        <w:t xml:space="preserve">551н </w:t>
      </w:r>
      <w:r>
        <w:rPr>
          <w:color w:val="0000ED"/>
          <w:u w:val="single" w:color="0000ED"/>
        </w:rPr>
        <w:t xml:space="preserve">"Об </w:t>
      </w:r>
      <w:r>
        <w:rPr>
          <w:color w:val="0000ED"/>
          <w:spacing w:val="-4"/>
          <w:u w:val="single" w:color="0000ED"/>
        </w:rPr>
        <w:t xml:space="preserve">утверждении </w:t>
      </w:r>
      <w:r>
        <w:rPr>
          <w:color w:val="0000ED"/>
          <w:spacing w:val="-5"/>
          <w:u w:val="single" w:color="0000ED"/>
        </w:rPr>
        <w:t xml:space="preserve">Правил </w:t>
      </w:r>
      <w:r>
        <w:rPr>
          <w:color w:val="0000ED"/>
          <w:u w:val="single" w:color="0000ED"/>
        </w:rPr>
        <w:t xml:space="preserve">по </w:t>
      </w:r>
      <w:r>
        <w:rPr>
          <w:color w:val="0000ED"/>
          <w:spacing w:val="-5"/>
          <w:u w:val="single" w:color="0000ED"/>
        </w:rPr>
        <w:t xml:space="preserve">охране </w:t>
      </w:r>
      <w:r>
        <w:rPr>
          <w:color w:val="0000ED"/>
          <w:u w:val="single" w:color="0000ED"/>
        </w:rPr>
        <w:t xml:space="preserve">труда </w:t>
      </w:r>
      <w:r>
        <w:rPr>
          <w:color w:val="0000ED"/>
          <w:spacing w:val="-3"/>
          <w:u w:val="single" w:color="0000ED"/>
        </w:rPr>
        <w:t>при</w:t>
      </w:r>
      <w:r>
        <w:rPr>
          <w:color w:val="0000ED"/>
          <w:spacing w:val="-3"/>
        </w:rPr>
        <w:t xml:space="preserve"> </w:t>
      </w:r>
      <w:r>
        <w:rPr>
          <w:color w:val="0000ED"/>
          <w:u w:val="single" w:color="0000ED"/>
        </w:rPr>
        <w:t xml:space="preserve">эксплуатации </w:t>
      </w:r>
      <w:r>
        <w:rPr>
          <w:color w:val="0000ED"/>
          <w:spacing w:val="-3"/>
          <w:u w:val="single" w:color="0000ED"/>
        </w:rPr>
        <w:t>тепловых энергоустановок"</w:t>
      </w:r>
      <w:r>
        <w:rPr>
          <w:color w:val="0000ED"/>
          <w:spacing w:val="-3"/>
        </w:rPr>
        <w:t xml:space="preserve"> </w:t>
      </w:r>
      <w:r>
        <w:rPr>
          <w:spacing w:val="-3"/>
        </w:rPr>
        <w:t xml:space="preserve">(зарегистрирован Министерством </w:t>
      </w:r>
      <w:r>
        <w:t xml:space="preserve">юстиции Российской </w:t>
      </w:r>
      <w:r>
        <w:rPr>
          <w:spacing w:val="-3"/>
        </w:rPr>
        <w:t xml:space="preserve">Федерации </w:t>
      </w:r>
      <w:r>
        <w:t xml:space="preserve">5 октября </w:t>
      </w:r>
      <w:r>
        <w:rPr>
          <w:spacing w:val="-4"/>
        </w:rPr>
        <w:t xml:space="preserve">2015 г., </w:t>
      </w:r>
      <w:r>
        <w:rPr>
          <w:spacing w:val="-3"/>
        </w:rPr>
        <w:t xml:space="preserve">регистрационный </w:t>
      </w:r>
      <w:r>
        <w:t>N</w:t>
      </w:r>
      <w:r>
        <w:rPr>
          <w:spacing w:val="-8"/>
        </w:rPr>
        <w:t xml:space="preserve"> </w:t>
      </w:r>
      <w:r>
        <w:rPr>
          <w:spacing w:val="-4"/>
        </w:rPr>
        <w:t>39138);</w:t>
      </w:r>
    </w:p>
    <w:p w:rsidR="00171E5F" w:rsidRDefault="00C35720">
      <w:pPr>
        <w:pStyle w:val="a3"/>
        <w:spacing w:before="210" w:line="252" w:lineRule="auto"/>
        <w:ind w:left="118" w:right="3058" w:firstLine="281"/>
        <w:jc w:val="both"/>
      </w:pPr>
      <w:r>
        <w:rPr>
          <w:color w:val="0000ED"/>
          <w:u w:val="single" w:color="0000ED"/>
        </w:rPr>
        <w:t xml:space="preserve">приказ </w:t>
      </w:r>
      <w:r>
        <w:rPr>
          <w:color w:val="0000ED"/>
          <w:spacing w:val="-3"/>
          <w:u w:val="single" w:color="0000ED"/>
        </w:rPr>
        <w:t>Министерства</w:t>
      </w:r>
      <w:r>
        <w:rPr>
          <w:color w:val="0000ED"/>
          <w:spacing w:val="-3"/>
          <w:u w:val="single" w:color="0000ED"/>
        </w:rPr>
        <w:t xml:space="preserve"> </w:t>
      </w:r>
      <w:r>
        <w:rPr>
          <w:color w:val="0000ED"/>
          <w:u w:val="single" w:color="0000ED"/>
        </w:rPr>
        <w:t xml:space="preserve">труда и </w:t>
      </w:r>
      <w:r>
        <w:rPr>
          <w:color w:val="0000ED"/>
          <w:spacing w:val="-3"/>
          <w:u w:val="single" w:color="0000ED"/>
        </w:rPr>
        <w:t xml:space="preserve">социальной </w:t>
      </w:r>
      <w:r>
        <w:rPr>
          <w:color w:val="0000ED"/>
          <w:spacing w:val="-5"/>
          <w:u w:val="single" w:color="0000ED"/>
        </w:rPr>
        <w:t xml:space="preserve">защиты </w:t>
      </w:r>
      <w:r>
        <w:rPr>
          <w:color w:val="0000ED"/>
          <w:u w:val="single" w:color="0000ED"/>
        </w:rPr>
        <w:t xml:space="preserve">Российской </w:t>
      </w:r>
      <w:r>
        <w:rPr>
          <w:color w:val="0000ED"/>
          <w:spacing w:val="-3"/>
          <w:u w:val="single" w:color="0000ED"/>
        </w:rPr>
        <w:t>Федерации</w:t>
      </w:r>
      <w:r>
        <w:rPr>
          <w:color w:val="0000ED"/>
          <w:spacing w:val="-3"/>
        </w:rPr>
        <w:t xml:space="preserve"> </w:t>
      </w:r>
      <w:r>
        <w:rPr>
          <w:color w:val="0000ED"/>
          <w:spacing w:val="-3"/>
          <w:u w:val="single" w:color="0000ED"/>
        </w:rPr>
        <w:t xml:space="preserve">от 15 </w:t>
      </w:r>
      <w:r>
        <w:rPr>
          <w:color w:val="0000ED"/>
          <w:u w:val="single" w:color="0000ED"/>
        </w:rPr>
        <w:t xml:space="preserve">ноября </w:t>
      </w:r>
      <w:r>
        <w:rPr>
          <w:color w:val="0000ED"/>
          <w:spacing w:val="-4"/>
          <w:u w:val="single" w:color="0000ED"/>
        </w:rPr>
        <w:t xml:space="preserve">2018 г.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4"/>
          <w:u w:val="single" w:color="0000ED"/>
        </w:rPr>
        <w:t xml:space="preserve">703н </w:t>
      </w:r>
      <w:r>
        <w:rPr>
          <w:color w:val="0000ED"/>
          <w:spacing w:val="-3"/>
          <w:u w:val="single" w:color="0000ED"/>
        </w:rPr>
        <w:t xml:space="preserve">"О внесении </w:t>
      </w:r>
      <w:r>
        <w:rPr>
          <w:color w:val="0000ED"/>
          <w:spacing w:val="-4"/>
          <w:u w:val="single" w:color="0000ED"/>
        </w:rPr>
        <w:t xml:space="preserve">изменений </w:t>
      </w:r>
      <w:r>
        <w:rPr>
          <w:color w:val="0000ED"/>
          <w:u w:val="single" w:color="0000ED"/>
        </w:rPr>
        <w:t xml:space="preserve">в </w:t>
      </w:r>
      <w:r>
        <w:rPr>
          <w:color w:val="0000ED"/>
          <w:spacing w:val="-6"/>
          <w:u w:val="single" w:color="0000ED"/>
        </w:rPr>
        <w:t xml:space="preserve">Правила </w:t>
      </w:r>
      <w:r>
        <w:rPr>
          <w:color w:val="0000ED"/>
          <w:u w:val="single" w:color="0000ED"/>
        </w:rPr>
        <w:t xml:space="preserve">по </w:t>
      </w:r>
      <w:r>
        <w:rPr>
          <w:color w:val="0000ED"/>
          <w:spacing w:val="-5"/>
          <w:u w:val="single" w:color="0000ED"/>
        </w:rPr>
        <w:t xml:space="preserve">охране </w:t>
      </w:r>
      <w:r>
        <w:rPr>
          <w:color w:val="0000ED"/>
          <w:u w:val="single" w:color="0000ED"/>
        </w:rPr>
        <w:t>труда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при </w:t>
      </w:r>
      <w:r>
        <w:rPr>
          <w:color w:val="0000ED"/>
          <w:u w:val="single" w:color="0000ED"/>
        </w:rPr>
        <w:t xml:space="preserve">эксплуатации </w:t>
      </w:r>
      <w:r>
        <w:rPr>
          <w:color w:val="0000ED"/>
          <w:spacing w:val="-3"/>
          <w:u w:val="single" w:color="0000ED"/>
        </w:rPr>
        <w:t xml:space="preserve">тепловых энергоустановок, </w:t>
      </w:r>
      <w:r>
        <w:rPr>
          <w:color w:val="0000ED"/>
          <w:spacing w:val="-4"/>
          <w:u w:val="single" w:color="0000ED"/>
        </w:rPr>
        <w:t xml:space="preserve">утвержденные </w:t>
      </w:r>
      <w:r>
        <w:rPr>
          <w:color w:val="0000ED"/>
          <w:u w:val="single" w:color="0000ED"/>
        </w:rPr>
        <w:t>приказом</w:t>
      </w:r>
      <w:r>
        <w:rPr>
          <w:color w:val="0000ED"/>
        </w:rPr>
        <w:t xml:space="preserve"> </w:t>
      </w:r>
      <w:r>
        <w:rPr>
          <w:color w:val="0000ED"/>
          <w:spacing w:val="-3"/>
          <w:u w:val="single" w:color="0000ED"/>
        </w:rPr>
        <w:t xml:space="preserve">Министерства </w:t>
      </w:r>
      <w:r>
        <w:rPr>
          <w:color w:val="0000ED"/>
          <w:u w:val="single" w:color="0000ED"/>
        </w:rPr>
        <w:t xml:space="preserve">труда и </w:t>
      </w:r>
      <w:r>
        <w:rPr>
          <w:color w:val="0000ED"/>
          <w:spacing w:val="-3"/>
          <w:u w:val="single" w:color="0000ED"/>
        </w:rPr>
        <w:t xml:space="preserve">социальной </w:t>
      </w:r>
      <w:r>
        <w:rPr>
          <w:color w:val="0000ED"/>
          <w:spacing w:val="-5"/>
          <w:u w:val="single" w:color="0000ED"/>
        </w:rPr>
        <w:t xml:space="preserve">защиты </w:t>
      </w:r>
      <w:r>
        <w:rPr>
          <w:color w:val="0000ED"/>
          <w:u w:val="single" w:color="0000ED"/>
        </w:rPr>
        <w:t xml:space="preserve">Российской </w:t>
      </w:r>
      <w:r>
        <w:rPr>
          <w:color w:val="0000ED"/>
          <w:spacing w:val="-3"/>
          <w:u w:val="single" w:color="0000ED"/>
        </w:rPr>
        <w:t>Федерации от 17</w:t>
      </w:r>
      <w:r>
        <w:rPr>
          <w:color w:val="0000ED"/>
          <w:spacing w:val="-3"/>
        </w:rPr>
        <w:t xml:space="preserve"> </w:t>
      </w:r>
      <w:r>
        <w:rPr>
          <w:color w:val="0000ED"/>
          <w:u w:val="single" w:color="0000ED"/>
        </w:rPr>
        <w:t>а</w:t>
      </w:r>
      <w:r>
        <w:rPr>
          <w:color w:val="0000ED"/>
          <w:u w:val="single" w:color="0000ED"/>
        </w:rPr>
        <w:t xml:space="preserve">вгуста </w:t>
      </w:r>
      <w:r>
        <w:rPr>
          <w:color w:val="0000ED"/>
          <w:spacing w:val="-4"/>
          <w:u w:val="single" w:color="0000ED"/>
        </w:rPr>
        <w:t xml:space="preserve">2015 г. </w:t>
      </w:r>
      <w:r>
        <w:rPr>
          <w:color w:val="0000ED"/>
          <w:u w:val="single" w:color="0000ED"/>
        </w:rPr>
        <w:t xml:space="preserve">N </w:t>
      </w:r>
      <w:r>
        <w:rPr>
          <w:color w:val="0000ED"/>
          <w:spacing w:val="-4"/>
          <w:u w:val="single" w:color="0000ED"/>
        </w:rPr>
        <w:t>551н"</w:t>
      </w:r>
      <w:r>
        <w:rPr>
          <w:color w:val="0000ED"/>
          <w:spacing w:val="-4"/>
        </w:rPr>
        <w:t xml:space="preserve"> </w:t>
      </w:r>
      <w:r>
        <w:rPr>
          <w:spacing w:val="-3"/>
        </w:rPr>
        <w:t xml:space="preserve">(зарегистрирован Министерством </w:t>
      </w:r>
      <w:r>
        <w:t xml:space="preserve">юстиции Российской </w:t>
      </w:r>
      <w:r>
        <w:rPr>
          <w:spacing w:val="-3"/>
        </w:rPr>
        <w:t>Ф</w:t>
      </w:r>
      <w:hyperlink r:id="rId8">
        <w:r>
          <w:rPr>
            <w:spacing w:val="-3"/>
          </w:rPr>
          <w:t xml:space="preserve">едерации 11 января </w:t>
        </w:r>
        <w:r>
          <w:rPr>
            <w:spacing w:val="-4"/>
          </w:rPr>
          <w:t xml:space="preserve">2019 г., </w:t>
        </w:r>
        <w:r>
          <w:rPr>
            <w:spacing w:val="-3"/>
          </w:rPr>
          <w:t xml:space="preserve">регистрационный </w:t>
        </w:r>
        <w:r>
          <w:t>N</w:t>
        </w:r>
        <w:r>
          <w:rPr>
            <w:spacing w:val="-27"/>
          </w:rPr>
          <w:t xml:space="preserve"> </w:t>
        </w:r>
        <w:r>
          <w:rPr>
            <w:spacing w:val="-4"/>
          </w:rPr>
          <w:t>53322).</w:t>
        </w:r>
      </w:hyperlink>
    </w:p>
    <w:p w:rsidR="00171E5F" w:rsidRDefault="00171E5F">
      <w:pPr>
        <w:pStyle w:val="a5"/>
        <w:numPr>
          <w:ilvl w:val="0"/>
          <w:numId w:val="16"/>
        </w:numPr>
        <w:tabs>
          <w:tab w:val="left" w:pos="644"/>
        </w:tabs>
        <w:spacing w:line="252" w:lineRule="auto"/>
        <w:ind w:right="3058" w:firstLine="281"/>
        <w:rPr>
          <w:sz w:val="21"/>
        </w:rPr>
      </w:pPr>
      <w:hyperlink r:id="rId9">
        <w:r w:rsidR="00C35720">
          <w:rPr>
            <w:spacing w:val="-5"/>
            <w:sz w:val="21"/>
          </w:rPr>
          <w:t xml:space="preserve">Настоящий </w:t>
        </w:r>
        <w:r w:rsidR="00C35720">
          <w:rPr>
            <w:sz w:val="21"/>
          </w:rPr>
          <w:t xml:space="preserve">приказ вступает в </w:t>
        </w:r>
        <w:r w:rsidR="00C35720">
          <w:rPr>
            <w:spacing w:val="-3"/>
            <w:sz w:val="21"/>
          </w:rPr>
          <w:t xml:space="preserve">силу </w:t>
        </w:r>
        <w:r w:rsidR="00C35720">
          <w:rPr>
            <w:sz w:val="21"/>
          </w:rPr>
          <w:t xml:space="preserve">с 1 </w:t>
        </w:r>
        <w:r w:rsidR="00C35720">
          <w:rPr>
            <w:spacing w:val="-3"/>
            <w:sz w:val="21"/>
          </w:rPr>
          <w:t xml:space="preserve">января </w:t>
        </w:r>
        <w:r w:rsidR="00C35720">
          <w:rPr>
            <w:spacing w:val="-4"/>
            <w:sz w:val="21"/>
          </w:rPr>
          <w:t xml:space="preserve">2021 </w:t>
        </w:r>
        <w:r w:rsidR="00C35720">
          <w:rPr>
            <w:spacing w:val="-3"/>
            <w:sz w:val="21"/>
          </w:rPr>
          <w:t xml:space="preserve">года </w:t>
        </w:r>
        <w:r w:rsidR="00C35720">
          <w:rPr>
            <w:sz w:val="21"/>
          </w:rPr>
          <w:t>и действует до</w:t>
        </w:r>
      </w:hyperlink>
      <w:r w:rsidR="00C35720">
        <w:rPr>
          <w:sz w:val="21"/>
        </w:rPr>
        <w:t xml:space="preserve"> </w:t>
      </w:r>
      <w:r w:rsidR="00C35720">
        <w:rPr>
          <w:spacing w:val="-3"/>
          <w:sz w:val="21"/>
        </w:rPr>
        <w:t xml:space="preserve">31 </w:t>
      </w:r>
      <w:r w:rsidR="00C35720">
        <w:rPr>
          <w:sz w:val="21"/>
        </w:rPr>
        <w:t xml:space="preserve">декабря </w:t>
      </w:r>
      <w:r w:rsidR="00C35720">
        <w:rPr>
          <w:spacing w:val="-4"/>
          <w:sz w:val="21"/>
        </w:rPr>
        <w:t>2025</w:t>
      </w:r>
      <w:r w:rsidR="00C35720">
        <w:rPr>
          <w:spacing w:val="-15"/>
          <w:sz w:val="21"/>
        </w:rPr>
        <w:t xml:space="preserve"> </w:t>
      </w:r>
      <w:r w:rsidR="00C35720">
        <w:rPr>
          <w:spacing w:val="-3"/>
          <w:sz w:val="21"/>
        </w:rPr>
        <w:t>года.</w:t>
      </w:r>
    </w:p>
    <w:p w:rsidR="00171E5F" w:rsidRDefault="00C35720">
      <w:pPr>
        <w:pStyle w:val="a3"/>
        <w:spacing w:before="210" w:line="252" w:lineRule="auto"/>
        <w:ind w:left="118" w:right="8709"/>
      </w:pPr>
      <w:r>
        <w:t>Министр А.О.Котяков</w:t>
      </w:r>
    </w:p>
    <w:p w:rsidR="00171E5F" w:rsidRDefault="00171E5F">
      <w:pPr>
        <w:pStyle w:val="a3"/>
        <w:rPr>
          <w:sz w:val="24"/>
        </w:rPr>
      </w:pPr>
    </w:p>
    <w:p w:rsidR="00171E5F" w:rsidRDefault="00C35720">
      <w:pPr>
        <w:pStyle w:val="a3"/>
        <w:spacing w:before="146"/>
        <w:ind w:left="118"/>
      </w:pPr>
      <w:r>
        <w:t>З</w:t>
      </w:r>
      <w:hyperlink r:id="rId10">
        <w:r>
          <w:t>арегистрировано</w:t>
        </w:r>
      </w:hyperlink>
    </w:p>
    <w:p w:rsidR="00171E5F" w:rsidRDefault="00C35720">
      <w:pPr>
        <w:pStyle w:val="a3"/>
        <w:spacing w:before="12" w:line="252" w:lineRule="auto"/>
        <w:ind w:left="118" w:right="8213"/>
      </w:pPr>
      <w:r>
        <w:t xml:space="preserve">в </w:t>
      </w:r>
      <w:hyperlink r:id="rId11">
        <w:r>
          <w:t>Министерстве юстиции</w:t>
        </w:r>
      </w:hyperlink>
      <w:r>
        <w:t xml:space="preserve"> Р</w:t>
      </w:r>
      <w:hyperlink r:id="rId12">
        <w:r>
          <w:t>оссийской Федерации</w:t>
        </w:r>
      </w:hyperlink>
      <w:r>
        <w:t xml:space="preserve"> 2</w:t>
      </w:r>
      <w:hyperlink r:id="rId13">
        <w:r>
          <w:t>9 декабря 2020 года,</w:t>
        </w:r>
      </w:hyperlink>
    </w:p>
    <w:p w:rsidR="00171E5F" w:rsidRDefault="00C35720">
      <w:pPr>
        <w:pStyle w:val="a3"/>
        <w:spacing w:line="241" w:lineRule="exact"/>
        <w:ind w:left="118"/>
      </w:pPr>
      <w:r>
        <w:t>регистрационный N 61926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C35720">
      <w:pPr>
        <w:pStyle w:val="a4"/>
        <w:spacing w:line="249" w:lineRule="auto"/>
      </w:pPr>
      <w:r>
        <w:t xml:space="preserve">Приложение. Правила по охране труда при эксплуатации объектов теплоснабжения </w:t>
      </w:r>
      <w:r>
        <w:t>и теплопотребляющих установок</w:t>
      </w:r>
    </w:p>
    <w:p w:rsidR="00171E5F" w:rsidRDefault="00171E5F">
      <w:pPr>
        <w:spacing w:line="249" w:lineRule="auto"/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spacing w:before="80"/>
        <w:ind w:left="681"/>
      </w:pPr>
      <w:r>
        <w:lastRenderedPageBreak/>
        <w:t>Приложение</w:t>
      </w:r>
    </w:p>
    <w:p w:rsidR="00171E5F" w:rsidRDefault="00C35720">
      <w:pPr>
        <w:pStyle w:val="a3"/>
        <w:spacing w:before="12" w:line="252" w:lineRule="auto"/>
        <w:ind w:left="118" w:right="7652"/>
      </w:pPr>
      <w:r>
        <w:t>к приказу Министерства труда и социальной защиты Российской Федерации</w:t>
      </w:r>
    </w:p>
    <w:p w:rsidR="00171E5F" w:rsidRDefault="00C35720">
      <w:pPr>
        <w:pStyle w:val="a3"/>
        <w:spacing w:line="241" w:lineRule="exact"/>
        <w:ind w:left="118"/>
      </w:pPr>
      <w:r>
        <w:t>17 декабря 2020 года N 924н</w:t>
      </w:r>
    </w:p>
    <w:p w:rsidR="00171E5F" w:rsidRDefault="00171E5F">
      <w:pPr>
        <w:pStyle w:val="a3"/>
        <w:spacing w:before="7"/>
        <w:rPr>
          <w:sz w:val="22"/>
        </w:rPr>
      </w:pPr>
    </w:p>
    <w:p w:rsidR="00171E5F" w:rsidRDefault="00C35720">
      <w:pPr>
        <w:pStyle w:val="Heading1"/>
        <w:numPr>
          <w:ilvl w:val="0"/>
          <w:numId w:val="15"/>
        </w:numPr>
        <w:tabs>
          <w:tab w:val="left" w:pos="331"/>
        </w:tabs>
        <w:spacing w:before="1"/>
        <w:ind w:hanging="213"/>
      </w:pPr>
      <w:r>
        <w:rPr>
          <w:w w:val="105"/>
        </w:rPr>
        <w:t>Общие</w:t>
      </w:r>
      <w:r>
        <w:rPr>
          <w:spacing w:val="-1"/>
          <w:w w:val="105"/>
        </w:rPr>
        <w:t xml:space="preserve"> </w:t>
      </w:r>
      <w:r>
        <w:rPr>
          <w:w w:val="105"/>
        </w:rPr>
        <w:t>положения</w:t>
      </w:r>
    </w:p>
    <w:p w:rsidR="00171E5F" w:rsidRDefault="00171E5F">
      <w:pPr>
        <w:pStyle w:val="a3"/>
        <w:spacing w:before="8"/>
        <w:rPr>
          <w:b/>
          <w:sz w:val="41"/>
        </w:rPr>
      </w:pPr>
    </w:p>
    <w:p w:rsidR="00171E5F" w:rsidRDefault="00C35720">
      <w:pPr>
        <w:pStyle w:val="a5"/>
        <w:numPr>
          <w:ilvl w:val="1"/>
          <w:numId w:val="15"/>
        </w:numPr>
        <w:tabs>
          <w:tab w:val="left" w:pos="646"/>
        </w:tabs>
        <w:spacing w:before="0"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t xml:space="preserve">Правила </w:t>
      </w:r>
      <w:r>
        <w:rPr>
          <w:sz w:val="21"/>
        </w:rPr>
        <w:t xml:space="preserve">по </w:t>
      </w:r>
      <w:r>
        <w:rPr>
          <w:spacing w:val="-5"/>
          <w:sz w:val="21"/>
        </w:rPr>
        <w:t xml:space="preserve">охране </w:t>
      </w:r>
      <w:r>
        <w:rPr>
          <w:sz w:val="21"/>
        </w:rPr>
        <w:t xml:space="preserve">труда </w:t>
      </w:r>
      <w:r>
        <w:rPr>
          <w:spacing w:val="-3"/>
          <w:sz w:val="21"/>
        </w:rPr>
        <w:t xml:space="preserve">при </w:t>
      </w:r>
      <w:r>
        <w:rPr>
          <w:sz w:val="21"/>
        </w:rPr>
        <w:t xml:space="preserve">эксплуатации объектов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(далее </w:t>
      </w:r>
      <w:r>
        <w:rPr>
          <w:sz w:val="21"/>
        </w:rPr>
        <w:t xml:space="preserve">- </w:t>
      </w:r>
      <w:r>
        <w:rPr>
          <w:spacing w:val="-6"/>
          <w:sz w:val="21"/>
        </w:rPr>
        <w:t xml:space="preserve">Правила) </w:t>
      </w:r>
      <w:r>
        <w:rPr>
          <w:spacing w:val="-4"/>
          <w:sz w:val="21"/>
        </w:rPr>
        <w:t xml:space="preserve">устанавливают </w:t>
      </w:r>
      <w:r>
        <w:rPr>
          <w:sz w:val="21"/>
        </w:rPr>
        <w:t xml:space="preserve">государственные </w:t>
      </w:r>
      <w:r>
        <w:rPr>
          <w:spacing w:val="-3"/>
          <w:sz w:val="21"/>
        </w:rPr>
        <w:t xml:space="preserve">нормативные требования </w:t>
      </w:r>
      <w:r>
        <w:rPr>
          <w:spacing w:val="-5"/>
          <w:sz w:val="21"/>
        </w:rPr>
        <w:t xml:space="preserve">охраны </w:t>
      </w:r>
      <w:r>
        <w:rPr>
          <w:sz w:val="21"/>
        </w:rPr>
        <w:t xml:space="preserve">труда </w:t>
      </w:r>
      <w:r>
        <w:rPr>
          <w:spacing w:val="-3"/>
          <w:sz w:val="21"/>
        </w:rPr>
        <w:t xml:space="preserve">при </w:t>
      </w:r>
      <w:r>
        <w:rPr>
          <w:sz w:val="21"/>
        </w:rPr>
        <w:t xml:space="preserve">эксплуатации </w:t>
      </w:r>
      <w:r>
        <w:rPr>
          <w:spacing w:val="-5"/>
          <w:sz w:val="21"/>
        </w:rPr>
        <w:t xml:space="preserve">следующих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5"/>
          <w:sz w:val="21"/>
        </w:rPr>
        <w:t>теплопотребляющих</w:t>
      </w:r>
      <w:r>
        <w:rPr>
          <w:spacing w:val="-17"/>
          <w:sz w:val="21"/>
        </w:rPr>
        <w:t xml:space="preserve"> </w:t>
      </w:r>
      <w:r>
        <w:rPr>
          <w:sz w:val="21"/>
        </w:rPr>
        <w:t>установок:</w:t>
      </w:r>
    </w:p>
    <w:p w:rsidR="00171E5F" w:rsidRDefault="00C35720">
      <w:pPr>
        <w:pStyle w:val="a5"/>
        <w:numPr>
          <w:ilvl w:val="0"/>
          <w:numId w:val="14"/>
        </w:numPr>
        <w:tabs>
          <w:tab w:val="left" w:pos="763"/>
        </w:tabs>
        <w:spacing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производственные, </w:t>
      </w:r>
      <w:r>
        <w:rPr>
          <w:spacing w:val="-3"/>
          <w:sz w:val="21"/>
        </w:rPr>
        <w:t xml:space="preserve">производственно-отопительные </w:t>
      </w:r>
      <w:r>
        <w:rPr>
          <w:sz w:val="21"/>
        </w:rPr>
        <w:t xml:space="preserve">и </w:t>
      </w:r>
      <w:r>
        <w:rPr>
          <w:spacing w:val="-3"/>
          <w:sz w:val="21"/>
        </w:rPr>
        <w:t xml:space="preserve">отопительные </w:t>
      </w:r>
      <w:r>
        <w:rPr>
          <w:sz w:val="21"/>
        </w:rPr>
        <w:t xml:space="preserve">котельные, </w:t>
      </w:r>
      <w:r>
        <w:rPr>
          <w:spacing w:val="-5"/>
          <w:sz w:val="21"/>
        </w:rPr>
        <w:t xml:space="preserve">использующие </w:t>
      </w:r>
      <w:r>
        <w:rPr>
          <w:spacing w:val="2"/>
          <w:sz w:val="21"/>
        </w:rPr>
        <w:t xml:space="preserve">все </w:t>
      </w:r>
      <w:r>
        <w:rPr>
          <w:sz w:val="21"/>
        </w:rPr>
        <w:t xml:space="preserve">виды </w:t>
      </w:r>
      <w:r>
        <w:rPr>
          <w:spacing w:val="-3"/>
          <w:sz w:val="21"/>
        </w:rPr>
        <w:t>органического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топлива;</w:t>
      </w:r>
    </w:p>
    <w:p w:rsidR="00171E5F" w:rsidRDefault="00C35720">
      <w:pPr>
        <w:pStyle w:val="a5"/>
        <w:numPr>
          <w:ilvl w:val="0"/>
          <w:numId w:val="14"/>
        </w:numPr>
        <w:tabs>
          <w:tab w:val="left" w:pos="674"/>
        </w:tabs>
        <w:spacing w:before="211" w:line="252" w:lineRule="auto"/>
        <w:ind w:right="3058" w:firstLine="281"/>
        <w:jc w:val="both"/>
        <w:rPr>
          <w:sz w:val="21"/>
        </w:rPr>
      </w:pPr>
      <w:r>
        <w:rPr>
          <w:spacing w:val="-3"/>
          <w:sz w:val="21"/>
        </w:rPr>
        <w:t xml:space="preserve">тепловые </w:t>
      </w:r>
      <w:r>
        <w:rPr>
          <w:sz w:val="21"/>
        </w:rPr>
        <w:t xml:space="preserve">сети, включая насосные станции, </w:t>
      </w:r>
      <w:r>
        <w:rPr>
          <w:spacing w:val="-3"/>
          <w:sz w:val="21"/>
        </w:rPr>
        <w:t xml:space="preserve">тепловые </w:t>
      </w:r>
      <w:r>
        <w:rPr>
          <w:sz w:val="21"/>
        </w:rPr>
        <w:t xml:space="preserve">пункты и </w:t>
      </w:r>
      <w:r>
        <w:rPr>
          <w:spacing w:val="-4"/>
          <w:sz w:val="21"/>
        </w:rPr>
        <w:t xml:space="preserve">другие </w:t>
      </w:r>
      <w:r>
        <w:rPr>
          <w:sz w:val="21"/>
        </w:rPr>
        <w:t xml:space="preserve">сетевые </w:t>
      </w:r>
      <w:r>
        <w:rPr>
          <w:spacing w:val="-5"/>
          <w:sz w:val="21"/>
        </w:rPr>
        <w:t xml:space="preserve">сооружения </w:t>
      </w:r>
      <w:r>
        <w:rPr>
          <w:spacing w:val="-3"/>
          <w:sz w:val="21"/>
        </w:rPr>
        <w:t xml:space="preserve">(тепловые </w:t>
      </w:r>
      <w:r>
        <w:rPr>
          <w:sz w:val="21"/>
        </w:rPr>
        <w:t xml:space="preserve">камеры; </w:t>
      </w:r>
      <w:r>
        <w:rPr>
          <w:spacing w:val="-4"/>
          <w:sz w:val="21"/>
        </w:rPr>
        <w:t xml:space="preserve">каналы  </w:t>
      </w:r>
      <w:r>
        <w:rPr>
          <w:sz w:val="21"/>
        </w:rPr>
        <w:t xml:space="preserve">и </w:t>
      </w:r>
      <w:r>
        <w:rPr>
          <w:spacing w:val="-3"/>
          <w:sz w:val="21"/>
        </w:rPr>
        <w:t xml:space="preserve">коллекторы; </w:t>
      </w:r>
      <w:r>
        <w:rPr>
          <w:sz w:val="21"/>
        </w:rPr>
        <w:t xml:space="preserve">эстакады </w:t>
      </w:r>
      <w:r>
        <w:rPr>
          <w:spacing w:val="-3"/>
          <w:sz w:val="21"/>
        </w:rPr>
        <w:t xml:space="preserve">надземной </w:t>
      </w:r>
      <w:r>
        <w:rPr>
          <w:sz w:val="21"/>
        </w:rPr>
        <w:t>прокладки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трубопроводов);</w:t>
      </w:r>
    </w:p>
    <w:p w:rsidR="00171E5F" w:rsidRDefault="00C35720">
      <w:pPr>
        <w:pStyle w:val="a5"/>
        <w:numPr>
          <w:ilvl w:val="0"/>
          <w:numId w:val="14"/>
        </w:numPr>
        <w:tabs>
          <w:tab w:val="left" w:pos="725"/>
        </w:tabs>
        <w:spacing w:line="252" w:lineRule="auto"/>
        <w:ind w:right="3077" w:firstLine="281"/>
        <w:jc w:val="both"/>
        <w:rPr>
          <w:sz w:val="21"/>
        </w:rPr>
      </w:pPr>
      <w:r>
        <w:rPr>
          <w:spacing w:val="-6"/>
          <w:sz w:val="21"/>
        </w:rPr>
        <w:t xml:space="preserve">теплопотребляющие </w:t>
      </w:r>
      <w:r>
        <w:rPr>
          <w:sz w:val="21"/>
        </w:rPr>
        <w:t xml:space="preserve">установки </w:t>
      </w:r>
      <w:r>
        <w:rPr>
          <w:spacing w:val="-3"/>
          <w:sz w:val="21"/>
        </w:rPr>
        <w:t>пр</w:t>
      </w:r>
      <w:r>
        <w:rPr>
          <w:spacing w:val="-3"/>
          <w:sz w:val="21"/>
        </w:rPr>
        <w:t xml:space="preserve">оизводственного </w:t>
      </w:r>
      <w:r>
        <w:rPr>
          <w:spacing w:val="-4"/>
          <w:sz w:val="21"/>
        </w:rPr>
        <w:t xml:space="preserve">(технологического) </w:t>
      </w:r>
      <w:r>
        <w:rPr>
          <w:spacing w:val="-3"/>
          <w:sz w:val="21"/>
        </w:rPr>
        <w:t xml:space="preserve">назначения, </w:t>
      </w:r>
      <w:r>
        <w:rPr>
          <w:sz w:val="21"/>
        </w:rPr>
        <w:t xml:space="preserve">включая </w:t>
      </w:r>
      <w:r>
        <w:rPr>
          <w:spacing w:val="-3"/>
          <w:sz w:val="21"/>
        </w:rPr>
        <w:t>теплообменные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аппараты;</w:t>
      </w:r>
    </w:p>
    <w:p w:rsidR="00171E5F" w:rsidRDefault="00C35720">
      <w:pPr>
        <w:pStyle w:val="a5"/>
        <w:numPr>
          <w:ilvl w:val="0"/>
          <w:numId w:val="14"/>
        </w:numPr>
        <w:tabs>
          <w:tab w:val="left" w:pos="830"/>
        </w:tabs>
        <w:spacing w:before="211"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t xml:space="preserve">теплопотребляющие </w:t>
      </w:r>
      <w:r>
        <w:rPr>
          <w:sz w:val="21"/>
        </w:rPr>
        <w:t xml:space="preserve">установки </w:t>
      </w:r>
      <w:r>
        <w:rPr>
          <w:spacing w:val="-3"/>
          <w:sz w:val="21"/>
        </w:rPr>
        <w:t xml:space="preserve">непроизводственного назначения, </w:t>
      </w:r>
      <w:r>
        <w:rPr>
          <w:sz w:val="21"/>
        </w:rPr>
        <w:t xml:space="preserve">включая системы </w:t>
      </w:r>
      <w:r>
        <w:rPr>
          <w:spacing w:val="-4"/>
          <w:sz w:val="21"/>
        </w:rPr>
        <w:t xml:space="preserve">отопления, </w:t>
      </w:r>
      <w:r>
        <w:rPr>
          <w:spacing w:val="-5"/>
          <w:sz w:val="21"/>
        </w:rPr>
        <w:t xml:space="preserve">калориферные </w:t>
      </w:r>
      <w:r>
        <w:rPr>
          <w:sz w:val="21"/>
        </w:rPr>
        <w:t xml:space="preserve">установки в системах </w:t>
      </w:r>
      <w:r>
        <w:rPr>
          <w:spacing w:val="-3"/>
          <w:sz w:val="21"/>
        </w:rPr>
        <w:t xml:space="preserve">приточной вентиляции </w:t>
      </w:r>
      <w:r>
        <w:rPr>
          <w:sz w:val="21"/>
        </w:rPr>
        <w:t xml:space="preserve">и </w:t>
      </w:r>
      <w:r>
        <w:rPr>
          <w:spacing w:val="-4"/>
          <w:sz w:val="21"/>
        </w:rPr>
        <w:t>воздушного отопления,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водоподогреватели.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t>Правила не распространяются на объекты теплоснабжения и теплопотребляющие установки:</w:t>
      </w:r>
    </w:p>
    <w:p w:rsidR="00171E5F" w:rsidRDefault="00C35720">
      <w:pPr>
        <w:pStyle w:val="a3"/>
        <w:spacing w:line="252" w:lineRule="auto"/>
        <w:ind w:left="470" w:right="7652"/>
      </w:pPr>
      <w:r>
        <w:t>тепловых электростанций; атомных электростанций;</w:t>
      </w:r>
    </w:p>
    <w:p w:rsidR="00171E5F" w:rsidRDefault="00C35720">
      <w:pPr>
        <w:pStyle w:val="a3"/>
        <w:spacing w:line="241" w:lineRule="exact"/>
        <w:ind w:left="470"/>
      </w:pPr>
      <w:r>
        <w:t>морских и речных судов и плавучих средств;</w:t>
      </w:r>
    </w:p>
    <w:p w:rsidR="00171E5F" w:rsidRDefault="00C35720">
      <w:pPr>
        <w:pStyle w:val="a3"/>
        <w:tabs>
          <w:tab w:val="left" w:pos="1858"/>
          <w:tab w:val="left" w:pos="3147"/>
          <w:tab w:val="left" w:pos="4351"/>
          <w:tab w:val="left" w:pos="6541"/>
          <w:tab w:val="left" w:pos="7057"/>
        </w:tabs>
        <w:spacing w:before="10" w:line="252" w:lineRule="auto"/>
        <w:ind w:left="470" w:right="3058"/>
      </w:pPr>
      <w:r>
        <w:rPr>
          <w:spacing w:val="-5"/>
        </w:rPr>
        <w:t xml:space="preserve">подвижного </w:t>
      </w:r>
      <w:r>
        <w:t xml:space="preserve">состава </w:t>
      </w:r>
      <w:r>
        <w:rPr>
          <w:spacing w:val="-6"/>
        </w:rPr>
        <w:t xml:space="preserve">железнодорожного </w:t>
      </w:r>
      <w:r>
        <w:t xml:space="preserve">и </w:t>
      </w:r>
      <w:r>
        <w:rPr>
          <w:spacing w:val="-4"/>
        </w:rPr>
        <w:t xml:space="preserve">автомобильного </w:t>
      </w:r>
      <w:r>
        <w:t>транспорта; источники</w:t>
      </w:r>
      <w:r>
        <w:tab/>
      </w:r>
      <w:r>
        <w:rPr>
          <w:spacing w:val="-4"/>
        </w:rPr>
        <w:t>тепловой</w:t>
      </w:r>
      <w:r>
        <w:rPr>
          <w:spacing w:val="-4"/>
        </w:rPr>
        <w:tab/>
        <w:t>энергии,</w:t>
      </w:r>
      <w:r>
        <w:rPr>
          <w:spacing w:val="-4"/>
        </w:rPr>
        <w:tab/>
      </w:r>
      <w:r>
        <w:rPr>
          <w:spacing w:val="-6"/>
        </w:rPr>
        <w:t>функционирующие</w:t>
      </w:r>
      <w:r>
        <w:rPr>
          <w:spacing w:val="-6"/>
        </w:rPr>
        <w:tab/>
      </w:r>
      <w:r>
        <w:t>в</w:t>
      </w:r>
      <w:r>
        <w:tab/>
      </w:r>
      <w:r>
        <w:rPr>
          <w:spacing w:val="-9"/>
        </w:rPr>
        <w:t>режиме</w:t>
      </w:r>
    </w:p>
    <w:p w:rsidR="00171E5F" w:rsidRDefault="00C35720">
      <w:pPr>
        <w:pStyle w:val="a3"/>
        <w:spacing w:line="241" w:lineRule="exact"/>
        <w:ind w:left="118"/>
      </w:pPr>
      <w:r>
        <w:t>комбинированной выработки электрической и тепловой энергии.</w:t>
      </w:r>
    </w:p>
    <w:p w:rsidR="00171E5F" w:rsidRDefault="00171E5F">
      <w:pPr>
        <w:pStyle w:val="a3"/>
        <w:spacing w:before="5"/>
        <w:rPr>
          <w:sz w:val="19"/>
        </w:rPr>
      </w:pPr>
    </w:p>
    <w:p w:rsidR="00171E5F" w:rsidRDefault="00C35720">
      <w:pPr>
        <w:pStyle w:val="a5"/>
        <w:numPr>
          <w:ilvl w:val="1"/>
          <w:numId w:val="15"/>
        </w:numPr>
        <w:tabs>
          <w:tab w:val="left" w:pos="648"/>
        </w:tabs>
        <w:spacing w:before="0"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t xml:space="preserve">Правила </w:t>
      </w:r>
      <w:r>
        <w:rPr>
          <w:spacing w:val="-3"/>
          <w:sz w:val="21"/>
        </w:rPr>
        <w:t xml:space="preserve">обязательны для </w:t>
      </w:r>
      <w:r>
        <w:rPr>
          <w:spacing w:val="-4"/>
          <w:sz w:val="21"/>
        </w:rPr>
        <w:t xml:space="preserve">исполнения </w:t>
      </w:r>
      <w:r>
        <w:rPr>
          <w:spacing w:val="-3"/>
          <w:sz w:val="21"/>
        </w:rPr>
        <w:t xml:space="preserve">работодателями </w:t>
      </w:r>
      <w:r>
        <w:rPr>
          <w:sz w:val="21"/>
        </w:rPr>
        <w:t xml:space="preserve">- юридическими </w:t>
      </w:r>
      <w:r>
        <w:rPr>
          <w:spacing w:val="-4"/>
          <w:sz w:val="21"/>
        </w:rPr>
        <w:t xml:space="preserve">лицами </w:t>
      </w:r>
      <w:r>
        <w:rPr>
          <w:spacing w:val="-3"/>
          <w:sz w:val="21"/>
        </w:rPr>
        <w:t xml:space="preserve">независимо от их организационно-правовых </w:t>
      </w:r>
      <w:r>
        <w:rPr>
          <w:spacing w:val="-8"/>
          <w:sz w:val="21"/>
        </w:rPr>
        <w:t xml:space="preserve">форм </w:t>
      </w:r>
      <w:r>
        <w:rPr>
          <w:sz w:val="21"/>
        </w:rPr>
        <w:t xml:space="preserve">и </w:t>
      </w:r>
      <w:r>
        <w:rPr>
          <w:spacing w:val="-3"/>
          <w:sz w:val="21"/>
        </w:rPr>
        <w:t>физическим</w:t>
      </w:r>
      <w:r>
        <w:rPr>
          <w:spacing w:val="-3"/>
          <w:sz w:val="21"/>
        </w:rPr>
        <w:t xml:space="preserve">и </w:t>
      </w:r>
      <w:r>
        <w:rPr>
          <w:spacing w:val="-4"/>
          <w:sz w:val="21"/>
        </w:rPr>
        <w:t xml:space="preserve">лицами </w:t>
      </w:r>
      <w:r>
        <w:rPr>
          <w:sz w:val="21"/>
        </w:rPr>
        <w:t xml:space="preserve">(за </w:t>
      </w:r>
      <w:r>
        <w:rPr>
          <w:spacing w:val="-3"/>
          <w:sz w:val="21"/>
        </w:rPr>
        <w:t xml:space="preserve">исключением работодателей </w:t>
      </w:r>
      <w:r>
        <w:rPr>
          <w:sz w:val="21"/>
        </w:rPr>
        <w:t xml:space="preserve">- </w:t>
      </w:r>
      <w:r>
        <w:rPr>
          <w:spacing w:val="-3"/>
          <w:sz w:val="21"/>
        </w:rPr>
        <w:t xml:space="preserve">физических лиц, </w:t>
      </w:r>
      <w:r>
        <w:rPr>
          <w:sz w:val="21"/>
        </w:rPr>
        <w:t xml:space="preserve">не </w:t>
      </w:r>
      <w:r>
        <w:rPr>
          <w:spacing w:val="-5"/>
          <w:sz w:val="21"/>
        </w:rPr>
        <w:t xml:space="preserve">являющихся </w:t>
      </w:r>
      <w:r>
        <w:rPr>
          <w:spacing w:val="-3"/>
          <w:sz w:val="21"/>
        </w:rPr>
        <w:t xml:space="preserve">индивидуальными </w:t>
      </w:r>
      <w:r>
        <w:rPr>
          <w:spacing w:val="-4"/>
          <w:sz w:val="21"/>
        </w:rPr>
        <w:t xml:space="preserve">предпринимателями),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работниками, </w:t>
      </w:r>
      <w:r>
        <w:rPr>
          <w:spacing w:val="-5"/>
          <w:sz w:val="21"/>
        </w:rPr>
        <w:t xml:space="preserve">осуществляющими </w:t>
      </w:r>
      <w:r>
        <w:rPr>
          <w:sz w:val="21"/>
        </w:rPr>
        <w:t xml:space="preserve">эксплуатацию объектов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5"/>
          <w:sz w:val="21"/>
        </w:rPr>
        <w:t>теплопотребляющих</w:t>
      </w:r>
      <w:r>
        <w:rPr>
          <w:spacing w:val="-10"/>
          <w:sz w:val="21"/>
        </w:rPr>
        <w:t xml:space="preserve"> </w:t>
      </w:r>
      <w:r>
        <w:rPr>
          <w:sz w:val="21"/>
        </w:rPr>
        <w:t>установок.</w:t>
      </w:r>
    </w:p>
    <w:p w:rsidR="00171E5F" w:rsidRDefault="00C35720">
      <w:pPr>
        <w:pStyle w:val="a3"/>
        <w:spacing w:line="252" w:lineRule="auto"/>
        <w:ind w:left="118" w:right="3066" w:firstLine="351"/>
        <w:jc w:val="both"/>
      </w:pPr>
      <w:r>
        <w:rPr>
          <w:spacing w:val="-5"/>
        </w:rPr>
        <w:t xml:space="preserve">Требования </w:t>
      </w:r>
      <w:r>
        <w:t xml:space="preserve">к </w:t>
      </w:r>
      <w:r>
        <w:rPr>
          <w:spacing w:val="-4"/>
        </w:rPr>
        <w:t xml:space="preserve">организации </w:t>
      </w:r>
      <w:r>
        <w:t>и порядку безопасно</w:t>
      </w:r>
      <w:r>
        <w:t xml:space="preserve">го </w:t>
      </w:r>
      <w:r>
        <w:rPr>
          <w:spacing w:val="-3"/>
        </w:rPr>
        <w:t xml:space="preserve">ведения </w:t>
      </w:r>
      <w:r>
        <w:t xml:space="preserve">работ </w:t>
      </w:r>
      <w:r>
        <w:rPr>
          <w:spacing w:val="-3"/>
        </w:rPr>
        <w:t xml:space="preserve">при </w:t>
      </w:r>
      <w:r>
        <w:t xml:space="preserve">эксплуатации объектов </w:t>
      </w:r>
      <w:r>
        <w:rPr>
          <w:spacing w:val="-4"/>
        </w:rPr>
        <w:t>теплоснабжения</w:t>
      </w:r>
      <w:r>
        <w:rPr>
          <w:spacing w:val="50"/>
        </w:rPr>
        <w:t xml:space="preserve"> </w:t>
      </w:r>
      <w:r>
        <w:t xml:space="preserve">и </w:t>
      </w:r>
      <w:r>
        <w:rPr>
          <w:spacing w:val="-6"/>
        </w:rPr>
        <w:t xml:space="preserve">теплопотребляющих </w:t>
      </w:r>
      <w:r>
        <w:t xml:space="preserve">установок, </w:t>
      </w:r>
      <w:r>
        <w:rPr>
          <w:spacing w:val="-4"/>
        </w:rPr>
        <w:t xml:space="preserve">относящихся </w:t>
      </w:r>
      <w:r>
        <w:t xml:space="preserve">к опасным производственным объектам, </w:t>
      </w:r>
      <w:r>
        <w:rPr>
          <w:spacing w:val="-4"/>
        </w:rPr>
        <w:t xml:space="preserve">установлены </w:t>
      </w:r>
      <w:r>
        <w:rPr>
          <w:spacing w:val="-5"/>
        </w:rPr>
        <w:t xml:space="preserve">федеральными нормами </w:t>
      </w:r>
      <w:r>
        <w:t xml:space="preserve">и </w:t>
      </w:r>
      <w:r>
        <w:rPr>
          <w:spacing w:val="-5"/>
        </w:rPr>
        <w:t xml:space="preserve">правилами </w:t>
      </w:r>
      <w:r>
        <w:t xml:space="preserve">в области </w:t>
      </w:r>
      <w:r>
        <w:rPr>
          <w:spacing w:val="-5"/>
        </w:rPr>
        <w:t xml:space="preserve">промышленной </w:t>
      </w:r>
      <w:r>
        <w:t>безопасности.</w:t>
      </w:r>
    </w:p>
    <w:p w:rsidR="00171E5F" w:rsidRDefault="00C35720">
      <w:pPr>
        <w:pStyle w:val="a5"/>
        <w:numPr>
          <w:ilvl w:val="1"/>
          <w:numId w:val="15"/>
        </w:numPr>
        <w:tabs>
          <w:tab w:val="left" w:pos="626"/>
        </w:tabs>
        <w:spacing w:before="209"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Правил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требований</w:t>
      </w:r>
      <w:r>
        <w:rPr>
          <w:spacing w:val="-8"/>
          <w:sz w:val="21"/>
        </w:rPr>
        <w:t xml:space="preserve"> </w:t>
      </w:r>
      <w:r>
        <w:rPr>
          <w:sz w:val="21"/>
        </w:rPr>
        <w:t>технической</w:t>
      </w:r>
      <w:r>
        <w:rPr>
          <w:spacing w:val="-7"/>
          <w:sz w:val="21"/>
        </w:rPr>
        <w:t xml:space="preserve"> </w:t>
      </w:r>
      <w:r>
        <w:rPr>
          <w:sz w:val="21"/>
        </w:rPr>
        <w:t>документации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организации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- </w:t>
      </w:r>
      <w:r>
        <w:rPr>
          <w:spacing w:val="-4"/>
          <w:sz w:val="21"/>
        </w:rPr>
        <w:t>изготовителя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 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работодателем </w:t>
      </w:r>
      <w:r>
        <w:rPr>
          <w:sz w:val="21"/>
        </w:rPr>
        <w:t xml:space="preserve">разрабатываются инструкции по </w:t>
      </w:r>
      <w:r>
        <w:rPr>
          <w:spacing w:val="-5"/>
          <w:sz w:val="21"/>
        </w:rPr>
        <w:t xml:space="preserve">охране </w:t>
      </w:r>
      <w:r>
        <w:rPr>
          <w:spacing w:val="-3"/>
          <w:sz w:val="21"/>
        </w:rPr>
        <w:t xml:space="preserve">труда, </w:t>
      </w:r>
      <w:r>
        <w:rPr>
          <w:sz w:val="21"/>
        </w:rPr>
        <w:t xml:space="preserve">которые </w:t>
      </w:r>
      <w:r>
        <w:rPr>
          <w:spacing w:val="-3"/>
          <w:sz w:val="21"/>
        </w:rPr>
        <w:t xml:space="preserve">утверждаются локальным нормативным </w:t>
      </w:r>
      <w:r>
        <w:rPr>
          <w:sz w:val="21"/>
        </w:rPr>
        <w:t xml:space="preserve">актом </w:t>
      </w:r>
      <w:r>
        <w:rPr>
          <w:spacing w:val="-3"/>
          <w:sz w:val="21"/>
        </w:rPr>
        <w:t xml:space="preserve">работодателя </w:t>
      </w:r>
      <w:r>
        <w:rPr>
          <w:sz w:val="21"/>
        </w:rPr>
        <w:t xml:space="preserve">с </w:t>
      </w:r>
      <w:r>
        <w:rPr>
          <w:spacing w:val="-3"/>
          <w:sz w:val="21"/>
        </w:rPr>
        <w:t xml:space="preserve">учетом </w:t>
      </w:r>
      <w:r>
        <w:rPr>
          <w:spacing w:val="-4"/>
          <w:sz w:val="21"/>
        </w:rPr>
        <w:t xml:space="preserve">мнения </w:t>
      </w:r>
      <w:r>
        <w:rPr>
          <w:spacing w:val="-3"/>
          <w:sz w:val="21"/>
        </w:rPr>
        <w:t>соответствующ</w:t>
      </w:r>
      <w:r>
        <w:rPr>
          <w:spacing w:val="-3"/>
          <w:sz w:val="21"/>
        </w:rPr>
        <w:t xml:space="preserve">его </w:t>
      </w:r>
      <w:r>
        <w:rPr>
          <w:spacing w:val="-4"/>
          <w:sz w:val="21"/>
        </w:rPr>
        <w:t xml:space="preserve">профсоюзного </w:t>
      </w:r>
      <w:r>
        <w:rPr>
          <w:spacing w:val="-5"/>
          <w:sz w:val="21"/>
        </w:rPr>
        <w:t xml:space="preserve">органа </w:t>
      </w:r>
      <w:r>
        <w:rPr>
          <w:spacing w:val="-3"/>
          <w:sz w:val="21"/>
        </w:rPr>
        <w:t xml:space="preserve">либо </w:t>
      </w:r>
      <w:r>
        <w:rPr>
          <w:spacing w:val="-5"/>
          <w:sz w:val="21"/>
        </w:rPr>
        <w:t xml:space="preserve">иного уполномоченного </w:t>
      </w:r>
      <w:r>
        <w:rPr>
          <w:spacing w:val="-3"/>
          <w:sz w:val="21"/>
        </w:rPr>
        <w:t xml:space="preserve">работниками, </w:t>
      </w:r>
      <w:r>
        <w:rPr>
          <w:spacing w:val="-5"/>
          <w:sz w:val="21"/>
        </w:rPr>
        <w:t xml:space="preserve">осуществляющими </w:t>
      </w:r>
      <w:r>
        <w:rPr>
          <w:sz w:val="21"/>
        </w:rPr>
        <w:t xml:space="preserve">эксплуатацию объектов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5"/>
          <w:sz w:val="21"/>
        </w:rPr>
        <w:t xml:space="preserve">теплопотребляющих </w:t>
      </w:r>
      <w:r>
        <w:rPr>
          <w:sz w:val="21"/>
        </w:rPr>
        <w:t xml:space="preserve">установок, </w:t>
      </w:r>
      <w:r>
        <w:rPr>
          <w:spacing w:val="-3"/>
          <w:sz w:val="21"/>
        </w:rPr>
        <w:t xml:space="preserve">представительного </w:t>
      </w:r>
      <w:r>
        <w:rPr>
          <w:spacing w:val="-5"/>
          <w:sz w:val="21"/>
        </w:rPr>
        <w:t xml:space="preserve">органа </w:t>
      </w:r>
      <w:r>
        <w:rPr>
          <w:sz w:val="21"/>
        </w:rPr>
        <w:t>(при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наличии).</w:t>
      </w:r>
    </w:p>
    <w:p w:rsidR="00171E5F" w:rsidRDefault="00C35720">
      <w:pPr>
        <w:pStyle w:val="a5"/>
        <w:numPr>
          <w:ilvl w:val="1"/>
          <w:numId w:val="15"/>
        </w:numPr>
        <w:tabs>
          <w:tab w:val="left" w:pos="715"/>
        </w:tabs>
        <w:spacing w:before="209" w:line="252" w:lineRule="auto"/>
        <w:ind w:right="3056" w:firstLine="281"/>
        <w:jc w:val="both"/>
        <w:rPr>
          <w:sz w:val="21"/>
        </w:rPr>
      </w:pPr>
      <w:r>
        <w:rPr>
          <w:sz w:val="21"/>
        </w:rPr>
        <w:t xml:space="preserve">В </w:t>
      </w:r>
      <w:r>
        <w:rPr>
          <w:spacing w:val="-3"/>
          <w:sz w:val="21"/>
        </w:rPr>
        <w:t xml:space="preserve">случае </w:t>
      </w:r>
      <w:r>
        <w:rPr>
          <w:spacing w:val="-5"/>
          <w:sz w:val="21"/>
        </w:rPr>
        <w:t xml:space="preserve">применения </w:t>
      </w:r>
      <w:r>
        <w:rPr>
          <w:spacing w:val="-3"/>
          <w:sz w:val="21"/>
        </w:rPr>
        <w:t xml:space="preserve">методов </w:t>
      </w:r>
      <w:r>
        <w:rPr>
          <w:sz w:val="21"/>
        </w:rPr>
        <w:t xml:space="preserve">работ, </w:t>
      </w:r>
      <w:r>
        <w:rPr>
          <w:spacing w:val="-5"/>
          <w:sz w:val="21"/>
        </w:rPr>
        <w:t xml:space="preserve">материалов, </w:t>
      </w:r>
      <w:r>
        <w:rPr>
          <w:spacing w:val="-3"/>
          <w:sz w:val="21"/>
        </w:rPr>
        <w:t xml:space="preserve">технологической </w:t>
      </w:r>
      <w:r>
        <w:rPr>
          <w:sz w:val="21"/>
        </w:rPr>
        <w:t xml:space="preserve">оснастки и </w:t>
      </w:r>
      <w:r>
        <w:rPr>
          <w:spacing w:val="-3"/>
          <w:sz w:val="21"/>
        </w:rPr>
        <w:t xml:space="preserve">оборудования, </w:t>
      </w:r>
      <w:r>
        <w:rPr>
          <w:spacing w:val="-4"/>
          <w:sz w:val="21"/>
        </w:rPr>
        <w:t>выполнения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работ, </w:t>
      </w:r>
      <w:r>
        <w:rPr>
          <w:spacing w:val="-3"/>
          <w:sz w:val="21"/>
        </w:rPr>
        <w:t xml:space="preserve">требования </w:t>
      </w:r>
      <w:r>
        <w:rPr>
          <w:sz w:val="21"/>
        </w:rPr>
        <w:t xml:space="preserve">к безопасному </w:t>
      </w:r>
      <w:r>
        <w:rPr>
          <w:spacing w:val="-5"/>
          <w:sz w:val="21"/>
        </w:rPr>
        <w:t xml:space="preserve">применению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выполнению </w:t>
      </w:r>
      <w:r>
        <w:rPr>
          <w:sz w:val="21"/>
        </w:rPr>
        <w:t xml:space="preserve">которых не </w:t>
      </w:r>
      <w:r>
        <w:rPr>
          <w:spacing w:val="-3"/>
          <w:sz w:val="21"/>
        </w:rPr>
        <w:t xml:space="preserve">предусмотрены </w:t>
      </w:r>
      <w:r>
        <w:rPr>
          <w:spacing w:val="-6"/>
          <w:sz w:val="21"/>
        </w:rPr>
        <w:t xml:space="preserve">Правилами, </w:t>
      </w:r>
      <w:r>
        <w:rPr>
          <w:spacing w:val="-3"/>
          <w:sz w:val="21"/>
        </w:rPr>
        <w:t xml:space="preserve">следует </w:t>
      </w:r>
      <w:r>
        <w:rPr>
          <w:sz w:val="21"/>
        </w:rPr>
        <w:t xml:space="preserve">руководствоваться </w:t>
      </w:r>
      <w:r>
        <w:rPr>
          <w:spacing w:val="-3"/>
          <w:sz w:val="21"/>
        </w:rPr>
        <w:t xml:space="preserve">требованиями соответствующих нормативных </w:t>
      </w:r>
      <w:r>
        <w:rPr>
          <w:sz w:val="21"/>
        </w:rPr>
        <w:t xml:space="preserve">правовых актов, </w:t>
      </w:r>
      <w:r>
        <w:rPr>
          <w:spacing w:val="-5"/>
          <w:sz w:val="21"/>
        </w:rPr>
        <w:t xml:space="preserve">содержащих </w:t>
      </w:r>
      <w:r>
        <w:rPr>
          <w:sz w:val="21"/>
        </w:rPr>
        <w:t xml:space="preserve">государственные </w:t>
      </w:r>
      <w:r>
        <w:rPr>
          <w:spacing w:val="-3"/>
          <w:sz w:val="21"/>
        </w:rPr>
        <w:t xml:space="preserve">нормативные требования </w:t>
      </w:r>
      <w:r>
        <w:rPr>
          <w:spacing w:val="-5"/>
          <w:sz w:val="21"/>
        </w:rPr>
        <w:t>охраны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труда.</w:t>
      </w:r>
    </w:p>
    <w:p w:rsidR="00171E5F" w:rsidRDefault="00C35720">
      <w:pPr>
        <w:pStyle w:val="a5"/>
        <w:numPr>
          <w:ilvl w:val="1"/>
          <w:numId w:val="15"/>
        </w:numPr>
        <w:tabs>
          <w:tab w:val="left" w:pos="626"/>
        </w:tabs>
        <w:ind w:left="625" w:hanging="226"/>
        <w:rPr>
          <w:sz w:val="21"/>
        </w:rPr>
      </w:pPr>
      <w:r>
        <w:rPr>
          <w:spacing w:val="-3"/>
          <w:sz w:val="21"/>
        </w:rPr>
        <w:t xml:space="preserve">Работодатель </w:t>
      </w:r>
      <w:r>
        <w:rPr>
          <w:sz w:val="21"/>
        </w:rPr>
        <w:t>обязан</w:t>
      </w:r>
      <w:r>
        <w:rPr>
          <w:spacing w:val="-4"/>
          <w:sz w:val="21"/>
        </w:rPr>
        <w:t xml:space="preserve"> </w:t>
      </w:r>
      <w:r>
        <w:rPr>
          <w:sz w:val="21"/>
        </w:rPr>
        <w:t>обеспечить:</w:t>
      </w:r>
    </w:p>
    <w:p w:rsidR="00171E5F" w:rsidRDefault="00171E5F">
      <w:pPr>
        <w:rPr>
          <w:sz w:val="21"/>
        </w:rPr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0"/>
          <w:numId w:val="13"/>
        </w:numPr>
        <w:tabs>
          <w:tab w:val="left" w:pos="666"/>
        </w:tabs>
        <w:spacing w:before="80" w:line="252" w:lineRule="auto"/>
        <w:ind w:right="3057" w:firstLine="281"/>
        <w:jc w:val="both"/>
        <w:rPr>
          <w:sz w:val="21"/>
        </w:rPr>
      </w:pPr>
      <w:r>
        <w:rPr>
          <w:spacing w:val="-4"/>
          <w:sz w:val="21"/>
        </w:rPr>
        <w:lastRenderedPageBreak/>
        <w:t xml:space="preserve">содержание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 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в </w:t>
      </w:r>
      <w:r>
        <w:rPr>
          <w:spacing w:val="-3"/>
          <w:sz w:val="21"/>
        </w:rPr>
        <w:t xml:space="preserve">исправном </w:t>
      </w:r>
      <w:r>
        <w:rPr>
          <w:sz w:val="21"/>
        </w:rPr>
        <w:t xml:space="preserve">состоянии и </w:t>
      </w:r>
      <w:r>
        <w:rPr>
          <w:spacing w:val="-3"/>
          <w:sz w:val="21"/>
        </w:rPr>
        <w:t xml:space="preserve">их </w:t>
      </w:r>
      <w:r>
        <w:rPr>
          <w:sz w:val="21"/>
        </w:rPr>
        <w:t xml:space="preserve">эксплуатацию в соответствии с </w:t>
      </w:r>
      <w:r>
        <w:rPr>
          <w:spacing w:val="-3"/>
          <w:sz w:val="21"/>
        </w:rPr>
        <w:t xml:space="preserve">требованиями </w:t>
      </w:r>
      <w:r>
        <w:rPr>
          <w:spacing w:val="-5"/>
          <w:sz w:val="21"/>
        </w:rPr>
        <w:t xml:space="preserve">Правил </w:t>
      </w:r>
      <w:r>
        <w:rPr>
          <w:sz w:val="21"/>
        </w:rPr>
        <w:t>и технической документации</w:t>
      </w:r>
      <w:r>
        <w:rPr>
          <w:spacing w:val="-32"/>
          <w:sz w:val="21"/>
        </w:rPr>
        <w:t xml:space="preserve"> </w:t>
      </w:r>
      <w:r>
        <w:rPr>
          <w:spacing w:val="-4"/>
          <w:sz w:val="21"/>
        </w:rPr>
        <w:t>ор</w:t>
      </w:r>
      <w:r>
        <w:rPr>
          <w:spacing w:val="-4"/>
          <w:sz w:val="21"/>
        </w:rPr>
        <w:t>ганизации-изготовителя;</w:t>
      </w:r>
    </w:p>
    <w:p w:rsidR="00171E5F" w:rsidRDefault="00C35720">
      <w:pPr>
        <w:pStyle w:val="a5"/>
        <w:numPr>
          <w:ilvl w:val="0"/>
          <w:numId w:val="13"/>
        </w:numPr>
        <w:tabs>
          <w:tab w:val="left" w:pos="692"/>
        </w:tabs>
        <w:spacing w:before="211" w:line="252" w:lineRule="auto"/>
        <w:ind w:right="3057" w:firstLine="281"/>
        <w:jc w:val="both"/>
        <w:rPr>
          <w:sz w:val="21"/>
        </w:rPr>
      </w:pPr>
      <w:r>
        <w:rPr>
          <w:spacing w:val="-3"/>
          <w:sz w:val="21"/>
        </w:rPr>
        <w:t xml:space="preserve">обучение </w:t>
      </w:r>
      <w:r>
        <w:rPr>
          <w:sz w:val="21"/>
        </w:rPr>
        <w:t xml:space="preserve">работников по </w:t>
      </w:r>
      <w:r>
        <w:rPr>
          <w:spacing w:val="-5"/>
          <w:sz w:val="21"/>
        </w:rPr>
        <w:t xml:space="preserve">охране </w:t>
      </w:r>
      <w:r>
        <w:rPr>
          <w:sz w:val="21"/>
        </w:rPr>
        <w:t xml:space="preserve">труда и проверку </w:t>
      </w:r>
      <w:r>
        <w:rPr>
          <w:spacing w:val="-3"/>
          <w:sz w:val="21"/>
        </w:rPr>
        <w:t xml:space="preserve">знаний требований </w:t>
      </w:r>
      <w:r>
        <w:rPr>
          <w:spacing w:val="-5"/>
          <w:sz w:val="21"/>
        </w:rPr>
        <w:t>охраны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труда;</w:t>
      </w:r>
    </w:p>
    <w:p w:rsidR="00171E5F" w:rsidRDefault="00C35720">
      <w:pPr>
        <w:pStyle w:val="a5"/>
        <w:numPr>
          <w:ilvl w:val="0"/>
          <w:numId w:val="13"/>
        </w:numPr>
        <w:tabs>
          <w:tab w:val="left" w:pos="644"/>
        </w:tabs>
        <w:spacing w:line="252" w:lineRule="auto"/>
        <w:ind w:right="3071" w:firstLine="281"/>
        <w:jc w:val="both"/>
        <w:rPr>
          <w:sz w:val="21"/>
        </w:rPr>
      </w:pPr>
      <w:r>
        <w:rPr>
          <w:spacing w:val="-3"/>
          <w:sz w:val="21"/>
        </w:rPr>
        <w:t xml:space="preserve">контроль </w:t>
      </w:r>
      <w:r>
        <w:rPr>
          <w:sz w:val="21"/>
        </w:rPr>
        <w:t xml:space="preserve">за </w:t>
      </w:r>
      <w:r>
        <w:rPr>
          <w:spacing w:val="-4"/>
          <w:sz w:val="21"/>
        </w:rPr>
        <w:t xml:space="preserve">соблюдением </w:t>
      </w:r>
      <w:r>
        <w:rPr>
          <w:spacing w:val="-3"/>
          <w:sz w:val="21"/>
        </w:rPr>
        <w:t xml:space="preserve">работниками требований </w:t>
      </w:r>
      <w:r>
        <w:rPr>
          <w:spacing w:val="-5"/>
          <w:sz w:val="21"/>
        </w:rPr>
        <w:t xml:space="preserve">Правил </w:t>
      </w:r>
      <w:r>
        <w:rPr>
          <w:sz w:val="21"/>
        </w:rPr>
        <w:t xml:space="preserve">и инструкций по </w:t>
      </w:r>
      <w:r>
        <w:rPr>
          <w:spacing w:val="-5"/>
          <w:sz w:val="21"/>
        </w:rPr>
        <w:t>охране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труда;</w:t>
      </w:r>
    </w:p>
    <w:p w:rsidR="00171E5F" w:rsidRDefault="00C35720">
      <w:pPr>
        <w:pStyle w:val="a5"/>
        <w:numPr>
          <w:ilvl w:val="0"/>
          <w:numId w:val="13"/>
        </w:numPr>
        <w:tabs>
          <w:tab w:val="left" w:pos="640"/>
        </w:tabs>
        <w:spacing w:before="211"/>
        <w:ind w:left="639" w:hanging="240"/>
        <w:rPr>
          <w:sz w:val="21"/>
        </w:rPr>
      </w:pPr>
      <w:r>
        <w:rPr>
          <w:spacing w:val="-3"/>
          <w:sz w:val="21"/>
        </w:rPr>
        <w:t xml:space="preserve">обучение </w:t>
      </w:r>
      <w:r>
        <w:rPr>
          <w:sz w:val="21"/>
        </w:rPr>
        <w:t xml:space="preserve">работников </w:t>
      </w:r>
      <w:r>
        <w:rPr>
          <w:spacing w:val="-5"/>
          <w:sz w:val="21"/>
        </w:rPr>
        <w:t xml:space="preserve">правилам </w:t>
      </w:r>
      <w:r>
        <w:rPr>
          <w:spacing w:val="-3"/>
          <w:sz w:val="21"/>
        </w:rPr>
        <w:t xml:space="preserve">оказанию первой </w:t>
      </w:r>
      <w:r>
        <w:rPr>
          <w:spacing w:val="-6"/>
          <w:sz w:val="21"/>
        </w:rPr>
        <w:t>помощи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пострадавшим.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1"/>
          <w:numId w:val="15"/>
        </w:numPr>
        <w:tabs>
          <w:tab w:val="left" w:pos="727"/>
        </w:tabs>
        <w:spacing w:before="0" w:line="252" w:lineRule="auto"/>
        <w:ind w:right="3056" w:firstLine="281"/>
        <w:jc w:val="both"/>
        <w:rPr>
          <w:sz w:val="21"/>
        </w:rPr>
      </w:pPr>
      <w:r>
        <w:rPr>
          <w:spacing w:val="-6"/>
          <w:sz w:val="21"/>
        </w:rPr>
        <w:t>Пр</w:t>
      </w:r>
      <w:r>
        <w:rPr>
          <w:spacing w:val="-6"/>
          <w:sz w:val="21"/>
        </w:rPr>
        <w:t xml:space="preserve">и </w:t>
      </w:r>
      <w:r>
        <w:rPr>
          <w:sz w:val="21"/>
        </w:rPr>
        <w:t xml:space="preserve">эксплуатации объектов </w:t>
      </w:r>
      <w:r>
        <w:rPr>
          <w:spacing w:val="-4"/>
          <w:sz w:val="21"/>
        </w:rPr>
        <w:t>теплоснабжения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на работников </w:t>
      </w:r>
      <w:r>
        <w:rPr>
          <w:spacing w:val="-5"/>
          <w:sz w:val="21"/>
        </w:rPr>
        <w:t xml:space="preserve">возможно </w:t>
      </w:r>
      <w:r>
        <w:rPr>
          <w:sz w:val="21"/>
        </w:rPr>
        <w:t xml:space="preserve">воздействие вредных и </w:t>
      </w:r>
      <w:r>
        <w:rPr>
          <w:spacing w:val="-5"/>
          <w:sz w:val="21"/>
        </w:rPr>
        <w:t xml:space="preserve">(или) </w:t>
      </w:r>
      <w:r>
        <w:rPr>
          <w:sz w:val="21"/>
        </w:rPr>
        <w:t xml:space="preserve">опасных производственных </w:t>
      </w:r>
      <w:r>
        <w:rPr>
          <w:spacing w:val="-4"/>
          <w:sz w:val="21"/>
        </w:rPr>
        <w:t xml:space="preserve">факторов, </w:t>
      </w:r>
      <w:r>
        <w:rPr>
          <w:sz w:val="21"/>
        </w:rPr>
        <w:t>в том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числе:</w:t>
      </w:r>
    </w:p>
    <w:p w:rsidR="00171E5F" w:rsidRDefault="00C35720">
      <w:pPr>
        <w:pStyle w:val="a5"/>
        <w:numPr>
          <w:ilvl w:val="0"/>
          <w:numId w:val="12"/>
        </w:numPr>
        <w:tabs>
          <w:tab w:val="left" w:pos="688"/>
        </w:tabs>
        <w:spacing w:before="211" w:line="252" w:lineRule="auto"/>
        <w:ind w:right="3056" w:firstLine="281"/>
        <w:jc w:val="both"/>
        <w:rPr>
          <w:sz w:val="21"/>
        </w:rPr>
      </w:pPr>
      <w:r>
        <w:rPr>
          <w:spacing w:val="-4"/>
          <w:sz w:val="21"/>
        </w:rPr>
        <w:t xml:space="preserve">теплоносителя </w:t>
      </w:r>
      <w:r>
        <w:rPr>
          <w:spacing w:val="-3"/>
          <w:sz w:val="21"/>
        </w:rPr>
        <w:t xml:space="preserve">(пара, </w:t>
      </w:r>
      <w:r>
        <w:rPr>
          <w:spacing w:val="-4"/>
          <w:sz w:val="21"/>
        </w:rPr>
        <w:t xml:space="preserve">горячей </w:t>
      </w:r>
      <w:r>
        <w:rPr>
          <w:sz w:val="21"/>
        </w:rPr>
        <w:t xml:space="preserve">воды, конденсата, </w:t>
      </w:r>
      <w:r>
        <w:rPr>
          <w:spacing w:val="-3"/>
          <w:sz w:val="21"/>
        </w:rPr>
        <w:t xml:space="preserve">пароводяной </w:t>
      </w:r>
      <w:r>
        <w:rPr>
          <w:sz w:val="21"/>
        </w:rPr>
        <w:t xml:space="preserve">смеси), </w:t>
      </w:r>
      <w:r>
        <w:rPr>
          <w:spacing w:val="-3"/>
          <w:sz w:val="21"/>
        </w:rPr>
        <w:t xml:space="preserve">химических </w:t>
      </w:r>
      <w:r>
        <w:rPr>
          <w:spacing w:val="-4"/>
          <w:sz w:val="21"/>
        </w:rPr>
        <w:t xml:space="preserve">реагентов  </w:t>
      </w:r>
      <w:r>
        <w:rPr>
          <w:spacing w:val="-3"/>
          <w:sz w:val="21"/>
        </w:rPr>
        <w:t xml:space="preserve">при </w:t>
      </w:r>
      <w:r>
        <w:rPr>
          <w:spacing w:val="-4"/>
          <w:sz w:val="21"/>
        </w:rPr>
        <w:t xml:space="preserve">возможных  </w:t>
      </w:r>
      <w:r>
        <w:rPr>
          <w:spacing w:val="-5"/>
          <w:sz w:val="21"/>
        </w:rPr>
        <w:t xml:space="preserve">разрушениях </w:t>
      </w:r>
      <w:r>
        <w:rPr>
          <w:spacing w:val="-4"/>
          <w:sz w:val="21"/>
        </w:rPr>
        <w:t>элементов</w:t>
      </w:r>
      <w:r>
        <w:rPr>
          <w:spacing w:val="50"/>
          <w:sz w:val="21"/>
        </w:rPr>
        <w:t xml:space="preserve"> </w:t>
      </w:r>
      <w:r>
        <w:rPr>
          <w:spacing w:val="-3"/>
          <w:sz w:val="21"/>
        </w:rPr>
        <w:t xml:space="preserve">тепловых энергоустановок, </w:t>
      </w:r>
      <w:r>
        <w:rPr>
          <w:sz w:val="21"/>
        </w:rPr>
        <w:t xml:space="preserve">бакового </w:t>
      </w:r>
      <w:r>
        <w:rPr>
          <w:spacing w:val="-4"/>
          <w:sz w:val="21"/>
        </w:rPr>
        <w:t xml:space="preserve">(резервуарного) </w:t>
      </w:r>
      <w:r>
        <w:rPr>
          <w:sz w:val="21"/>
        </w:rPr>
        <w:t>хозяйства и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трубопроводов;</w:t>
      </w:r>
    </w:p>
    <w:p w:rsidR="00171E5F" w:rsidRDefault="00C35720">
      <w:pPr>
        <w:pStyle w:val="a5"/>
        <w:numPr>
          <w:ilvl w:val="0"/>
          <w:numId w:val="12"/>
        </w:numPr>
        <w:tabs>
          <w:tab w:val="left" w:pos="922"/>
        </w:tabs>
        <w:spacing w:line="252" w:lineRule="auto"/>
        <w:ind w:right="3056" w:firstLine="281"/>
        <w:jc w:val="both"/>
        <w:rPr>
          <w:sz w:val="21"/>
        </w:rPr>
      </w:pPr>
      <w:r>
        <w:rPr>
          <w:spacing w:val="-4"/>
          <w:sz w:val="21"/>
        </w:rPr>
        <w:t>повышенной</w:t>
      </w:r>
      <w:r>
        <w:rPr>
          <w:spacing w:val="50"/>
          <w:sz w:val="21"/>
        </w:rPr>
        <w:t xml:space="preserve"> </w:t>
      </w:r>
      <w:r>
        <w:rPr>
          <w:spacing w:val="-4"/>
          <w:sz w:val="21"/>
        </w:rPr>
        <w:t xml:space="preserve">температуры  </w:t>
      </w:r>
      <w:r>
        <w:rPr>
          <w:spacing w:val="-6"/>
          <w:sz w:val="21"/>
        </w:rPr>
        <w:t xml:space="preserve">наружной </w:t>
      </w:r>
      <w:r>
        <w:rPr>
          <w:spacing w:val="-3"/>
          <w:sz w:val="21"/>
        </w:rPr>
        <w:t xml:space="preserve">поверхности тепловых энергоустановок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трубопроводов;</w:t>
      </w:r>
    </w:p>
    <w:p w:rsidR="00171E5F" w:rsidRDefault="00C35720">
      <w:pPr>
        <w:pStyle w:val="a5"/>
        <w:numPr>
          <w:ilvl w:val="0"/>
          <w:numId w:val="12"/>
        </w:numPr>
        <w:tabs>
          <w:tab w:val="left" w:pos="640"/>
        </w:tabs>
        <w:spacing w:before="211"/>
        <w:ind w:left="639" w:hanging="240"/>
        <w:rPr>
          <w:sz w:val="21"/>
        </w:rPr>
      </w:pPr>
      <w:r>
        <w:rPr>
          <w:spacing w:val="-4"/>
          <w:sz w:val="21"/>
        </w:rPr>
        <w:t xml:space="preserve">повышенной температуры </w:t>
      </w:r>
      <w:r>
        <w:rPr>
          <w:spacing w:val="-3"/>
          <w:sz w:val="21"/>
        </w:rPr>
        <w:t xml:space="preserve">воздуха </w:t>
      </w:r>
      <w:r>
        <w:rPr>
          <w:sz w:val="21"/>
        </w:rPr>
        <w:t>рабочих</w:t>
      </w:r>
      <w:r>
        <w:rPr>
          <w:spacing w:val="-13"/>
          <w:sz w:val="21"/>
        </w:rPr>
        <w:t xml:space="preserve"> </w:t>
      </w:r>
      <w:r>
        <w:rPr>
          <w:sz w:val="21"/>
        </w:rPr>
        <w:t>зон;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12"/>
        </w:numPr>
        <w:tabs>
          <w:tab w:val="left" w:pos="668"/>
        </w:tabs>
        <w:spacing w:before="0" w:line="252" w:lineRule="auto"/>
        <w:ind w:right="3057" w:firstLine="281"/>
        <w:jc w:val="both"/>
        <w:rPr>
          <w:sz w:val="21"/>
        </w:rPr>
      </w:pPr>
      <w:r>
        <w:rPr>
          <w:spacing w:val="-4"/>
          <w:sz w:val="21"/>
        </w:rPr>
        <w:t xml:space="preserve">повышенной </w:t>
      </w:r>
      <w:r>
        <w:rPr>
          <w:spacing w:val="-3"/>
          <w:sz w:val="21"/>
        </w:rPr>
        <w:t xml:space="preserve">загазованности воздуха </w:t>
      </w:r>
      <w:r>
        <w:rPr>
          <w:sz w:val="21"/>
        </w:rPr>
        <w:t xml:space="preserve">рабочих зон </w:t>
      </w:r>
      <w:r>
        <w:rPr>
          <w:spacing w:val="-3"/>
          <w:sz w:val="21"/>
        </w:rPr>
        <w:t xml:space="preserve">топливным </w:t>
      </w:r>
      <w:r>
        <w:rPr>
          <w:spacing w:val="-4"/>
          <w:sz w:val="21"/>
        </w:rPr>
        <w:t xml:space="preserve">газом </w:t>
      </w:r>
      <w:r>
        <w:rPr>
          <w:spacing w:val="-6"/>
          <w:sz w:val="21"/>
        </w:rPr>
        <w:t xml:space="preserve">или </w:t>
      </w:r>
      <w:r>
        <w:rPr>
          <w:sz w:val="21"/>
        </w:rPr>
        <w:t xml:space="preserve">продуктами </w:t>
      </w:r>
      <w:r>
        <w:rPr>
          <w:spacing w:val="-4"/>
          <w:sz w:val="21"/>
        </w:rPr>
        <w:t xml:space="preserve">сгорания </w:t>
      </w:r>
      <w:r>
        <w:rPr>
          <w:spacing w:val="-3"/>
          <w:sz w:val="21"/>
        </w:rPr>
        <w:t>газа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(топлива);</w:t>
      </w:r>
    </w:p>
    <w:p w:rsidR="00171E5F" w:rsidRDefault="00C35720">
      <w:pPr>
        <w:pStyle w:val="a5"/>
        <w:numPr>
          <w:ilvl w:val="0"/>
          <w:numId w:val="12"/>
        </w:numPr>
        <w:tabs>
          <w:tab w:val="left" w:pos="640"/>
        </w:tabs>
        <w:spacing w:before="211"/>
        <w:ind w:left="639" w:hanging="240"/>
        <w:rPr>
          <w:sz w:val="21"/>
        </w:rPr>
      </w:pPr>
      <w:r>
        <w:rPr>
          <w:sz w:val="21"/>
        </w:rPr>
        <w:t xml:space="preserve">недостаточной </w:t>
      </w:r>
      <w:r>
        <w:rPr>
          <w:spacing w:val="-3"/>
          <w:sz w:val="21"/>
        </w:rPr>
        <w:t xml:space="preserve">освещенности </w:t>
      </w:r>
      <w:r>
        <w:rPr>
          <w:sz w:val="21"/>
        </w:rPr>
        <w:t>рабочих</w:t>
      </w:r>
      <w:r>
        <w:rPr>
          <w:spacing w:val="-24"/>
          <w:sz w:val="21"/>
        </w:rPr>
        <w:t xml:space="preserve"> </w:t>
      </w:r>
      <w:r>
        <w:rPr>
          <w:sz w:val="21"/>
        </w:rPr>
        <w:t>зон;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12"/>
        </w:numPr>
        <w:tabs>
          <w:tab w:val="left" w:pos="640"/>
        </w:tabs>
        <w:spacing w:before="0"/>
        <w:ind w:left="639" w:hanging="240"/>
        <w:rPr>
          <w:sz w:val="21"/>
        </w:rPr>
      </w:pPr>
      <w:r>
        <w:rPr>
          <w:spacing w:val="-4"/>
          <w:sz w:val="21"/>
        </w:rPr>
        <w:t xml:space="preserve">повышенного уровня </w:t>
      </w:r>
      <w:r>
        <w:rPr>
          <w:spacing w:val="-7"/>
          <w:sz w:val="21"/>
        </w:rPr>
        <w:t xml:space="preserve">шума, </w:t>
      </w:r>
      <w:r>
        <w:rPr>
          <w:sz w:val="21"/>
        </w:rPr>
        <w:t xml:space="preserve">вибрации и </w:t>
      </w:r>
      <w:r>
        <w:rPr>
          <w:spacing w:val="-5"/>
          <w:sz w:val="21"/>
        </w:rPr>
        <w:t xml:space="preserve">излучений </w:t>
      </w:r>
      <w:r>
        <w:rPr>
          <w:sz w:val="21"/>
        </w:rPr>
        <w:t>на рабочих</w:t>
      </w:r>
      <w:r>
        <w:rPr>
          <w:spacing w:val="-35"/>
          <w:sz w:val="21"/>
        </w:rPr>
        <w:t xml:space="preserve"> </w:t>
      </w:r>
      <w:r>
        <w:rPr>
          <w:spacing w:val="-3"/>
          <w:sz w:val="21"/>
        </w:rPr>
        <w:t>местах;</w:t>
      </w:r>
    </w:p>
    <w:p w:rsidR="00171E5F" w:rsidRDefault="00171E5F">
      <w:pPr>
        <w:pStyle w:val="a3"/>
        <w:spacing w:before="5"/>
        <w:rPr>
          <w:sz w:val="19"/>
        </w:rPr>
      </w:pPr>
    </w:p>
    <w:p w:rsidR="00171E5F" w:rsidRDefault="00C35720">
      <w:pPr>
        <w:pStyle w:val="a5"/>
        <w:numPr>
          <w:ilvl w:val="0"/>
          <w:numId w:val="12"/>
        </w:numPr>
        <w:tabs>
          <w:tab w:val="left" w:pos="894"/>
        </w:tabs>
        <w:spacing w:before="0" w:line="252" w:lineRule="auto"/>
        <w:ind w:right="3060" w:firstLine="281"/>
        <w:jc w:val="both"/>
        <w:rPr>
          <w:sz w:val="21"/>
        </w:rPr>
      </w:pPr>
      <w:r>
        <w:rPr>
          <w:spacing w:val="-6"/>
          <w:sz w:val="21"/>
        </w:rPr>
        <w:t xml:space="preserve">движущихся </w:t>
      </w:r>
      <w:r>
        <w:rPr>
          <w:sz w:val="21"/>
        </w:rPr>
        <w:t xml:space="preserve">транспортных средств, </w:t>
      </w:r>
      <w:r>
        <w:rPr>
          <w:spacing w:val="-3"/>
          <w:sz w:val="21"/>
        </w:rPr>
        <w:t xml:space="preserve">подъемных </w:t>
      </w:r>
      <w:r>
        <w:rPr>
          <w:spacing w:val="-5"/>
          <w:sz w:val="21"/>
        </w:rPr>
        <w:t xml:space="preserve">сооружений, перемещаемых материалов, </w:t>
      </w:r>
      <w:r>
        <w:rPr>
          <w:spacing w:val="-3"/>
          <w:sz w:val="21"/>
        </w:rPr>
        <w:t xml:space="preserve">подвижных </w:t>
      </w:r>
      <w:r>
        <w:rPr>
          <w:sz w:val="21"/>
        </w:rPr>
        <w:t xml:space="preserve">частей </w:t>
      </w:r>
      <w:r>
        <w:rPr>
          <w:spacing w:val="-4"/>
          <w:sz w:val="21"/>
        </w:rPr>
        <w:t xml:space="preserve">теплового  </w:t>
      </w:r>
      <w:r>
        <w:rPr>
          <w:spacing w:val="-3"/>
          <w:sz w:val="21"/>
        </w:rPr>
        <w:t xml:space="preserve">оборудования </w:t>
      </w:r>
      <w:r>
        <w:rPr>
          <w:sz w:val="21"/>
        </w:rPr>
        <w:t xml:space="preserve">(компрессоры, насосы, </w:t>
      </w:r>
      <w:r>
        <w:rPr>
          <w:spacing w:val="-3"/>
          <w:sz w:val="21"/>
        </w:rPr>
        <w:t xml:space="preserve">вентиляторы, воздуходувки)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инструмента;</w:t>
      </w:r>
    </w:p>
    <w:p w:rsidR="00171E5F" w:rsidRDefault="00C35720">
      <w:pPr>
        <w:pStyle w:val="a5"/>
        <w:numPr>
          <w:ilvl w:val="0"/>
          <w:numId w:val="12"/>
        </w:numPr>
        <w:tabs>
          <w:tab w:val="left" w:pos="640"/>
        </w:tabs>
        <w:ind w:left="639" w:hanging="240"/>
        <w:rPr>
          <w:sz w:val="21"/>
        </w:rPr>
      </w:pPr>
      <w:r>
        <w:rPr>
          <w:spacing w:val="-5"/>
          <w:sz w:val="21"/>
        </w:rPr>
        <w:t xml:space="preserve">падающих </w:t>
      </w:r>
      <w:r>
        <w:rPr>
          <w:spacing w:val="-3"/>
          <w:sz w:val="21"/>
        </w:rPr>
        <w:t xml:space="preserve">предметов (элементов оборудования)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инструмента;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12"/>
        </w:numPr>
        <w:tabs>
          <w:tab w:val="left" w:pos="789"/>
        </w:tabs>
        <w:spacing w:before="1" w:line="252" w:lineRule="auto"/>
        <w:ind w:right="3063" w:firstLine="281"/>
        <w:jc w:val="both"/>
        <w:rPr>
          <w:sz w:val="21"/>
        </w:rPr>
      </w:pPr>
      <w:r>
        <w:rPr>
          <w:spacing w:val="-5"/>
          <w:sz w:val="21"/>
        </w:rPr>
        <w:t xml:space="preserve">расположения </w:t>
      </w:r>
      <w:r>
        <w:rPr>
          <w:sz w:val="21"/>
        </w:rPr>
        <w:t xml:space="preserve">рабочих мест на </w:t>
      </w:r>
      <w:r>
        <w:rPr>
          <w:spacing w:val="-3"/>
          <w:sz w:val="21"/>
        </w:rPr>
        <w:t xml:space="preserve">значительной </w:t>
      </w:r>
      <w:r>
        <w:rPr>
          <w:sz w:val="21"/>
        </w:rPr>
        <w:t xml:space="preserve">высоте </w:t>
      </w:r>
      <w:r>
        <w:rPr>
          <w:spacing w:val="-4"/>
          <w:sz w:val="21"/>
        </w:rPr>
        <w:t xml:space="preserve">(глубине) </w:t>
      </w:r>
      <w:r>
        <w:rPr>
          <w:spacing w:val="-3"/>
          <w:sz w:val="21"/>
        </w:rPr>
        <w:t xml:space="preserve">относительно поверхности </w:t>
      </w:r>
      <w:r>
        <w:rPr>
          <w:spacing w:val="-5"/>
          <w:sz w:val="21"/>
        </w:rPr>
        <w:t>пола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(земли);</w:t>
      </w:r>
    </w:p>
    <w:p w:rsidR="00171E5F" w:rsidRDefault="00C35720">
      <w:pPr>
        <w:pStyle w:val="a5"/>
        <w:numPr>
          <w:ilvl w:val="0"/>
          <w:numId w:val="12"/>
        </w:numPr>
        <w:tabs>
          <w:tab w:val="left" w:pos="938"/>
        </w:tabs>
        <w:spacing w:line="252" w:lineRule="auto"/>
        <w:ind w:right="3060" w:firstLine="281"/>
        <w:jc w:val="both"/>
        <w:rPr>
          <w:sz w:val="21"/>
        </w:rPr>
      </w:pPr>
      <w:r>
        <w:rPr>
          <w:sz w:val="21"/>
        </w:rPr>
        <w:t xml:space="preserve">стесненных </w:t>
      </w:r>
      <w:r>
        <w:rPr>
          <w:spacing w:val="-4"/>
          <w:sz w:val="21"/>
        </w:rPr>
        <w:t xml:space="preserve">условий </w:t>
      </w:r>
      <w:r>
        <w:rPr>
          <w:sz w:val="21"/>
        </w:rPr>
        <w:t xml:space="preserve">работы (в </w:t>
      </w:r>
      <w:r>
        <w:rPr>
          <w:spacing w:val="-4"/>
          <w:sz w:val="21"/>
        </w:rPr>
        <w:t xml:space="preserve">камерах, </w:t>
      </w:r>
      <w:r>
        <w:rPr>
          <w:sz w:val="21"/>
        </w:rPr>
        <w:t xml:space="preserve">отсеках, </w:t>
      </w:r>
      <w:r>
        <w:rPr>
          <w:spacing w:val="-3"/>
          <w:sz w:val="21"/>
        </w:rPr>
        <w:t xml:space="preserve">бункерах, дымоотводящих </w:t>
      </w:r>
      <w:r>
        <w:rPr>
          <w:sz w:val="21"/>
        </w:rPr>
        <w:t xml:space="preserve">трактах, </w:t>
      </w:r>
      <w:r>
        <w:rPr>
          <w:spacing w:val="-3"/>
          <w:sz w:val="21"/>
        </w:rPr>
        <w:t xml:space="preserve">коробах, колодцах, </w:t>
      </w:r>
      <w:r>
        <w:rPr>
          <w:spacing w:val="-5"/>
          <w:sz w:val="21"/>
        </w:rPr>
        <w:t xml:space="preserve">резервуарах, </w:t>
      </w:r>
      <w:r>
        <w:rPr>
          <w:sz w:val="21"/>
        </w:rPr>
        <w:t xml:space="preserve">баках, емкостях, </w:t>
      </w:r>
      <w:r>
        <w:rPr>
          <w:spacing w:val="-3"/>
          <w:sz w:val="21"/>
        </w:rPr>
        <w:t>деаэраторах);</w:t>
      </w:r>
    </w:p>
    <w:p w:rsidR="00171E5F" w:rsidRDefault="00C35720">
      <w:pPr>
        <w:pStyle w:val="a5"/>
        <w:numPr>
          <w:ilvl w:val="0"/>
          <w:numId w:val="12"/>
        </w:numPr>
        <w:tabs>
          <w:tab w:val="left" w:pos="753"/>
        </w:tabs>
        <w:spacing w:before="211"/>
        <w:ind w:left="752" w:hanging="353"/>
        <w:rPr>
          <w:sz w:val="21"/>
        </w:rPr>
      </w:pPr>
      <w:r>
        <w:rPr>
          <w:spacing w:val="-6"/>
          <w:sz w:val="21"/>
        </w:rPr>
        <w:t xml:space="preserve">поражения </w:t>
      </w:r>
      <w:r>
        <w:rPr>
          <w:sz w:val="21"/>
        </w:rPr>
        <w:t>электрическим</w:t>
      </w:r>
      <w:r>
        <w:rPr>
          <w:spacing w:val="-5"/>
          <w:sz w:val="21"/>
        </w:rPr>
        <w:t xml:space="preserve"> </w:t>
      </w:r>
      <w:r>
        <w:rPr>
          <w:sz w:val="21"/>
        </w:rPr>
        <w:t>током;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12"/>
        </w:numPr>
        <w:tabs>
          <w:tab w:val="left" w:pos="753"/>
        </w:tabs>
        <w:spacing w:before="0"/>
        <w:ind w:left="752" w:hanging="353"/>
        <w:rPr>
          <w:sz w:val="21"/>
        </w:rPr>
      </w:pPr>
      <w:r>
        <w:rPr>
          <w:spacing w:val="-4"/>
          <w:sz w:val="21"/>
        </w:rPr>
        <w:t>повышенное давление</w:t>
      </w:r>
      <w:r>
        <w:rPr>
          <w:spacing w:val="-10"/>
          <w:sz w:val="21"/>
        </w:rPr>
        <w:t xml:space="preserve"> </w:t>
      </w:r>
      <w:r>
        <w:rPr>
          <w:sz w:val="21"/>
        </w:rPr>
        <w:t>среды;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12"/>
        </w:numPr>
        <w:tabs>
          <w:tab w:val="left" w:pos="753"/>
        </w:tabs>
        <w:spacing w:before="1"/>
        <w:ind w:left="752" w:hanging="353"/>
        <w:rPr>
          <w:sz w:val="21"/>
        </w:rPr>
      </w:pPr>
      <w:r>
        <w:rPr>
          <w:spacing w:val="-4"/>
          <w:sz w:val="21"/>
        </w:rPr>
        <w:t>повы</w:t>
      </w:r>
      <w:r>
        <w:rPr>
          <w:spacing w:val="-4"/>
          <w:sz w:val="21"/>
        </w:rPr>
        <w:t xml:space="preserve">шенная влажность </w:t>
      </w:r>
      <w:r>
        <w:rPr>
          <w:sz w:val="21"/>
        </w:rPr>
        <w:t xml:space="preserve">и </w:t>
      </w:r>
      <w:r>
        <w:rPr>
          <w:spacing w:val="-3"/>
          <w:sz w:val="21"/>
        </w:rPr>
        <w:t xml:space="preserve">подвижность воздуха </w:t>
      </w:r>
      <w:r>
        <w:rPr>
          <w:sz w:val="21"/>
        </w:rPr>
        <w:t>рабочей</w:t>
      </w:r>
      <w:r>
        <w:rPr>
          <w:spacing w:val="-11"/>
          <w:sz w:val="21"/>
        </w:rPr>
        <w:t xml:space="preserve"> </w:t>
      </w:r>
      <w:r>
        <w:rPr>
          <w:sz w:val="21"/>
        </w:rPr>
        <w:t>зоны.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1"/>
          <w:numId w:val="15"/>
        </w:numPr>
        <w:tabs>
          <w:tab w:val="left" w:pos="628"/>
        </w:tabs>
        <w:spacing w:before="0" w:line="252" w:lineRule="auto"/>
        <w:ind w:right="3061" w:firstLine="281"/>
        <w:jc w:val="both"/>
        <w:rPr>
          <w:sz w:val="21"/>
        </w:rPr>
      </w:pPr>
      <w:r>
        <w:rPr>
          <w:spacing w:val="-3"/>
          <w:sz w:val="21"/>
        </w:rPr>
        <w:t xml:space="preserve">Работодатель </w:t>
      </w:r>
      <w:r>
        <w:rPr>
          <w:sz w:val="21"/>
        </w:rPr>
        <w:t xml:space="preserve">в зависимости </w:t>
      </w:r>
      <w:r>
        <w:rPr>
          <w:spacing w:val="-3"/>
          <w:sz w:val="21"/>
        </w:rPr>
        <w:t xml:space="preserve">от специфики </w:t>
      </w:r>
      <w:r>
        <w:rPr>
          <w:sz w:val="21"/>
        </w:rPr>
        <w:t xml:space="preserve">своей деятельности и исходя </w:t>
      </w:r>
      <w:r>
        <w:rPr>
          <w:spacing w:val="-3"/>
          <w:sz w:val="21"/>
        </w:rPr>
        <w:t xml:space="preserve">из </w:t>
      </w:r>
      <w:r>
        <w:rPr>
          <w:sz w:val="21"/>
        </w:rPr>
        <w:t xml:space="preserve">оценки </w:t>
      </w:r>
      <w:r>
        <w:rPr>
          <w:spacing w:val="-4"/>
          <w:sz w:val="21"/>
        </w:rPr>
        <w:t xml:space="preserve">уровня профессионального </w:t>
      </w:r>
      <w:r>
        <w:rPr>
          <w:sz w:val="21"/>
        </w:rPr>
        <w:t>риска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вправе:</w:t>
      </w:r>
    </w:p>
    <w:p w:rsidR="00171E5F" w:rsidRDefault="00C35720">
      <w:pPr>
        <w:pStyle w:val="a5"/>
        <w:numPr>
          <w:ilvl w:val="0"/>
          <w:numId w:val="11"/>
        </w:numPr>
        <w:tabs>
          <w:tab w:val="left" w:pos="865"/>
        </w:tabs>
        <w:spacing w:before="211" w:line="252" w:lineRule="auto"/>
        <w:ind w:right="3058" w:firstLine="281"/>
        <w:jc w:val="both"/>
        <w:rPr>
          <w:sz w:val="21"/>
        </w:rPr>
      </w:pPr>
      <w:r>
        <w:rPr>
          <w:spacing w:val="-3"/>
          <w:sz w:val="21"/>
        </w:rPr>
        <w:t xml:space="preserve">устанавливать </w:t>
      </w:r>
      <w:r>
        <w:rPr>
          <w:spacing w:val="-4"/>
          <w:sz w:val="21"/>
        </w:rPr>
        <w:t xml:space="preserve">дополнительные </w:t>
      </w:r>
      <w:r>
        <w:rPr>
          <w:spacing w:val="-3"/>
          <w:sz w:val="21"/>
        </w:rPr>
        <w:t xml:space="preserve">требования </w:t>
      </w:r>
      <w:r>
        <w:rPr>
          <w:sz w:val="21"/>
        </w:rPr>
        <w:t xml:space="preserve">безопасности, не </w:t>
      </w:r>
      <w:r>
        <w:rPr>
          <w:spacing w:val="-5"/>
          <w:sz w:val="21"/>
        </w:rPr>
        <w:t xml:space="preserve">противоречащие </w:t>
      </w:r>
      <w:r>
        <w:rPr>
          <w:spacing w:val="-6"/>
          <w:sz w:val="21"/>
        </w:rPr>
        <w:t xml:space="preserve">Правилам. </w:t>
      </w:r>
      <w:r>
        <w:rPr>
          <w:spacing w:val="-5"/>
          <w:sz w:val="21"/>
        </w:rPr>
        <w:t xml:space="preserve">Требования охраны </w:t>
      </w:r>
      <w:r>
        <w:rPr>
          <w:sz w:val="21"/>
        </w:rPr>
        <w:t xml:space="preserve">труда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содержаться в </w:t>
      </w:r>
      <w:r>
        <w:rPr>
          <w:spacing w:val="-3"/>
          <w:sz w:val="21"/>
        </w:rPr>
        <w:t xml:space="preserve">соответствующих </w:t>
      </w:r>
      <w:r>
        <w:rPr>
          <w:sz w:val="21"/>
        </w:rPr>
        <w:t xml:space="preserve">инструкциях по </w:t>
      </w:r>
      <w:r>
        <w:rPr>
          <w:spacing w:val="-5"/>
          <w:sz w:val="21"/>
        </w:rPr>
        <w:t xml:space="preserve">охране </w:t>
      </w:r>
      <w:r>
        <w:rPr>
          <w:spacing w:val="-3"/>
          <w:sz w:val="21"/>
        </w:rPr>
        <w:t xml:space="preserve">труда, </w:t>
      </w:r>
      <w:r>
        <w:rPr>
          <w:sz w:val="21"/>
        </w:rPr>
        <w:t xml:space="preserve">доводиться до работника в виде </w:t>
      </w:r>
      <w:r>
        <w:rPr>
          <w:spacing w:val="-5"/>
          <w:sz w:val="21"/>
        </w:rPr>
        <w:t xml:space="preserve">распоряжений, </w:t>
      </w:r>
      <w:r>
        <w:rPr>
          <w:spacing w:val="-3"/>
          <w:sz w:val="21"/>
        </w:rPr>
        <w:t>указаний,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инструктажа;</w:t>
      </w:r>
    </w:p>
    <w:p w:rsidR="00171E5F" w:rsidRDefault="00C35720">
      <w:pPr>
        <w:pStyle w:val="a5"/>
        <w:numPr>
          <w:ilvl w:val="0"/>
          <w:numId w:val="11"/>
        </w:numPr>
        <w:tabs>
          <w:tab w:val="left" w:pos="730"/>
        </w:tabs>
        <w:spacing w:line="252" w:lineRule="auto"/>
        <w:ind w:right="3057" w:firstLine="281"/>
        <w:jc w:val="both"/>
        <w:rPr>
          <w:sz w:val="21"/>
        </w:rPr>
      </w:pPr>
      <w:r>
        <w:rPr>
          <w:sz w:val="21"/>
        </w:rPr>
        <w:t xml:space="preserve">в </w:t>
      </w:r>
      <w:r>
        <w:rPr>
          <w:spacing w:val="-3"/>
          <w:sz w:val="21"/>
        </w:rPr>
        <w:t xml:space="preserve">целях контроля </w:t>
      </w:r>
      <w:r>
        <w:rPr>
          <w:sz w:val="21"/>
        </w:rPr>
        <w:t xml:space="preserve">за безопасным производством работ </w:t>
      </w:r>
      <w:r>
        <w:rPr>
          <w:spacing w:val="-4"/>
          <w:sz w:val="21"/>
        </w:rPr>
        <w:t xml:space="preserve">применять </w:t>
      </w:r>
      <w:r>
        <w:rPr>
          <w:sz w:val="21"/>
        </w:rPr>
        <w:t xml:space="preserve">приборы, устройства, </w:t>
      </w:r>
      <w:r>
        <w:rPr>
          <w:spacing w:val="-3"/>
          <w:sz w:val="21"/>
        </w:rPr>
        <w:t xml:space="preserve">оборудование </w:t>
      </w:r>
      <w:r>
        <w:rPr>
          <w:sz w:val="21"/>
        </w:rPr>
        <w:t xml:space="preserve">и </w:t>
      </w:r>
      <w:r>
        <w:rPr>
          <w:spacing w:val="-5"/>
          <w:sz w:val="21"/>
        </w:rPr>
        <w:t xml:space="preserve">(или) </w:t>
      </w:r>
      <w:r>
        <w:rPr>
          <w:sz w:val="21"/>
        </w:rPr>
        <w:t xml:space="preserve">комплекс (систему) </w:t>
      </w:r>
      <w:r>
        <w:rPr>
          <w:spacing w:val="-3"/>
          <w:sz w:val="21"/>
        </w:rPr>
        <w:t xml:space="preserve">приборов, </w:t>
      </w:r>
      <w:r>
        <w:rPr>
          <w:sz w:val="21"/>
        </w:rPr>
        <w:t xml:space="preserve">устройств, </w:t>
      </w:r>
      <w:r>
        <w:rPr>
          <w:spacing w:val="-3"/>
          <w:sz w:val="21"/>
        </w:rPr>
        <w:t xml:space="preserve">оборудования, </w:t>
      </w:r>
      <w:r>
        <w:rPr>
          <w:spacing w:val="-4"/>
          <w:sz w:val="21"/>
        </w:rPr>
        <w:t xml:space="preserve">обеспечивающие </w:t>
      </w:r>
      <w:r>
        <w:rPr>
          <w:sz w:val="21"/>
        </w:rPr>
        <w:t xml:space="preserve">дистанционную видео-, </w:t>
      </w:r>
      <w:r>
        <w:rPr>
          <w:spacing w:val="-4"/>
          <w:sz w:val="21"/>
        </w:rPr>
        <w:t xml:space="preserve">аудио </w:t>
      </w:r>
      <w:r>
        <w:rPr>
          <w:spacing w:val="-6"/>
          <w:sz w:val="21"/>
        </w:rPr>
        <w:t xml:space="preserve">или </w:t>
      </w:r>
      <w:r>
        <w:rPr>
          <w:spacing w:val="-5"/>
          <w:sz w:val="21"/>
        </w:rPr>
        <w:t xml:space="preserve">иную </w:t>
      </w:r>
      <w:r>
        <w:rPr>
          <w:spacing w:val="-3"/>
          <w:sz w:val="21"/>
        </w:rPr>
        <w:t xml:space="preserve">фиксацию </w:t>
      </w:r>
      <w:r>
        <w:rPr>
          <w:sz w:val="21"/>
        </w:rPr>
        <w:t>процессов производства</w:t>
      </w:r>
      <w:r>
        <w:rPr>
          <w:spacing w:val="-13"/>
          <w:sz w:val="21"/>
        </w:rPr>
        <w:t xml:space="preserve"> </w:t>
      </w:r>
      <w:r>
        <w:rPr>
          <w:sz w:val="21"/>
        </w:rPr>
        <w:t>работ.</w:t>
      </w:r>
    </w:p>
    <w:p w:rsidR="00171E5F" w:rsidRDefault="00171E5F">
      <w:pPr>
        <w:spacing w:line="252" w:lineRule="auto"/>
        <w:jc w:val="both"/>
        <w:rPr>
          <w:sz w:val="21"/>
        </w:rPr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1"/>
          <w:numId w:val="15"/>
        </w:numPr>
        <w:tabs>
          <w:tab w:val="left" w:pos="644"/>
        </w:tabs>
        <w:spacing w:before="80" w:line="252" w:lineRule="auto"/>
        <w:ind w:right="3058" w:firstLine="281"/>
        <w:jc w:val="both"/>
        <w:rPr>
          <w:sz w:val="21"/>
        </w:rPr>
      </w:pPr>
      <w:r>
        <w:rPr>
          <w:sz w:val="21"/>
        </w:rPr>
        <w:lastRenderedPageBreak/>
        <w:t xml:space="preserve">Допускается </w:t>
      </w:r>
      <w:r>
        <w:rPr>
          <w:spacing w:val="-3"/>
          <w:sz w:val="21"/>
        </w:rPr>
        <w:t xml:space="preserve">возможность ведения документооборота </w:t>
      </w:r>
      <w:r>
        <w:rPr>
          <w:sz w:val="21"/>
        </w:rPr>
        <w:t xml:space="preserve">в </w:t>
      </w:r>
      <w:r>
        <w:rPr>
          <w:spacing w:val="-4"/>
          <w:sz w:val="21"/>
        </w:rPr>
        <w:t xml:space="preserve">области </w:t>
      </w:r>
      <w:r>
        <w:rPr>
          <w:spacing w:val="-5"/>
          <w:sz w:val="21"/>
        </w:rPr>
        <w:t xml:space="preserve">охраны </w:t>
      </w:r>
      <w:r>
        <w:rPr>
          <w:sz w:val="21"/>
        </w:rPr>
        <w:t xml:space="preserve">труда в </w:t>
      </w:r>
      <w:r>
        <w:rPr>
          <w:spacing w:val="-3"/>
          <w:sz w:val="21"/>
        </w:rPr>
        <w:t xml:space="preserve">электронном </w:t>
      </w:r>
      <w:r>
        <w:rPr>
          <w:sz w:val="21"/>
        </w:rPr>
        <w:t xml:space="preserve">виде </w:t>
      </w:r>
      <w:r>
        <w:rPr>
          <w:sz w:val="21"/>
        </w:rPr>
        <w:t xml:space="preserve">с </w:t>
      </w:r>
      <w:r>
        <w:rPr>
          <w:spacing w:val="-3"/>
          <w:sz w:val="21"/>
        </w:rPr>
        <w:t xml:space="preserve">использованием электронной </w:t>
      </w:r>
      <w:r>
        <w:rPr>
          <w:sz w:val="21"/>
        </w:rPr>
        <w:t xml:space="preserve">подписи </w:t>
      </w:r>
      <w:r>
        <w:rPr>
          <w:spacing w:val="-6"/>
          <w:sz w:val="21"/>
        </w:rPr>
        <w:t xml:space="preserve">или </w:t>
      </w:r>
      <w:r>
        <w:rPr>
          <w:spacing w:val="-4"/>
          <w:sz w:val="21"/>
        </w:rPr>
        <w:t xml:space="preserve">любого </w:t>
      </w:r>
      <w:r>
        <w:rPr>
          <w:spacing w:val="-5"/>
          <w:sz w:val="21"/>
        </w:rPr>
        <w:t xml:space="preserve">другого </w:t>
      </w:r>
      <w:r>
        <w:rPr>
          <w:sz w:val="21"/>
        </w:rPr>
        <w:t xml:space="preserve">способа, </w:t>
      </w:r>
      <w:r>
        <w:rPr>
          <w:spacing w:val="-5"/>
          <w:sz w:val="21"/>
        </w:rPr>
        <w:t xml:space="preserve">позволяющего </w:t>
      </w:r>
      <w:r>
        <w:rPr>
          <w:spacing w:val="-4"/>
          <w:sz w:val="21"/>
        </w:rPr>
        <w:t>идентифицировать</w:t>
      </w:r>
      <w:r>
        <w:rPr>
          <w:spacing w:val="50"/>
          <w:sz w:val="21"/>
        </w:rPr>
        <w:t xml:space="preserve"> </w:t>
      </w:r>
      <w:r>
        <w:rPr>
          <w:spacing w:val="-2"/>
          <w:sz w:val="21"/>
        </w:rPr>
        <w:t xml:space="preserve">личность </w:t>
      </w:r>
      <w:r>
        <w:rPr>
          <w:sz w:val="21"/>
        </w:rPr>
        <w:t>работника, в соответствии с законодательством Российской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Федерации.</w:t>
      </w:r>
    </w:p>
    <w:p w:rsidR="00171E5F" w:rsidRDefault="00171E5F">
      <w:pPr>
        <w:pStyle w:val="a3"/>
        <w:spacing w:before="6"/>
      </w:pPr>
    </w:p>
    <w:p w:rsidR="00171E5F" w:rsidRDefault="00C35720">
      <w:pPr>
        <w:pStyle w:val="Heading1"/>
        <w:numPr>
          <w:ilvl w:val="0"/>
          <w:numId w:val="15"/>
        </w:numPr>
        <w:tabs>
          <w:tab w:val="left" w:pos="401"/>
        </w:tabs>
        <w:spacing w:line="249" w:lineRule="auto"/>
        <w:ind w:left="118" w:right="3874" w:firstLine="0"/>
      </w:pPr>
      <w:r>
        <w:rPr>
          <w:spacing w:val="4"/>
          <w:w w:val="105"/>
        </w:rPr>
        <w:t xml:space="preserve">Требования </w:t>
      </w:r>
      <w:r>
        <w:rPr>
          <w:spacing w:val="2"/>
          <w:w w:val="105"/>
        </w:rPr>
        <w:t xml:space="preserve">охраны </w:t>
      </w:r>
      <w:r>
        <w:rPr>
          <w:w w:val="105"/>
        </w:rPr>
        <w:t>труда при организации проведения</w:t>
      </w:r>
      <w:r>
        <w:rPr>
          <w:spacing w:val="-43"/>
          <w:w w:val="105"/>
        </w:rPr>
        <w:t xml:space="preserve"> </w:t>
      </w:r>
      <w:r>
        <w:rPr>
          <w:spacing w:val="3"/>
          <w:w w:val="105"/>
        </w:rPr>
        <w:t>работ</w:t>
      </w:r>
      <w:r>
        <w:rPr>
          <w:spacing w:val="-44"/>
          <w:w w:val="105"/>
        </w:rPr>
        <w:t xml:space="preserve"> </w:t>
      </w:r>
      <w:r>
        <w:rPr>
          <w:w w:val="105"/>
        </w:rPr>
        <w:t>(производственных</w:t>
      </w:r>
      <w:r>
        <w:rPr>
          <w:spacing w:val="-39"/>
          <w:w w:val="105"/>
        </w:rPr>
        <w:t xml:space="preserve"> </w:t>
      </w:r>
      <w:r>
        <w:rPr>
          <w:spacing w:val="3"/>
          <w:w w:val="105"/>
        </w:rPr>
        <w:t>процессов)</w:t>
      </w:r>
    </w:p>
    <w:p w:rsidR="00171E5F" w:rsidRDefault="00171E5F">
      <w:pPr>
        <w:pStyle w:val="a3"/>
        <w:spacing w:before="7"/>
        <w:rPr>
          <w:b/>
          <w:sz w:val="40"/>
        </w:rPr>
      </w:pPr>
    </w:p>
    <w:p w:rsidR="00171E5F" w:rsidRDefault="00C35720">
      <w:pPr>
        <w:pStyle w:val="a5"/>
        <w:numPr>
          <w:ilvl w:val="0"/>
          <w:numId w:val="10"/>
        </w:numPr>
        <w:tabs>
          <w:tab w:val="left" w:pos="714"/>
        </w:tabs>
        <w:spacing w:before="0" w:line="252" w:lineRule="auto"/>
        <w:ind w:right="3057" w:firstLine="281"/>
        <w:jc w:val="both"/>
        <w:rPr>
          <w:sz w:val="21"/>
        </w:rPr>
      </w:pPr>
      <w:r>
        <w:rPr>
          <w:sz w:val="21"/>
        </w:rPr>
        <w:t xml:space="preserve">К </w:t>
      </w:r>
      <w:r>
        <w:rPr>
          <w:spacing w:val="-4"/>
          <w:sz w:val="21"/>
        </w:rPr>
        <w:t>выполнению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работ по эксплуатации объектов </w:t>
      </w:r>
      <w:r>
        <w:rPr>
          <w:spacing w:val="-4"/>
          <w:sz w:val="21"/>
        </w:rPr>
        <w:t xml:space="preserve">теплоснабжения 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допускаются работники </w:t>
      </w:r>
      <w:r>
        <w:rPr>
          <w:spacing w:val="-6"/>
          <w:sz w:val="21"/>
        </w:rPr>
        <w:t xml:space="preserve">прошедшие </w:t>
      </w:r>
      <w:r>
        <w:rPr>
          <w:spacing w:val="-3"/>
          <w:sz w:val="21"/>
        </w:rPr>
        <w:t xml:space="preserve">обучение </w:t>
      </w:r>
      <w:r>
        <w:rPr>
          <w:sz w:val="21"/>
        </w:rPr>
        <w:t xml:space="preserve">безопасным </w:t>
      </w:r>
      <w:r>
        <w:rPr>
          <w:spacing w:val="-3"/>
          <w:sz w:val="21"/>
        </w:rPr>
        <w:t xml:space="preserve">методам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приемам выполнения </w:t>
      </w:r>
      <w:r>
        <w:rPr>
          <w:sz w:val="21"/>
        </w:rPr>
        <w:t xml:space="preserve">работ и </w:t>
      </w:r>
      <w:r>
        <w:rPr>
          <w:spacing w:val="-3"/>
          <w:sz w:val="21"/>
        </w:rPr>
        <w:t xml:space="preserve">стажировку </w:t>
      </w:r>
      <w:r>
        <w:rPr>
          <w:sz w:val="21"/>
        </w:rPr>
        <w:t>на рабочем месте.</w:t>
      </w:r>
    </w:p>
    <w:p w:rsidR="00171E5F" w:rsidRDefault="00C35720">
      <w:pPr>
        <w:pStyle w:val="a3"/>
        <w:spacing w:line="252" w:lineRule="auto"/>
        <w:ind w:left="118" w:right="3063" w:firstLine="351"/>
        <w:jc w:val="both"/>
      </w:pPr>
      <w:r>
        <w:t xml:space="preserve">К </w:t>
      </w:r>
      <w:r>
        <w:rPr>
          <w:spacing w:val="-3"/>
        </w:rPr>
        <w:t xml:space="preserve">самостоятельному </w:t>
      </w:r>
      <w:r>
        <w:rPr>
          <w:spacing w:val="-4"/>
        </w:rPr>
        <w:t xml:space="preserve">выполнению </w:t>
      </w:r>
      <w:r>
        <w:t xml:space="preserve">работ </w:t>
      </w:r>
      <w:r>
        <w:t xml:space="preserve">по эксплуатации объектов </w:t>
      </w:r>
      <w:r>
        <w:rPr>
          <w:spacing w:val="-4"/>
        </w:rPr>
        <w:t>теплоснабжения</w:t>
      </w:r>
      <w:r>
        <w:rPr>
          <w:spacing w:val="50"/>
        </w:rPr>
        <w:t xml:space="preserve"> </w:t>
      </w:r>
      <w:r>
        <w:t xml:space="preserve">и </w:t>
      </w:r>
      <w:r>
        <w:rPr>
          <w:spacing w:val="-6"/>
        </w:rPr>
        <w:t xml:space="preserve">теплопотребляющих </w:t>
      </w:r>
      <w:r>
        <w:rPr>
          <w:spacing w:val="-3"/>
        </w:rPr>
        <w:t xml:space="preserve">установок </w:t>
      </w:r>
      <w:r>
        <w:t xml:space="preserve">работники допускаются </w:t>
      </w:r>
      <w:r>
        <w:rPr>
          <w:spacing w:val="-3"/>
        </w:rPr>
        <w:t xml:space="preserve">после </w:t>
      </w:r>
      <w:r>
        <w:t xml:space="preserve">проверки </w:t>
      </w:r>
      <w:r>
        <w:rPr>
          <w:spacing w:val="-4"/>
        </w:rPr>
        <w:t>знаний.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t xml:space="preserve">Работники, </w:t>
      </w:r>
      <w:r>
        <w:rPr>
          <w:spacing w:val="-5"/>
        </w:rPr>
        <w:t xml:space="preserve">выполняющие </w:t>
      </w:r>
      <w:r>
        <w:t xml:space="preserve">работы, к которым предъявляются </w:t>
      </w:r>
      <w:r>
        <w:rPr>
          <w:spacing w:val="-4"/>
        </w:rPr>
        <w:t xml:space="preserve">дополнительные </w:t>
      </w:r>
      <w:r>
        <w:rPr>
          <w:spacing w:val="-3"/>
        </w:rPr>
        <w:t xml:space="preserve">(повышенные) требования </w:t>
      </w:r>
      <w:r>
        <w:rPr>
          <w:spacing w:val="-5"/>
        </w:rPr>
        <w:t xml:space="preserve">охраны </w:t>
      </w:r>
      <w:r>
        <w:rPr>
          <w:spacing w:val="-3"/>
        </w:rPr>
        <w:t xml:space="preserve">труда, </w:t>
      </w:r>
      <w:r>
        <w:rPr>
          <w:spacing w:val="-6"/>
        </w:rPr>
        <w:t xml:space="preserve">должны </w:t>
      </w:r>
      <w:r>
        <w:rPr>
          <w:spacing w:val="-3"/>
        </w:rPr>
        <w:t xml:space="preserve">проходить </w:t>
      </w:r>
      <w:r>
        <w:t xml:space="preserve">повторный инструктаж по </w:t>
      </w:r>
      <w:r>
        <w:rPr>
          <w:spacing w:val="-5"/>
        </w:rPr>
        <w:t xml:space="preserve">охране </w:t>
      </w:r>
      <w:r>
        <w:t xml:space="preserve">труда 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 xml:space="preserve">в три месяца, а </w:t>
      </w:r>
      <w:r>
        <w:rPr>
          <w:spacing w:val="-3"/>
        </w:rPr>
        <w:t xml:space="preserve">также </w:t>
      </w:r>
      <w:r>
        <w:t xml:space="preserve">не </w:t>
      </w:r>
      <w:r>
        <w:rPr>
          <w:spacing w:val="-7"/>
        </w:rPr>
        <w:t xml:space="preserve">реже </w:t>
      </w:r>
      <w:r>
        <w:rPr>
          <w:spacing w:val="-3"/>
        </w:rPr>
        <w:t xml:space="preserve">одного раза </w:t>
      </w:r>
      <w:r>
        <w:t xml:space="preserve">в двенадцать месяцев - проверку </w:t>
      </w:r>
      <w:r>
        <w:rPr>
          <w:spacing w:val="-3"/>
        </w:rPr>
        <w:t xml:space="preserve">знаний требований </w:t>
      </w:r>
      <w:r>
        <w:rPr>
          <w:spacing w:val="-5"/>
        </w:rPr>
        <w:t xml:space="preserve">охраны </w:t>
      </w:r>
      <w:r>
        <w:rPr>
          <w:spacing w:val="-3"/>
        </w:rPr>
        <w:t>труда.</w:t>
      </w:r>
    </w:p>
    <w:p w:rsidR="00171E5F" w:rsidRDefault="00C35720">
      <w:pPr>
        <w:pStyle w:val="a3"/>
        <w:spacing w:line="252" w:lineRule="auto"/>
        <w:ind w:left="118" w:right="3058" w:firstLine="351"/>
        <w:jc w:val="both"/>
      </w:pPr>
      <w:r>
        <w:rPr>
          <w:spacing w:val="-5"/>
        </w:rPr>
        <w:t xml:space="preserve">Перечень </w:t>
      </w:r>
      <w:r>
        <w:rPr>
          <w:spacing w:val="-4"/>
        </w:rPr>
        <w:t>профессий</w:t>
      </w:r>
      <w:r>
        <w:rPr>
          <w:spacing w:val="50"/>
        </w:rPr>
        <w:t xml:space="preserve"> </w:t>
      </w:r>
      <w:r>
        <w:t xml:space="preserve">работников и видов работ с вредными и </w:t>
      </w:r>
      <w:r>
        <w:rPr>
          <w:spacing w:val="-5"/>
        </w:rPr>
        <w:t xml:space="preserve">(или) </w:t>
      </w:r>
      <w:r>
        <w:t xml:space="preserve">опасными </w:t>
      </w:r>
      <w:r>
        <w:rPr>
          <w:spacing w:val="-4"/>
        </w:rPr>
        <w:t>условиями</w:t>
      </w:r>
      <w:r>
        <w:rPr>
          <w:spacing w:val="50"/>
        </w:rPr>
        <w:t xml:space="preserve"> </w:t>
      </w:r>
      <w:r>
        <w:rPr>
          <w:spacing w:val="-3"/>
        </w:rPr>
        <w:t xml:space="preserve">труда, </w:t>
      </w:r>
      <w:r>
        <w:t>к ко</w:t>
      </w:r>
      <w:r>
        <w:t xml:space="preserve">торым предъявляются </w:t>
      </w:r>
      <w:r>
        <w:rPr>
          <w:spacing w:val="-4"/>
        </w:rPr>
        <w:t xml:space="preserve">дополнительные </w:t>
      </w:r>
      <w:r>
        <w:rPr>
          <w:spacing w:val="-3"/>
        </w:rPr>
        <w:t xml:space="preserve">(повышенные) требования </w:t>
      </w:r>
      <w:r>
        <w:rPr>
          <w:spacing w:val="-5"/>
        </w:rPr>
        <w:t xml:space="preserve">охраны </w:t>
      </w:r>
      <w:r>
        <w:rPr>
          <w:spacing w:val="-3"/>
        </w:rPr>
        <w:t xml:space="preserve">труда, утверждается локальным нормативным </w:t>
      </w:r>
      <w:r>
        <w:t xml:space="preserve">актом </w:t>
      </w:r>
      <w:r>
        <w:rPr>
          <w:spacing w:val="-3"/>
        </w:rPr>
        <w:t>работодателя.</w:t>
      </w:r>
    </w:p>
    <w:p w:rsidR="00171E5F" w:rsidRDefault="00C35720">
      <w:pPr>
        <w:pStyle w:val="a3"/>
        <w:tabs>
          <w:tab w:val="left" w:pos="2363"/>
          <w:tab w:val="left" w:pos="4298"/>
        </w:tabs>
        <w:spacing w:line="252" w:lineRule="auto"/>
        <w:ind w:left="118" w:right="3056" w:firstLine="351"/>
        <w:jc w:val="both"/>
      </w:pPr>
      <w:r>
        <w:t xml:space="preserve">Допуск к самостоятельной работе по эксплуатации </w:t>
      </w:r>
      <w:r>
        <w:rPr>
          <w:spacing w:val="-3"/>
        </w:rPr>
        <w:t>тепловых энергоустановок</w:t>
      </w:r>
      <w:r>
        <w:rPr>
          <w:spacing w:val="-3"/>
        </w:rPr>
        <w:tab/>
      </w:r>
      <w:r>
        <w:rPr>
          <w:spacing w:val="-5"/>
        </w:rPr>
        <w:t>оформляется</w:t>
      </w:r>
      <w:r>
        <w:rPr>
          <w:spacing w:val="-5"/>
        </w:rPr>
        <w:tab/>
      </w:r>
      <w:r>
        <w:rPr>
          <w:spacing w:val="-3"/>
        </w:rPr>
        <w:t>организационно-распорядительным документом (приказом,</w:t>
      </w:r>
      <w:r>
        <w:rPr>
          <w:spacing w:val="-8"/>
        </w:rPr>
        <w:t xml:space="preserve"> </w:t>
      </w:r>
      <w:r>
        <w:rPr>
          <w:spacing w:val="-4"/>
        </w:rPr>
        <w:t>распоряжением).</w:t>
      </w:r>
    </w:p>
    <w:p w:rsidR="00171E5F" w:rsidRDefault="00C35720">
      <w:pPr>
        <w:pStyle w:val="a5"/>
        <w:numPr>
          <w:ilvl w:val="0"/>
          <w:numId w:val="10"/>
        </w:numPr>
        <w:tabs>
          <w:tab w:val="left" w:pos="899"/>
        </w:tabs>
        <w:spacing w:before="207" w:line="252" w:lineRule="auto"/>
        <w:ind w:right="3056" w:firstLine="281"/>
        <w:jc w:val="both"/>
        <w:rPr>
          <w:sz w:val="21"/>
        </w:rPr>
      </w:pPr>
      <w:r>
        <w:rPr>
          <w:spacing w:val="-6"/>
          <w:sz w:val="21"/>
        </w:rPr>
        <w:t xml:space="preserve">При </w:t>
      </w:r>
      <w:r>
        <w:rPr>
          <w:spacing w:val="-4"/>
          <w:sz w:val="21"/>
        </w:rPr>
        <w:t xml:space="preserve">организации </w:t>
      </w:r>
      <w:r>
        <w:rPr>
          <w:spacing w:val="-3"/>
          <w:sz w:val="21"/>
        </w:rPr>
        <w:t xml:space="preserve">проведения </w:t>
      </w:r>
      <w:r>
        <w:rPr>
          <w:sz w:val="21"/>
        </w:rPr>
        <w:t xml:space="preserve">работ, связанных с </w:t>
      </w:r>
      <w:r>
        <w:rPr>
          <w:spacing w:val="-4"/>
          <w:sz w:val="21"/>
        </w:rPr>
        <w:t xml:space="preserve">возможным </w:t>
      </w:r>
      <w:r>
        <w:rPr>
          <w:sz w:val="21"/>
        </w:rPr>
        <w:t xml:space="preserve">воздействием на работников вредных и </w:t>
      </w:r>
      <w:r>
        <w:rPr>
          <w:spacing w:val="-5"/>
          <w:sz w:val="21"/>
        </w:rPr>
        <w:t xml:space="preserve">(или) </w:t>
      </w:r>
      <w:r>
        <w:rPr>
          <w:sz w:val="21"/>
        </w:rPr>
        <w:t xml:space="preserve">опасных производственных </w:t>
      </w:r>
      <w:r>
        <w:rPr>
          <w:spacing w:val="-4"/>
          <w:sz w:val="21"/>
        </w:rPr>
        <w:t>факторов,</w:t>
      </w:r>
      <w:r>
        <w:rPr>
          <w:spacing w:val="50"/>
          <w:sz w:val="21"/>
        </w:rPr>
        <w:t xml:space="preserve"> </w:t>
      </w:r>
      <w:r>
        <w:rPr>
          <w:spacing w:val="-3"/>
          <w:sz w:val="21"/>
        </w:rPr>
        <w:t xml:space="preserve">работодатель </w:t>
      </w:r>
      <w:r>
        <w:rPr>
          <w:sz w:val="21"/>
        </w:rPr>
        <w:t xml:space="preserve">обязан </w:t>
      </w:r>
      <w:r>
        <w:rPr>
          <w:spacing w:val="-3"/>
          <w:sz w:val="21"/>
        </w:rPr>
        <w:t xml:space="preserve">принять </w:t>
      </w:r>
      <w:r>
        <w:rPr>
          <w:spacing w:val="-4"/>
          <w:sz w:val="21"/>
        </w:rPr>
        <w:t xml:space="preserve">меры </w:t>
      </w:r>
      <w:r>
        <w:rPr>
          <w:sz w:val="21"/>
        </w:rPr>
        <w:t xml:space="preserve">по </w:t>
      </w:r>
      <w:r>
        <w:rPr>
          <w:spacing w:val="-3"/>
          <w:sz w:val="21"/>
        </w:rPr>
        <w:t xml:space="preserve">их исключению </w:t>
      </w:r>
      <w:r>
        <w:rPr>
          <w:spacing w:val="-6"/>
          <w:sz w:val="21"/>
        </w:rPr>
        <w:t>ил</w:t>
      </w:r>
      <w:r>
        <w:rPr>
          <w:spacing w:val="-6"/>
          <w:sz w:val="21"/>
        </w:rPr>
        <w:t xml:space="preserve">и </w:t>
      </w:r>
      <w:r>
        <w:rPr>
          <w:spacing w:val="-5"/>
          <w:sz w:val="21"/>
        </w:rPr>
        <w:t xml:space="preserve">снижению </w:t>
      </w:r>
      <w:r>
        <w:rPr>
          <w:sz w:val="21"/>
        </w:rPr>
        <w:t xml:space="preserve">до </w:t>
      </w:r>
      <w:r>
        <w:rPr>
          <w:spacing w:val="-4"/>
          <w:sz w:val="21"/>
        </w:rPr>
        <w:t xml:space="preserve">уровней </w:t>
      </w:r>
      <w:r>
        <w:rPr>
          <w:spacing w:val="-3"/>
          <w:sz w:val="21"/>
        </w:rPr>
        <w:t xml:space="preserve">допустимого </w:t>
      </w:r>
      <w:r>
        <w:rPr>
          <w:sz w:val="21"/>
        </w:rPr>
        <w:t xml:space="preserve">воздействия, </w:t>
      </w:r>
      <w:r>
        <w:rPr>
          <w:spacing w:val="-3"/>
          <w:sz w:val="21"/>
        </w:rPr>
        <w:t xml:space="preserve">установленных требованиями соответствующих нормативных </w:t>
      </w:r>
      <w:r>
        <w:rPr>
          <w:sz w:val="21"/>
        </w:rPr>
        <w:t>правовых</w:t>
      </w:r>
      <w:r>
        <w:rPr>
          <w:spacing w:val="-24"/>
          <w:sz w:val="21"/>
        </w:rPr>
        <w:t xml:space="preserve"> </w:t>
      </w:r>
      <w:r>
        <w:rPr>
          <w:sz w:val="21"/>
        </w:rPr>
        <w:t>актов.</w:t>
      </w:r>
    </w:p>
    <w:p w:rsidR="00171E5F" w:rsidRDefault="00C35720">
      <w:pPr>
        <w:pStyle w:val="a5"/>
        <w:numPr>
          <w:ilvl w:val="0"/>
          <w:numId w:val="10"/>
        </w:numPr>
        <w:tabs>
          <w:tab w:val="left" w:pos="835"/>
        </w:tabs>
        <w:spacing w:line="252" w:lineRule="auto"/>
        <w:ind w:right="3059" w:firstLine="281"/>
        <w:jc w:val="both"/>
        <w:rPr>
          <w:sz w:val="21"/>
        </w:rPr>
      </w:pPr>
      <w:r>
        <w:rPr>
          <w:sz w:val="21"/>
        </w:rPr>
        <w:t xml:space="preserve">К </w:t>
      </w:r>
      <w:r>
        <w:rPr>
          <w:spacing w:val="-4"/>
          <w:sz w:val="21"/>
        </w:rPr>
        <w:t>выполнению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работ по техническому </w:t>
      </w:r>
      <w:r>
        <w:rPr>
          <w:spacing w:val="-4"/>
          <w:sz w:val="21"/>
        </w:rPr>
        <w:t xml:space="preserve">обслуживанию 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ремонту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>теплоснабжения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допускаются работники, </w:t>
      </w:r>
      <w:r>
        <w:rPr>
          <w:spacing w:val="-7"/>
          <w:sz w:val="21"/>
        </w:rPr>
        <w:t>им</w:t>
      </w:r>
      <w:r>
        <w:rPr>
          <w:spacing w:val="-7"/>
          <w:sz w:val="21"/>
        </w:rPr>
        <w:t xml:space="preserve">еющие </w:t>
      </w:r>
      <w:r>
        <w:rPr>
          <w:spacing w:val="-4"/>
          <w:sz w:val="21"/>
        </w:rPr>
        <w:t xml:space="preserve">профессиональную </w:t>
      </w:r>
      <w:r>
        <w:rPr>
          <w:sz w:val="21"/>
        </w:rPr>
        <w:t xml:space="preserve">подготовку, </w:t>
      </w:r>
      <w:r>
        <w:rPr>
          <w:spacing w:val="-3"/>
          <w:sz w:val="21"/>
        </w:rPr>
        <w:t xml:space="preserve">соответствующую характеру выполняемых </w:t>
      </w:r>
      <w:r>
        <w:rPr>
          <w:sz w:val="21"/>
        </w:rPr>
        <w:t xml:space="preserve">работ, включая </w:t>
      </w:r>
      <w:r>
        <w:rPr>
          <w:spacing w:val="-3"/>
          <w:sz w:val="21"/>
        </w:rPr>
        <w:t xml:space="preserve">обучение </w:t>
      </w:r>
      <w:r>
        <w:rPr>
          <w:sz w:val="21"/>
        </w:rPr>
        <w:t xml:space="preserve">по </w:t>
      </w:r>
      <w:r>
        <w:rPr>
          <w:spacing w:val="-5"/>
          <w:sz w:val="21"/>
        </w:rPr>
        <w:t>охране</w:t>
      </w:r>
      <w:r>
        <w:rPr>
          <w:spacing w:val="-35"/>
          <w:sz w:val="21"/>
        </w:rPr>
        <w:t xml:space="preserve"> </w:t>
      </w:r>
      <w:r>
        <w:rPr>
          <w:spacing w:val="-3"/>
          <w:sz w:val="21"/>
        </w:rPr>
        <w:t>труда.</w:t>
      </w:r>
    </w:p>
    <w:p w:rsidR="00171E5F" w:rsidRDefault="00C35720">
      <w:pPr>
        <w:pStyle w:val="a5"/>
        <w:numPr>
          <w:ilvl w:val="0"/>
          <w:numId w:val="10"/>
        </w:numPr>
        <w:tabs>
          <w:tab w:val="left" w:pos="757"/>
        </w:tabs>
        <w:spacing w:line="252" w:lineRule="auto"/>
        <w:ind w:right="3056" w:firstLine="281"/>
        <w:jc w:val="both"/>
        <w:rPr>
          <w:sz w:val="21"/>
        </w:rPr>
      </w:pPr>
      <w:r>
        <w:rPr>
          <w:sz w:val="21"/>
        </w:rPr>
        <w:t xml:space="preserve">Работники, занятые техническим </w:t>
      </w:r>
      <w:r>
        <w:rPr>
          <w:spacing w:val="-5"/>
          <w:sz w:val="21"/>
        </w:rPr>
        <w:t xml:space="preserve">обслуживанием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ремонтом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z w:val="21"/>
        </w:rPr>
        <w:t xml:space="preserve">установок,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обеспечиваться </w:t>
      </w:r>
      <w:r>
        <w:rPr>
          <w:spacing w:val="-3"/>
          <w:sz w:val="21"/>
        </w:rPr>
        <w:t>необходим</w:t>
      </w:r>
      <w:r>
        <w:rPr>
          <w:spacing w:val="-3"/>
          <w:sz w:val="21"/>
        </w:rPr>
        <w:t xml:space="preserve">ым </w:t>
      </w:r>
      <w:r>
        <w:rPr>
          <w:sz w:val="21"/>
        </w:rPr>
        <w:t xml:space="preserve">комплектом </w:t>
      </w:r>
      <w:r>
        <w:rPr>
          <w:spacing w:val="-3"/>
          <w:sz w:val="21"/>
        </w:rPr>
        <w:t xml:space="preserve">инструмента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приспособлений, </w:t>
      </w:r>
      <w:r>
        <w:rPr>
          <w:sz w:val="21"/>
        </w:rPr>
        <w:t xml:space="preserve">который </w:t>
      </w:r>
      <w:r>
        <w:rPr>
          <w:spacing w:val="-6"/>
          <w:sz w:val="21"/>
        </w:rPr>
        <w:t xml:space="preserve">должен </w:t>
      </w:r>
      <w:r>
        <w:rPr>
          <w:spacing w:val="2"/>
          <w:sz w:val="21"/>
        </w:rPr>
        <w:t xml:space="preserve">быть </w:t>
      </w:r>
      <w:r>
        <w:rPr>
          <w:spacing w:val="-4"/>
          <w:sz w:val="21"/>
        </w:rPr>
        <w:t xml:space="preserve">определен </w:t>
      </w:r>
      <w:r>
        <w:rPr>
          <w:spacing w:val="-3"/>
          <w:sz w:val="21"/>
        </w:rPr>
        <w:t xml:space="preserve">работодателем </w:t>
      </w:r>
      <w:r>
        <w:rPr>
          <w:sz w:val="21"/>
        </w:rPr>
        <w:t xml:space="preserve">в соответствии с </w:t>
      </w:r>
      <w:r>
        <w:rPr>
          <w:spacing w:val="-3"/>
          <w:sz w:val="21"/>
        </w:rPr>
        <w:t xml:space="preserve">требованиями </w:t>
      </w:r>
      <w:r>
        <w:rPr>
          <w:sz w:val="21"/>
        </w:rPr>
        <w:t xml:space="preserve">технических </w:t>
      </w:r>
      <w:r>
        <w:rPr>
          <w:spacing w:val="-3"/>
          <w:sz w:val="21"/>
        </w:rPr>
        <w:t xml:space="preserve">документации, </w:t>
      </w:r>
      <w:r>
        <w:rPr>
          <w:spacing w:val="-5"/>
          <w:sz w:val="21"/>
        </w:rPr>
        <w:t xml:space="preserve">входящего </w:t>
      </w:r>
      <w:r>
        <w:rPr>
          <w:sz w:val="21"/>
        </w:rPr>
        <w:t xml:space="preserve">в </w:t>
      </w:r>
      <w:r>
        <w:rPr>
          <w:spacing w:val="-3"/>
          <w:sz w:val="21"/>
        </w:rPr>
        <w:t xml:space="preserve">их </w:t>
      </w:r>
      <w:r>
        <w:rPr>
          <w:sz w:val="21"/>
        </w:rPr>
        <w:t>состав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оборудования.</w:t>
      </w:r>
    </w:p>
    <w:p w:rsidR="00171E5F" w:rsidRDefault="00C35720">
      <w:pPr>
        <w:pStyle w:val="a5"/>
        <w:numPr>
          <w:ilvl w:val="0"/>
          <w:numId w:val="10"/>
        </w:numPr>
        <w:tabs>
          <w:tab w:val="left" w:pos="910"/>
        </w:tabs>
        <w:spacing w:line="252" w:lineRule="auto"/>
        <w:ind w:right="3057" w:firstLine="281"/>
        <w:jc w:val="both"/>
        <w:rPr>
          <w:sz w:val="21"/>
        </w:rPr>
      </w:pPr>
      <w:r>
        <w:rPr>
          <w:sz w:val="21"/>
        </w:rPr>
        <w:t xml:space="preserve">Работы по техническому </w:t>
      </w:r>
      <w:r>
        <w:rPr>
          <w:spacing w:val="-4"/>
          <w:sz w:val="21"/>
        </w:rPr>
        <w:t xml:space="preserve">обслуживанию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ремонту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с </w:t>
      </w:r>
      <w:r>
        <w:rPr>
          <w:spacing w:val="-5"/>
          <w:sz w:val="21"/>
        </w:rPr>
        <w:t xml:space="preserve">применением </w:t>
      </w:r>
      <w:r>
        <w:rPr>
          <w:spacing w:val="-3"/>
          <w:sz w:val="21"/>
        </w:rPr>
        <w:t xml:space="preserve">инструмента </w:t>
      </w:r>
      <w:r>
        <w:rPr>
          <w:sz w:val="21"/>
        </w:rPr>
        <w:t xml:space="preserve">и </w:t>
      </w:r>
      <w:r>
        <w:rPr>
          <w:spacing w:val="-4"/>
          <w:sz w:val="21"/>
        </w:rPr>
        <w:t>приспособлений</w:t>
      </w:r>
      <w:r>
        <w:rPr>
          <w:spacing w:val="50"/>
          <w:sz w:val="21"/>
        </w:rPr>
        <w:t xml:space="preserve">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осуществляться в соответствии с </w:t>
      </w:r>
      <w:r>
        <w:rPr>
          <w:spacing w:val="-6"/>
          <w:sz w:val="21"/>
        </w:rPr>
        <w:t xml:space="preserve">Правилами, </w:t>
      </w:r>
      <w:r>
        <w:rPr>
          <w:spacing w:val="-3"/>
          <w:sz w:val="21"/>
        </w:rPr>
        <w:t xml:space="preserve">требованиями нормативных </w:t>
      </w:r>
      <w:r>
        <w:rPr>
          <w:sz w:val="21"/>
        </w:rPr>
        <w:t xml:space="preserve">правовых актов, </w:t>
      </w:r>
      <w:r>
        <w:rPr>
          <w:spacing w:val="-5"/>
          <w:sz w:val="21"/>
        </w:rPr>
        <w:t xml:space="preserve">содержащих </w:t>
      </w:r>
      <w:r>
        <w:rPr>
          <w:sz w:val="21"/>
        </w:rPr>
        <w:t xml:space="preserve">государственные </w:t>
      </w:r>
      <w:r>
        <w:rPr>
          <w:spacing w:val="-3"/>
          <w:sz w:val="21"/>
        </w:rPr>
        <w:t xml:space="preserve">нормативные требования </w:t>
      </w:r>
      <w:r>
        <w:rPr>
          <w:spacing w:val="-5"/>
          <w:sz w:val="21"/>
        </w:rPr>
        <w:t xml:space="preserve">охраны </w:t>
      </w:r>
      <w:r>
        <w:rPr>
          <w:sz w:val="21"/>
        </w:rPr>
        <w:t xml:space="preserve">труда </w:t>
      </w:r>
      <w:r>
        <w:rPr>
          <w:spacing w:val="-3"/>
          <w:sz w:val="21"/>
        </w:rPr>
        <w:t xml:space="preserve">при </w:t>
      </w:r>
      <w:r>
        <w:rPr>
          <w:sz w:val="21"/>
        </w:rPr>
        <w:t xml:space="preserve">работе с </w:t>
      </w:r>
      <w:r>
        <w:rPr>
          <w:spacing w:val="-3"/>
          <w:sz w:val="21"/>
        </w:rPr>
        <w:t xml:space="preserve">инструментом </w:t>
      </w:r>
      <w:r>
        <w:rPr>
          <w:sz w:val="21"/>
        </w:rPr>
        <w:t xml:space="preserve">и </w:t>
      </w:r>
      <w:r>
        <w:rPr>
          <w:spacing w:val="-4"/>
          <w:sz w:val="21"/>
        </w:rPr>
        <w:t>при</w:t>
      </w:r>
      <w:r>
        <w:rPr>
          <w:spacing w:val="-4"/>
          <w:sz w:val="21"/>
        </w:rPr>
        <w:t xml:space="preserve">способлениями,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</w:t>
      </w:r>
      <w:r>
        <w:rPr>
          <w:sz w:val="21"/>
        </w:rPr>
        <w:t xml:space="preserve">инструкциями заводов - </w:t>
      </w:r>
      <w:r>
        <w:rPr>
          <w:spacing w:val="-4"/>
          <w:sz w:val="21"/>
        </w:rPr>
        <w:t xml:space="preserve">изготовителей, применяемых </w:t>
      </w:r>
      <w:r>
        <w:rPr>
          <w:spacing w:val="-3"/>
          <w:sz w:val="21"/>
        </w:rPr>
        <w:t xml:space="preserve">инструментов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оборудования.</w:t>
      </w:r>
    </w:p>
    <w:p w:rsidR="00171E5F" w:rsidRDefault="00171E5F">
      <w:pPr>
        <w:pStyle w:val="a3"/>
        <w:spacing w:before="5"/>
      </w:pPr>
    </w:p>
    <w:p w:rsidR="00171E5F" w:rsidRDefault="00C35720">
      <w:pPr>
        <w:pStyle w:val="Heading1"/>
        <w:numPr>
          <w:ilvl w:val="0"/>
          <w:numId w:val="15"/>
        </w:numPr>
        <w:tabs>
          <w:tab w:val="left" w:pos="471"/>
        </w:tabs>
        <w:spacing w:line="249" w:lineRule="auto"/>
        <w:ind w:left="118" w:right="3540" w:firstLine="0"/>
      </w:pPr>
      <w:r>
        <w:rPr>
          <w:spacing w:val="4"/>
          <w:w w:val="105"/>
        </w:rPr>
        <w:t xml:space="preserve">Требования </w:t>
      </w:r>
      <w:r>
        <w:rPr>
          <w:spacing w:val="2"/>
          <w:w w:val="105"/>
        </w:rPr>
        <w:t xml:space="preserve">охраны </w:t>
      </w:r>
      <w:r>
        <w:rPr>
          <w:w w:val="105"/>
        </w:rPr>
        <w:t xml:space="preserve">труда, предъявляемые к </w:t>
      </w:r>
      <w:r>
        <w:t xml:space="preserve">производственным помещениям (производственным </w:t>
      </w:r>
      <w:r>
        <w:rPr>
          <w:w w:val="105"/>
        </w:rPr>
        <w:t>площадкам)</w:t>
      </w:r>
    </w:p>
    <w:p w:rsidR="00171E5F" w:rsidRDefault="00171E5F">
      <w:pPr>
        <w:spacing w:line="249" w:lineRule="auto"/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0"/>
          <w:numId w:val="10"/>
        </w:numPr>
        <w:tabs>
          <w:tab w:val="left" w:pos="879"/>
        </w:tabs>
        <w:spacing w:before="80" w:line="252" w:lineRule="auto"/>
        <w:ind w:right="3057" w:firstLine="281"/>
        <w:jc w:val="both"/>
        <w:rPr>
          <w:sz w:val="21"/>
        </w:rPr>
      </w:pPr>
      <w:r>
        <w:rPr>
          <w:spacing w:val="-4"/>
          <w:sz w:val="21"/>
        </w:rPr>
        <w:lastRenderedPageBreak/>
        <w:t xml:space="preserve">Запрещается загромождать проходы </w:t>
      </w:r>
      <w:r>
        <w:rPr>
          <w:sz w:val="21"/>
        </w:rPr>
        <w:t xml:space="preserve">и проезды </w:t>
      </w:r>
      <w:r>
        <w:rPr>
          <w:spacing w:val="-3"/>
          <w:sz w:val="21"/>
        </w:rPr>
        <w:t xml:space="preserve">внутри </w:t>
      </w:r>
      <w:r>
        <w:rPr>
          <w:sz w:val="21"/>
        </w:rPr>
        <w:t xml:space="preserve">зданий </w:t>
      </w:r>
      <w:r>
        <w:rPr>
          <w:spacing w:val="-4"/>
          <w:sz w:val="21"/>
        </w:rPr>
        <w:t xml:space="preserve">(сооружений), </w:t>
      </w:r>
      <w:r>
        <w:rPr>
          <w:sz w:val="21"/>
        </w:rPr>
        <w:t xml:space="preserve">производственных </w:t>
      </w:r>
      <w:r>
        <w:rPr>
          <w:spacing w:val="-6"/>
          <w:sz w:val="21"/>
        </w:rPr>
        <w:t xml:space="preserve">помещений </w:t>
      </w:r>
      <w:r>
        <w:rPr>
          <w:sz w:val="21"/>
        </w:rPr>
        <w:t xml:space="preserve">(производственных </w:t>
      </w:r>
      <w:r>
        <w:rPr>
          <w:spacing w:val="-5"/>
          <w:sz w:val="21"/>
        </w:rPr>
        <w:t xml:space="preserve">площадок) </w:t>
      </w:r>
      <w:r>
        <w:rPr>
          <w:spacing w:val="-3"/>
          <w:sz w:val="21"/>
        </w:rPr>
        <w:t xml:space="preserve">для </w:t>
      </w:r>
      <w:r>
        <w:rPr>
          <w:sz w:val="21"/>
        </w:rPr>
        <w:t xml:space="preserve">обеспечения безопасного </w:t>
      </w:r>
      <w:r>
        <w:rPr>
          <w:spacing w:val="-5"/>
          <w:sz w:val="21"/>
        </w:rPr>
        <w:t xml:space="preserve">передвижения </w:t>
      </w:r>
      <w:r>
        <w:rPr>
          <w:sz w:val="21"/>
        </w:rPr>
        <w:t>работников и проезда транспортных</w:t>
      </w:r>
      <w:r>
        <w:rPr>
          <w:spacing w:val="-10"/>
          <w:sz w:val="21"/>
        </w:rPr>
        <w:t xml:space="preserve"> </w:t>
      </w:r>
      <w:r>
        <w:rPr>
          <w:sz w:val="21"/>
        </w:rPr>
        <w:t>средств.</w:t>
      </w:r>
    </w:p>
    <w:p w:rsidR="00171E5F" w:rsidRDefault="00C35720">
      <w:pPr>
        <w:pStyle w:val="a5"/>
        <w:numPr>
          <w:ilvl w:val="0"/>
          <w:numId w:val="10"/>
        </w:numPr>
        <w:tabs>
          <w:tab w:val="left" w:pos="901"/>
        </w:tabs>
        <w:spacing w:line="252" w:lineRule="auto"/>
        <w:ind w:right="3061" w:firstLine="281"/>
        <w:jc w:val="both"/>
        <w:rPr>
          <w:sz w:val="21"/>
        </w:rPr>
      </w:pPr>
      <w:r>
        <w:rPr>
          <w:sz w:val="21"/>
        </w:rPr>
        <w:t xml:space="preserve">Входные двери </w:t>
      </w:r>
      <w:r>
        <w:rPr>
          <w:spacing w:val="-6"/>
          <w:sz w:val="21"/>
        </w:rPr>
        <w:t xml:space="preserve">помещений, </w:t>
      </w:r>
      <w:r>
        <w:rPr>
          <w:sz w:val="21"/>
        </w:rPr>
        <w:t xml:space="preserve">в которых </w:t>
      </w:r>
      <w:r>
        <w:rPr>
          <w:spacing w:val="-4"/>
          <w:sz w:val="21"/>
        </w:rPr>
        <w:t xml:space="preserve">установлены </w:t>
      </w:r>
      <w:r>
        <w:rPr>
          <w:sz w:val="21"/>
        </w:rPr>
        <w:t xml:space="preserve">объекты </w:t>
      </w:r>
      <w:r>
        <w:rPr>
          <w:spacing w:val="-4"/>
          <w:sz w:val="21"/>
        </w:rPr>
        <w:t>теплоснабжения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теплопотребляющие </w:t>
      </w:r>
      <w:r>
        <w:rPr>
          <w:sz w:val="21"/>
        </w:rPr>
        <w:t xml:space="preserve">установки, без постоянно </w:t>
      </w:r>
      <w:r>
        <w:rPr>
          <w:spacing w:val="-5"/>
          <w:sz w:val="21"/>
        </w:rPr>
        <w:t xml:space="preserve">находящегося </w:t>
      </w:r>
      <w:r>
        <w:rPr>
          <w:sz w:val="21"/>
        </w:rPr>
        <w:t xml:space="preserve">в </w:t>
      </w:r>
      <w:r>
        <w:rPr>
          <w:spacing w:val="-6"/>
          <w:sz w:val="21"/>
        </w:rPr>
        <w:t xml:space="preserve">помещении обслуживающего </w:t>
      </w:r>
      <w:r>
        <w:rPr>
          <w:spacing w:val="-4"/>
          <w:sz w:val="21"/>
        </w:rPr>
        <w:t xml:space="preserve">персонала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>закрываться на</w:t>
      </w:r>
      <w:r>
        <w:rPr>
          <w:spacing w:val="-8"/>
          <w:sz w:val="21"/>
        </w:rPr>
        <w:t xml:space="preserve"> </w:t>
      </w:r>
      <w:r>
        <w:rPr>
          <w:sz w:val="21"/>
        </w:rPr>
        <w:t>замок.</w:t>
      </w:r>
    </w:p>
    <w:p w:rsidR="00171E5F" w:rsidRDefault="00C35720">
      <w:pPr>
        <w:pStyle w:val="a3"/>
        <w:spacing w:line="252" w:lineRule="auto"/>
        <w:ind w:left="118" w:right="3075" w:firstLine="351"/>
        <w:jc w:val="both"/>
      </w:pPr>
      <w:r>
        <w:t>Устройство замка должно обеспечивать выход персонала из помещения при аварийной ситуации без использования ключей.</w:t>
      </w:r>
    </w:p>
    <w:p w:rsidR="00171E5F" w:rsidRDefault="00C35720">
      <w:pPr>
        <w:pStyle w:val="a3"/>
        <w:spacing w:line="252" w:lineRule="auto"/>
        <w:ind w:left="118" w:right="3061" w:firstLine="351"/>
        <w:jc w:val="both"/>
      </w:pPr>
      <w:r>
        <w:rPr>
          <w:spacing w:val="-4"/>
        </w:rPr>
        <w:t xml:space="preserve">Порядок </w:t>
      </w:r>
      <w:r>
        <w:rPr>
          <w:spacing w:val="-5"/>
        </w:rPr>
        <w:t xml:space="preserve">хранения </w:t>
      </w:r>
      <w:r>
        <w:t xml:space="preserve">и </w:t>
      </w:r>
      <w:r>
        <w:t xml:space="preserve">выдачи </w:t>
      </w:r>
      <w:r>
        <w:rPr>
          <w:spacing w:val="-2"/>
        </w:rPr>
        <w:t xml:space="preserve">ключей </w:t>
      </w:r>
      <w:r>
        <w:rPr>
          <w:spacing w:val="-3"/>
        </w:rPr>
        <w:t xml:space="preserve">от </w:t>
      </w:r>
      <w:r>
        <w:rPr>
          <w:spacing w:val="-6"/>
        </w:rPr>
        <w:t xml:space="preserve">помещений, </w:t>
      </w:r>
      <w:r>
        <w:t xml:space="preserve">в которых находятся объекты </w:t>
      </w:r>
      <w:r>
        <w:rPr>
          <w:spacing w:val="-4"/>
        </w:rPr>
        <w:t>теплоснабжения</w:t>
      </w:r>
      <w:r>
        <w:rPr>
          <w:spacing w:val="50"/>
        </w:rPr>
        <w:t xml:space="preserve"> </w:t>
      </w:r>
      <w:r>
        <w:t xml:space="preserve">и </w:t>
      </w:r>
      <w:r>
        <w:rPr>
          <w:spacing w:val="-6"/>
        </w:rPr>
        <w:t xml:space="preserve">теплопотребляющие </w:t>
      </w:r>
      <w:r>
        <w:t xml:space="preserve">установки, без постоянно </w:t>
      </w:r>
      <w:r>
        <w:rPr>
          <w:spacing w:val="-5"/>
        </w:rPr>
        <w:t xml:space="preserve">находящегося </w:t>
      </w:r>
      <w:r>
        <w:t xml:space="preserve">в </w:t>
      </w:r>
      <w:r>
        <w:rPr>
          <w:spacing w:val="-6"/>
        </w:rPr>
        <w:t xml:space="preserve">помещении обслуживающего </w:t>
      </w:r>
      <w:r>
        <w:rPr>
          <w:spacing w:val="-4"/>
        </w:rPr>
        <w:t xml:space="preserve">персонала, </w:t>
      </w:r>
      <w:r>
        <w:t xml:space="preserve">а </w:t>
      </w:r>
      <w:r>
        <w:rPr>
          <w:spacing w:val="-3"/>
        </w:rPr>
        <w:t xml:space="preserve">также от </w:t>
      </w:r>
      <w:r>
        <w:t xml:space="preserve">газоопасных </w:t>
      </w:r>
      <w:r>
        <w:rPr>
          <w:spacing w:val="-6"/>
        </w:rPr>
        <w:t xml:space="preserve">помещений, </w:t>
      </w:r>
      <w:r>
        <w:rPr>
          <w:spacing w:val="-3"/>
        </w:rPr>
        <w:t xml:space="preserve">определяется </w:t>
      </w:r>
      <w:r>
        <w:rPr>
          <w:spacing w:val="-4"/>
        </w:rPr>
        <w:t xml:space="preserve">распоряжением </w:t>
      </w:r>
      <w:r>
        <w:rPr>
          <w:spacing w:val="-3"/>
        </w:rPr>
        <w:t xml:space="preserve">руководителя </w:t>
      </w:r>
      <w:r>
        <w:rPr>
          <w:spacing w:val="-4"/>
        </w:rPr>
        <w:t xml:space="preserve">организации </w:t>
      </w:r>
      <w:r>
        <w:rPr>
          <w:spacing w:val="-3"/>
        </w:rPr>
        <w:t>(об</w:t>
      </w:r>
      <w:r>
        <w:rPr>
          <w:spacing w:val="-3"/>
        </w:rPr>
        <w:t>особленного подразделения).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t xml:space="preserve">Выдача и возврат </w:t>
      </w:r>
      <w:r>
        <w:rPr>
          <w:spacing w:val="-2"/>
        </w:rPr>
        <w:t xml:space="preserve">ключей </w:t>
      </w:r>
      <w:r>
        <w:rPr>
          <w:spacing w:val="-6"/>
        </w:rPr>
        <w:t xml:space="preserve">должны </w:t>
      </w:r>
      <w:r>
        <w:t xml:space="preserve">фиксироваться в </w:t>
      </w:r>
      <w:r>
        <w:rPr>
          <w:spacing w:val="-7"/>
        </w:rPr>
        <w:t xml:space="preserve">журнале </w:t>
      </w:r>
      <w:r>
        <w:rPr>
          <w:spacing w:val="-4"/>
        </w:rPr>
        <w:t xml:space="preserve">произвольной </w:t>
      </w:r>
      <w:r>
        <w:rPr>
          <w:spacing w:val="-6"/>
        </w:rPr>
        <w:t xml:space="preserve">формы, </w:t>
      </w:r>
      <w:r>
        <w:rPr>
          <w:spacing w:val="-4"/>
        </w:rPr>
        <w:t xml:space="preserve">предусматривающей </w:t>
      </w:r>
      <w:r>
        <w:t xml:space="preserve">дату, </w:t>
      </w:r>
      <w:r>
        <w:rPr>
          <w:spacing w:val="-3"/>
        </w:rPr>
        <w:t xml:space="preserve">время </w:t>
      </w:r>
      <w:r>
        <w:t xml:space="preserve">выдачи и возврата </w:t>
      </w:r>
      <w:r>
        <w:rPr>
          <w:spacing w:val="-3"/>
        </w:rPr>
        <w:t xml:space="preserve">ключей, </w:t>
      </w:r>
      <w:r>
        <w:rPr>
          <w:spacing w:val="-4"/>
        </w:rPr>
        <w:t xml:space="preserve">номер </w:t>
      </w:r>
      <w:r>
        <w:rPr>
          <w:spacing w:val="-6"/>
        </w:rPr>
        <w:t xml:space="preserve">или </w:t>
      </w:r>
      <w:r>
        <w:rPr>
          <w:spacing w:val="-5"/>
        </w:rPr>
        <w:t xml:space="preserve">наименование </w:t>
      </w:r>
      <w:r>
        <w:rPr>
          <w:spacing w:val="-2"/>
        </w:rPr>
        <w:t xml:space="preserve">ключа, </w:t>
      </w:r>
      <w:r>
        <w:rPr>
          <w:spacing w:val="-5"/>
        </w:rPr>
        <w:t xml:space="preserve">наименование </w:t>
      </w:r>
      <w:r>
        <w:rPr>
          <w:spacing w:val="-6"/>
        </w:rPr>
        <w:t xml:space="preserve">помещения, </w:t>
      </w:r>
      <w:r>
        <w:t xml:space="preserve">подпись работника, </w:t>
      </w:r>
      <w:r>
        <w:rPr>
          <w:spacing w:val="-3"/>
        </w:rPr>
        <w:t xml:space="preserve">выдавшего </w:t>
      </w:r>
      <w:r>
        <w:t xml:space="preserve">ключ, а </w:t>
      </w:r>
      <w:r>
        <w:rPr>
          <w:spacing w:val="-3"/>
        </w:rPr>
        <w:t xml:space="preserve">также </w:t>
      </w:r>
      <w:r>
        <w:t xml:space="preserve">подпись работника, </w:t>
      </w:r>
      <w:r>
        <w:rPr>
          <w:spacing w:val="-6"/>
        </w:rPr>
        <w:t xml:space="preserve">получившего </w:t>
      </w:r>
      <w:r>
        <w:t>ключ.</w:t>
      </w:r>
    </w:p>
    <w:p w:rsidR="00171E5F" w:rsidRDefault="00C35720">
      <w:pPr>
        <w:pStyle w:val="a5"/>
        <w:numPr>
          <w:ilvl w:val="0"/>
          <w:numId w:val="10"/>
        </w:numPr>
        <w:tabs>
          <w:tab w:val="left" w:pos="924"/>
        </w:tabs>
        <w:spacing w:before="208" w:line="252" w:lineRule="auto"/>
        <w:ind w:right="3061" w:firstLine="281"/>
        <w:jc w:val="both"/>
        <w:rPr>
          <w:sz w:val="21"/>
        </w:rPr>
      </w:pPr>
      <w:r>
        <w:rPr>
          <w:sz w:val="21"/>
        </w:rPr>
        <w:t xml:space="preserve">У </w:t>
      </w:r>
      <w:r>
        <w:rPr>
          <w:spacing w:val="-3"/>
          <w:sz w:val="21"/>
        </w:rPr>
        <w:t xml:space="preserve">входов </w:t>
      </w:r>
      <w:r>
        <w:rPr>
          <w:sz w:val="21"/>
        </w:rPr>
        <w:t xml:space="preserve">в газоопасные </w:t>
      </w:r>
      <w:r>
        <w:rPr>
          <w:spacing w:val="-6"/>
          <w:sz w:val="21"/>
        </w:rPr>
        <w:t xml:space="preserve">помещения должны </w:t>
      </w:r>
      <w:r>
        <w:rPr>
          <w:sz w:val="21"/>
        </w:rPr>
        <w:t xml:space="preserve">вывешиваться </w:t>
      </w:r>
      <w:r>
        <w:rPr>
          <w:spacing w:val="-5"/>
          <w:sz w:val="21"/>
        </w:rPr>
        <w:t xml:space="preserve">предупреждающие </w:t>
      </w:r>
      <w:r>
        <w:rPr>
          <w:sz w:val="21"/>
        </w:rPr>
        <w:t>знаки</w:t>
      </w:r>
      <w:r>
        <w:rPr>
          <w:spacing w:val="-10"/>
          <w:sz w:val="21"/>
        </w:rPr>
        <w:t xml:space="preserve"> </w:t>
      </w:r>
      <w:r>
        <w:rPr>
          <w:sz w:val="21"/>
        </w:rPr>
        <w:t>безопасности.</w:t>
      </w:r>
    </w:p>
    <w:p w:rsidR="00171E5F" w:rsidRDefault="00C35720">
      <w:pPr>
        <w:pStyle w:val="a5"/>
        <w:numPr>
          <w:ilvl w:val="0"/>
          <w:numId w:val="10"/>
        </w:numPr>
        <w:tabs>
          <w:tab w:val="left" w:pos="829"/>
        </w:tabs>
        <w:spacing w:before="211" w:line="252" w:lineRule="auto"/>
        <w:ind w:right="3060" w:firstLine="281"/>
        <w:jc w:val="both"/>
        <w:rPr>
          <w:sz w:val="21"/>
        </w:rPr>
      </w:pPr>
      <w:r>
        <w:rPr>
          <w:sz w:val="21"/>
        </w:rPr>
        <w:t xml:space="preserve">Опасные зоны </w:t>
      </w:r>
      <w:r>
        <w:rPr>
          <w:spacing w:val="-4"/>
          <w:sz w:val="21"/>
        </w:rPr>
        <w:t>(проемы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в </w:t>
      </w:r>
      <w:r>
        <w:rPr>
          <w:spacing w:val="-3"/>
          <w:sz w:val="21"/>
        </w:rPr>
        <w:t xml:space="preserve">перекрытиях, </w:t>
      </w:r>
      <w:r>
        <w:rPr>
          <w:sz w:val="21"/>
        </w:rPr>
        <w:t xml:space="preserve">стационарных </w:t>
      </w:r>
      <w:r>
        <w:rPr>
          <w:spacing w:val="-5"/>
          <w:sz w:val="21"/>
        </w:rPr>
        <w:t xml:space="preserve">площадках, </w:t>
      </w:r>
      <w:r>
        <w:rPr>
          <w:spacing w:val="-3"/>
          <w:sz w:val="21"/>
        </w:rPr>
        <w:t xml:space="preserve">приямки, </w:t>
      </w:r>
      <w:r>
        <w:rPr>
          <w:spacing w:val="-2"/>
          <w:sz w:val="21"/>
        </w:rPr>
        <w:t xml:space="preserve">котлованы, </w:t>
      </w:r>
      <w:r>
        <w:rPr>
          <w:sz w:val="21"/>
        </w:rPr>
        <w:t xml:space="preserve">незакрытые </w:t>
      </w:r>
      <w:r>
        <w:rPr>
          <w:spacing w:val="-3"/>
          <w:sz w:val="21"/>
        </w:rPr>
        <w:t xml:space="preserve">люки </w:t>
      </w:r>
      <w:r>
        <w:rPr>
          <w:sz w:val="21"/>
        </w:rPr>
        <w:t xml:space="preserve">колодцев и </w:t>
      </w:r>
      <w:r>
        <w:rPr>
          <w:spacing w:val="-3"/>
          <w:sz w:val="21"/>
        </w:rPr>
        <w:t xml:space="preserve">тепловых камер) </w:t>
      </w:r>
      <w:r>
        <w:rPr>
          <w:spacing w:val="-6"/>
          <w:sz w:val="21"/>
        </w:rPr>
        <w:t xml:space="preserve">должны </w:t>
      </w:r>
      <w:r>
        <w:rPr>
          <w:spacing w:val="-3"/>
          <w:sz w:val="21"/>
        </w:rPr>
        <w:t xml:space="preserve">ограждаться </w:t>
      </w:r>
      <w:r>
        <w:rPr>
          <w:sz w:val="21"/>
        </w:rPr>
        <w:t xml:space="preserve">по всему </w:t>
      </w:r>
      <w:r>
        <w:rPr>
          <w:spacing w:val="-4"/>
          <w:sz w:val="21"/>
        </w:rPr>
        <w:t xml:space="preserve">периметру. Элементы </w:t>
      </w:r>
      <w:r>
        <w:rPr>
          <w:spacing w:val="-3"/>
          <w:sz w:val="21"/>
        </w:rPr>
        <w:t xml:space="preserve">временных </w:t>
      </w:r>
      <w:r>
        <w:rPr>
          <w:spacing w:val="-5"/>
          <w:sz w:val="21"/>
        </w:rPr>
        <w:t xml:space="preserve">ограждений </w:t>
      </w:r>
      <w:r>
        <w:rPr>
          <w:spacing w:val="-6"/>
          <w:sz w:val="21"/>
        </w:rPr>
        <w:t xml:space="preserve">должны </w:t>
      </w:r>
      <w:r>
        <w:rPr>
          <w:spacing w:val="-5"/>
          <w:sz w:val="21"/>
        </w:rPr>
        <w:t xml:space="preserve">надежно </w:t>
      </w:r>
      <w:r>
        <w:rPr>
          <w:sz w:val="21"/>
        </w:rPr>
        <w:t xml:space="preserve">закрепляться и на </w:t>
      </w:r>
      <w:r>
        <w:rPr>
          <w:spacing w:val="-4"/>
          <w:sz w:val="21"/>
        </w:rPr>
        <w:t xml:space="preserve">них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вывешиваться </w:t>
      </w:r>
      <w:r>
        <w:rPr>
          <w:spacing w:val="-3"/>
          <w:sz w:val="21"/>
        </w:rPr>
        <w:t xml:space="preserve">таблички "Осторожно! </w:t>
      </w:r>
      <w:r>
        <w:rPr>
          <w:sz w:val="21"/>
        </w:rPr>
        <w:t>Опасная</w:t>
      </w:r>
      <w:r>
        <w:rPr>
          <w:spacing w:val="-4"/>
          <w:sz w:val="21"/>
        </w:rPr>
        <w:t xml:space="preserve"> </w:t>
      </w:r>
      <w:r>
        <w:rPr>
          <w:spacing w:val="-3"/>
          <w:sz w:val="21"/>
        </w:rPr>
        <w:t>зона".</w:t>
      </w:r>
    </w:p>
    <w:p w:rsidR="00171E5F" w:rsidRDefault="00C35720">
      <w:pPr>
        <w:pStyle w:val="a5"/>
        <w:numPr>
          <w:ilvl w:val="0"/>
          <w:numId w:val="10"/>
        </w:numPr>
        <w:tabs>
          <w:tab w:val="left" w:pos="878"/>
        </w:tabs>
        <w:spacing w:line="252" w:lineRule="auto"/>
        <w:ind w:right="3057" w:firstLine="281"/>
        <w:jc w:val="both"/>
        <w:rPr>
          <w:sz w:val="21"/>
        </w:rPr>
      </w:pPr>
      <w:r>
        <w:rPr>
          <w:sz w:val="21"/>
        </w:rPr>
        <w:t xml:space="preserve">В </w:t>
      </w:r>
      <w:r>
        <w:rPr>
          <w:spacing w:val="-3"/>
          <w:sz w:val="21"/>
        </w:rPr>
        <w:t xml:space="preserve">камерах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каналах </w:t>
      </w:r>
      <w:r>
        <w:rPr>
          <w:sz w:val="21"/>
        </w:rPr>
        <w:t xml:space="preserve">подземных </w:t>
      </w:r>
      <w:r>
        <w:rPr>
          <w:spacing w:val="-4"/>
          <w:sz w:val="21"/>
        </w:rPr>
        <w:t xml:space="preserve">теплопроводов </w:t>
      </w:r>
      <w:r>
        <w:rPr>
          <w:spacing w:val="-6"/>
          <w:sz w:val="21"/>
        </w:rPr>
        <w:t xml:space="preserve">должна </w:t>
      </w:r>
      <w:r>
        <w:rPr>
          <w:spacing w:val="2"/>
          <w:sz w:val="21"/>
        </w:rPr>
        <w:t xml:space="preserve">быть </w:t>
      </w:r>
      <w:r>
        <w:rPr>
          <w:spacing w:val="-4"/>
          <w:sz w:val="21"/>
        </w:rPr>
        <w:t>организована</w:t>
      </w:r>
      <w:r>
        <w:rPr>
          <w:spacing w:val="50"/>
          <w:sz w:val="21"/>
        </w:rPr>
        <w:t xml:space="preserve"> </w:t>
      </w:r>
      <w:r>
        <w:rPr>
          <w:spacing w:val="-6"/>
          <w:sz w:val="21"/>
        </w:rPr>
        <w:t xml:space="preserve">регулярная </w:t>
      </w:r>
      <w:r>
        <w:rPr>
          <w:sz w:val="21"/>
        </w:rPr>
        <w:t xml:space="preserve">откачка воды </w:t>
      </w:r>
      <w:r>
        <w:rPr>
          <w:spacing w:val="-3"/>
          <w:sz w:val="21"/>
        </w:rPr>
        <w:t>из приям</w:t>
      </w:r>
      <w:r>
        <w:rPr>
          <w:spacing w:val="-3"/>
          <w:sz w:val="21"/>
        </w:rPr>
        <w:t xml:space="preserve">ков </w:t>
      </w:r>
      <w:r>
        <w:rPr>
          <w:sz w:val="21"/>
        </w:rPr>
        <w:t xml:space="preserve">и не допускается </w:t>
      </w:r>
      <w:r>
        <w:rPr>
          <w:spacing w:val="-5"/>
          <w:sz w:val="21"/>
        </w:rPr>
        <w:t xml:space="preserve">загромождение </w:t>
      </w:r>
      <w:r>
        <w:rPr>
          <w:spacing w:val="-3"/>
          <w:sz w:val="21"/>
        </w:rPr>
        <w:t xml:space="preserve">проходов. </w:t>
      </w:r>
      <w:r>
        <w:rPr>
          <w:spacing w:val="-4"/>
          <w:sz w:val="21"/>
        </w:rPr>
        <w:t xml:space="preserve">Приямки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содержаться в технически </w:t>
      </w:r>
      <w:r>
        <w:rPr>
          <w:spacing w:val="-3"/>
          <w:sz w:val="21"/>
        </w:rPr>
        <w:t xml:space="preserve">исправном </w:t>
      </w:r>
      <w:r>
        <w:rPr>
          <w:sz w:val="21"/>
        </w:rPr>
        <w:t>состоянии без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засорения.</w:t>
      </w:r>
    </w:p>
    <w:p w:rsidR="00171E5F" w:rsidRDefault="00C35720">
      <w:pPr>
        <w:pStyle w:val="a5"/>
        <w:numPr>
          <w:ilvl w:val="0"/>
          <w:numId w:val="10"/>
        </w:numPr>
        <w:tabs>
          <w:tab w:val="left" w:pos="884"/>
        </w:tabs>
        <w:spacing w:line="252" w:lineRule="auto"/>
        <w:ind w:right="3057" w:firstLine="281"/>
        <w:jc w:val="both"/>
        <w:rPr>
          <w:sz w:val="21"/>
        </w:rPr>
      </w:pPr>
      <w:r>
        <w:rPr>
          <w:spacing w:val="-4"/>
          <w:sz w:val="21"/>
        </w:rPr>
        <w:t xml:space="preserve">Запрещается хранить </w:t>
      </w:r>
      <w:r>
        <w:rPr>
          <w:sz w:val="21"/>
        </w:rPr>
        <w:t xml:space="preserve">в производственных </w:t>
      </w:r>
      <w:r>
        <w:rPr>
          <w:spacing w:val="-6"/>
          <w:sz w:val="21"/>
        </w:rPr>
        <w:t xml:space="preserve">помещениях </w:t>
      </w:r>
      <w:r>
        <w:rPr>
          <w:sz w:val="21"/>
        </w:rPr>
        <w:t xml:space="preserve">бензин, керосин, спирт, лакокрасочные </w:t>
      </w:r>
      <w:r>
        <w:rPr>
          <w:spacing w:val="-4"/>
          <w:sz w:val="21"/>
        </w:rPr>
        <w:t>материалы,</w:t>
      </w:r>
      <w:r>
        <w:rPr>
          <w:spacing w:val="50"/>
          <w:sz w:val="21"/>
        </w:rPr>
        <w:t xml:space="preserve"> </w:t>
      </w:r>
      <w:r>
        <w:rPr>
          <w:spacing w:val="-3"/>
          <w:sz w:val="21"/>
        </w:rPr>
        <w:t xml:space="preserve">растворители, разбавители </w:t>
      </w:r>
      <w:r>
        <w:rPr>
          <w:sz w:val="21"/>
        </w:rPr>
        <w:t xml:space="preserve">и </w:t>
      </w:r>
      <w:r>
        <w:rPr>
          <w:spacing w:val="-4"/>
          <w:sz w:val="21"/>
        </w:rPr>
        <w:t>другие</w:t>
      </w:r>
      <w:r>
        <w:rPr>
          <w:spacing w:val="50"/>
          <w:sz w:val="21"/>
        </w:rPr>
        <w:t xml:space="preserve"> </w:t>
      </w:r>
      <w:r>
        <w:rPr>
          <w:spacing w:val="-4"/>
          <w:sz w:val="21"/>
        </w:rPr>
        <w:t xml:space="preserve">легковоспламеняющиеся  </w:t>
      </w:r>
      <w:r>
        <w:rPr>
          <w:spacing w:val="-5"/>
          <w:sz w:val="21"/>
        </w:rPr>
        <w:t xml:space="preserve">материалы </w:t>
      </w:r>
      <w:r>
        <w:rPr>
          <w:sz w:val="21"/>
        </w:rPr>
        <w:t xml:space="preserve">в количестве, </w:t>
      </w:r>
      <w:r>
        <w:rPr>
          <w:spacing w:val="-6"/>
          <w:sz w:val="21"/>
        </w:rPr>
        <w:t xml:space="preserve">превышающем </w:t>
      </w:r>
      <w:r>
        <w:rPr>
          <w:sz w:val="21"/>
        </w:rPr>
        <w:t xml:space="preserve">суточную </w:t>
      </w:r>
      <w:r>
        <w:rPr>
          <w:spacing w:val="-4"/>
          <w:sz w:val="21"/>
        </w:rPr>
        <w:t>норму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расхода.</w:t>
      </w:r>
    </w:p>
    <w:p w:rsidR="00171E5F" w:rsidRDefault="00171E5F">
      <w:pPr>
        <w:spacing w:line="252" w:lineRule="auto"/>
        <w:jc w:val="both"/>
        <w:rPr>
          <w:sz w:val="21"/>
        </w:rPr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0"/>
          <w:numId w:val="9"/>
        </w:numPr>
        <w:tabs>
          <w:tab w:val="left" w:pos="881"/>
        </w:tabs>
        <w:spacing w:before="65" w:line="252" w:lineRule="auto"/>
        <w:ind w:right="3056" w:firstLine="281"/>
        <w:jc w:val="both"/>
        <w:rPr>
          <w:sz w:val="21"/>
        </w:rPr>
      </w:pPr>
      <w:r>
        <w:rPr>
          <w:spacing w:val="-6"/>
          <w:sz w:val="21"/>
        </w:rPr>
        <w:lastRenderedPageBreak/>
        <w:t xml:space="preserve">На </w:t>
      </w:r>
      <w:r>
        <w:rPr>
          <w:spacing w:val="-3"/>
          <w:sz w:val="21"/>
        </w:rPr>
        <w:t xml:space="preserve">каждом предприятии </w:t>
      </w:r>
      <w:r>
        <w:rPr>
          <w:spacing w:val="-6"/>
          <w:sz w:val="21"/>
        </w:rPr>
        <w:t xml:space="preserve">должен </w:t>
      </w:r>
      <w:r>
        <w:rPr>
          <w:spacing w:val="2"/>
          <w:sz w:val="21"/>
        </w:rPr>
        <w:t xml:space="preserve">быть </w:t>
      </w:r>
      <w:r>
        <w:rPr>
          <w:sz w:val="21"/>
        </w:rPr>
        <w:t xml:space="preserve">составлен список всех газоопасных мест, а </w:t>
      </w:r>
      <w:r>
        <w:rPr>
          <w:spacing w:val="-3"/>
          <w:sz w:val="21"/>
        </w:rPr>
        <w:t xml:space="preserve">также </w:t>
      </w:r>
      <w:r>
        <w:rPr>
          <w:spacing w:val="-6"/>
          <w:sz w:val="21"/>
        </w:rPr>
        <w:t xml:space="preserve">помещений </w:t>
      </w:r>
      <w:r>
        <w:rPr>
          <w:sz w:val="21"/>
        </w:rPr>
        <w:t xml:space="preserve">с </w:t>
      </w:r>
      <w:r>
        <w:rPr>
          <w:spacing w:val="-5"/>
          <w:sz w:val="21"/>
        </w:rPr>
        <w:t xml:space="preserve">наличием </w:t>
      </w:r>
      <w:r>
        <w:rPr>
          <w:sz w:val="21"/>
        </w:rPr>
        <w:t xml:space="preserve">вредных </w:t>
      </w:r>
      <w:r>
        <w:rPr>
          <w:spacing w:val="-3"/>
          <w:sz w:val="21"/>
        </w:rPr>
        <w:t xml:space="preserve">веществ, </w:t>
      </w:r>
      <w:r>
        <w:rPr>
          <w:spacing w:val="-4"/>
          <w:sz w:val="21"/>
        </w:rPr>
        <w:t>утверждаемый</w:t>
      </w:r>
      <w:r>
        <w:rPr>
          <w:spacing w:val="50"/>
          <w:sz w:val="21"/>
        </w:rPr>
        <w:t xml:space="preserve"> </w:t>
      </w:r>
      <w:r>
        <w:rPr>
          <w:spacing w:val="-3"/>
          <w:sz w:val="21"/>
        </w:rPr>
        <w:t xml:space="preserve">работодателем,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вывешен  </w:t>
      </w:r>
      <w:r>
        <w:rPr>
          <w:sz w:val="21"/>
        </w:rPr>
        <w:t xml:space="preserve">на рабочем месте </w:t>
      </w:r>
      <w:r>
        <w:rPr>
          <w:spacing w:val="-4"/>
          <w:sz w:val="21"/>
        </w:rPr>
        <w:t>персонала, эксплуатирующего</w:t>
      </w:r>
      <w:r>
        <w:rPr>
          <w:spacing w:val="50"/>
          <w:sz w:val="21"/>
        </w:rPr>
        <w:t xml:space="preserve"> </w:t>
      </w:r>
      <w:r>
        <w:rPr>
          <w:spacing w:val="-3"/>
          <w:sz w:val="21"/>
        </w:rPr>
        <w:t xml:space="preserve">тепловые энергоустановки,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</w:t>
      </w:r>
      <w:r>
        <w:rPr>
          <w:sz w:val="21"/>
        </w:rPr>
        <w:t xml:space="preserve">в цехе </w:t>
      </w:r>
      <w:r>
        <w:rPr>
          <w:spacing w:val="-4"/>
          <w:sz w:val="21"/>
        </w:rPr>
        <w:t xml:space="preserve">(районе, </w:t>
      </w:r>
      <w:r>
        <w:rPr>
          <w:sz w:val="21"/>
        </w:rPr>
        <w:t xml:space="preserve">участке) на видном месте. </w:t>
      </w:r>
      <w:r>
        <w:rPr>
          <w:spacing w:val="-4"/>
          <w:sz w:val="21"/>
        </w:rPr>
        <w:t xml:space="preserve">Персонал </w:t>
      </w:r>
      <w:r>
        <w:rPr>
          <w:spacing w:val="-3"/>
          <w:sz w:val="21"/>
        </w:rPr>
        <w:t xml:space="preserve">цехов </w:t>
      </w:r>
      <w:r>
        <w:rPr>
          <w:spacing w:val="-4"/>
          <w:sz w:val="21"/>
        </w:rPr>
        <w:t xml:space="preserve">(районов, </w:t>
      </w:r>
      <w:r>
        <w:rPr>
          <w:sz w:val="21"/>
        </w:rPr>
        <w:t xml:space="preserve">участков) </w:t>
      </w:r>
      <w:r>
        <w:rPr>
          <w:spacing w:val="-6"/>
          <w:sz w:val="21"/>
        </w:rPr>
        <w:t xml:space="preserve">должен </w:t>
      </w:r>
      <w:r>
        <w:rPr>
          <w:spacing w:val="2"/>
          <w:sz w:val="21"/>
        </w:rPr>
        <w:t xml:space="preserve">быть </w:t>
      </w:r>
      <w:r>
        <w:rPr>
          <w:spacing w:val="-4"/>
          <w:sz w:val="21"/>
        </w:rPr>
        <w:t xml:space="preserve">ознакомлен </w:t>
      </w:r>
      <w:r>
        <w:rPr>
          <w:spacing w:val="3"/>
          <w:sz w:val="21"/>
        </w:rPr>
        <w:t xml:space="preserve">со </w:t>
      </w:r>
      <w:r>
        <w:rPr>
          <w:sz w:val="21"/>
        </w:rPr>
        <w:t xml:space="preserve">списком </w:t>
      </w:r>
      <w:r>
        <w:rPr>
          <w:spacing w:val="-3"/>
          <w:sz w:val="21"/>
        </w:rPr>
        <w:t>под</w:t>
      </w:r>
      <w:r>
        <w:rPr>
          <w:spacing w:val="-18"/>
          <w:sz w:val="21"/>
        </w:rPr>
        <w:t xml:space="preserve"> </w:t>
      </w:r>
      <w:r>
        <w:rPr>
          <w:sz w:val="21"/>
        </w:rPr>
        <w:t>роспись.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53"/>
        </w:tabs>
        <w:spacing w:line="252" w:lineRule="auto"/>
        <w:ind w:right="3063" w:firstLine="281"/>
        <w:jc w:val="both"/>
        <w:rPr>
          <w:sz w:val="21"/>
        </w:rPr>
      </w:pPr>
      <w:r>
        <w:rPr>
          <w:sz w:val="21"/>
        </w:rPr>
        <w:t xml:space="preserve">Расстояние </w:t>
      </w:r>
      <w:r>
        <w:rPr>
          <w:spacing w:val="-3"/>
          <w:sz w:val="21"/>
        </w:rPr>
        <w:t xml:space="preserve">от </w:t>
      </w:r>
      <w:r>
        <w:rPr>
          <w:spacing w:val="-5"/>
          <w:sz w:val="21"/>
        </w:rPr>
        <w:t xml:space="preserve">пола </w:t>
      </w:r>
      <w:r>
        <w:rPr>
          <w:sz w:val="21"/>
        </w:rPr>
        <w:t xml:space="preserve">до </w:t>
      </w:r>
      <w:r>
        <w:rPr>
          <w:spacing w:val="-3"/>
          <w:sz w:val="21"/>
        </w:rPr>
        <w:t xml:space="preserve">низа </w:t>
      </w:r>
      <w:r>
        <w:rPr>
          <w:spacing w:val="-6"/>
          <w:sz w:val="21"/>
        </w:rPr>
        <w:t xml:space="preserve">площадок </w:t>
      </w:r>
      <w:r>
        <w:rPr>
          <w:spacing w:val="-4"/>
          <w:sz w:val="21"/>
        </w:rPr>
        <w:t xml:space="preserve">обслуживания </w:t>
      </w:r>
      <w:r>
        <w:rPr>
          <w:sz w:val="21"/>
        </w:rPr>
        <w:t xml:space="preserve">и </w:t>
      </w:r>
      <w:r>
        <w:rPr>
          <w:spacing w:val="-3"/>
          <w:sz w:val="21"/>
        </w:rPr>
        <w:t>ко</w:t>
      </w:r>
      <w:r>
        <w:rPr>
          <w:spacing w:val="-3"/>
          <w:sz w:val="21"/>
        </w:rPr>
        <w:t xml:space="preserve">ммуникаций </w:t>
      </w:r>
      <w:r>
        <w:rPr>
          <w:sz w:val="21"/>
        </w:rPr>
        <w:t xml:space="preserve">в местах </w:t>
      </w:r>
      <w:r>
        <w:rPr>
          <w:spacing w:val="-4"/>
          <w:sz w:val="21"/>
        </w:rPr>
        <w:t xml:space="preserve">проходов </w:t>
      </w:r>
      <w:r>
        <w:rPr>
          <w:spacing w:val="-3"/>
          <w:sz w:val="21"/>
        </w:rPr>
        <w:t xml:space="preserve">под </w:t>
      </w:r>
      <w:r>
        <w:rPr>
          <w:spacing w:val="-4"/>
          <w:sz w:val="21"/>
        </w:rPr>
        <w:t xml:space="preserve">ними </w:t>
      </w:r>
      <w:r>
        <w:rPr>
          <w:spacing w:val="-6"/>
          <w:sz w:val="21"/>
        </w:rPr>
        <w:t xml:space="preserve">должно </w:t>
      </w:r>
      <w:r>
        <w:rPr>
          <w:spacing w:val="2"/>
          <w:sz w:val="21"/>
        </w:rPr>
        <w:t xml:space="preserve">быть </w:t>
      </w:r>
      <w:r>
        <w:rPr>
          <w:sz w:val="21"/>
        </w:rPr>
        <w:t xml:space="preserve">не </w:t>
      </w:r>
      <w:r>
        <w:rPr>
          <w:spacing w:val="-4"/>
          <w:sz w:val="21"/>
        </w:rPr>
        <w:t xml:space="preserve">менее </w:t>
      </w:r>
      <w:r>
        <w:rPr>
          <w:sz w:val="21"/>
        </w:rPr>
        <w:t>2</w:t>
      </w:r>
      <w:r>
        <w:rPr>
          <w:spacing w:val="-24"/>
          <w:sz w:val="21"/>
        </w:rPr>
        <w:t xml:space="preserve"> </w:t>
      </w:r>
      <w:r>
        <w:rPr>
          <w:spacing w:val="-3"/>
          <w:sz w:val="21"/>
        </w:rPr>
        <w:t>м.</w:t>
      </w:r>
    </w:p>
    <w:p w:rsidR="00171E5F" w:rsidRDefault="00C35720">
      <w:pPr>
        <w:pStyle w:val="a3"/>
        <w:spacing w:line="252" w:lineRule="auto"/>
        <w:ind w:left="118" w:right="3065" w:firstLine="351"/>
        <w:jc w:val="both"/>
      </w:pPr>
      <w:r>
        <w:t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 w:rsidR="00171E5F" w:rsidRDefault="00171E5F">
      <w:pPr>
        <w:pStyle w:val="a3"/>
        <w:spacing w:before="6"/>
      </w:pPr>
    </w:p>
    <w:p w:rsidR="00171E5F" w:rsidRDefault="00C35720">
      <w:pPr>
        <w:pStyle w:val="Heading1"/>
        <w:numPr>
          <w:ilvl w:val="0"/>
          <w:numId w:val="15"/>
        </w:numPr>
        <w:tabs>
          <w:tab w:val="left" w:pos="514"/>
        </w:tabs>
        <w:spacing w:line="249" w:lineRule="auto"/>
        <w:ind w:left="118" w:right="3419" w:firstLine="0"/>
      </w:pPr>
      <w:r>
        <w:rPr>
          <w:spacing w:val="4"/>
          <w:w w:val="105"/>
        </w:rPr>
        <w:t xml:space="preserve">Требования </w:t>
      </w:r>
      <w:r>
        <w:rPr>
          <w:spacing w:val="2"/>
          <w:w w:val="105"/>
        </w:rPr>
        <w:t xml:space="preserve">охраны </w:t>
      </w:r>
      <w:r>
        <w:rPr>
          <w:w w:val="105"/>
        </w:rPr>
        <w:t xml:space="preserve">труда при </w:t>
      </w:r>
      <w:r>
        <w:rPr>
          <w:spacing w:val="2"/>
          <w:w w:val="105"/>
        </w:rPr>
        <w:t xml:space="preserve">техническом </w:t>
      </w:r>
      <w:r>
        <w:rPr>
          <w:w w:val="105"/>
        </w:rPr>
        <w:t>обслуживании</w:t>
      </w:r>
      <w:r>
        <w:rPr>
          <w:spacing w:val="-26"/>
          <w:w w:val="105"/>
        </w:rPr>
        <w:t xml:space="preserve"> </w:t>
      </w:r>
      <w:r>
        <w:rPr>
          <w:w w:val="105"/>
        </w:rPr>
        <w:t>и</w:t>
      </w:r>
      <w:r>
        <w:rPr>
          <w:spacing w:val="-25"/>
          <w:w w:val="105"/>
        </w:rPr>
        <w:t xml:space="preserve"> </w:t>
      </w:r>
      <w:r>
        <w:rPr>
          <w:w w:val="105"/>
        </w:rPr>
        <w:t>ремонте</w:t>
      </w:r>
      <w:r>
        <w:rPr>
          <w:spacing w:val="-24"/>
          <w:w w:val="105"/>
        </w:rPr>
        <w:t xml:space="preserve"> </w:t>
      </w:r>
      <w:r>
        <w:rPr>
          <w:spacing w:val="2"/>
          <w:w w:val="105"/>
        </w:rPr>
        <w:t>объектов</w:t>
      </w:r>
      <w:r>
        <w:rPr>
          <w:spacing w:val="-26"/>
          <w:w w:val="105"/>
        </w:rPr>
        <w:t xml:space="preserve"> </w:t>
      </w:r>
      <w:r>
        <w:rPr>
          <w:w w:val="105"/>
        </w:rPr>
        <w:t>теплоснабжения</w:t>
      </w:r>
      <w:r>
        <w:rPr>
          <w:spacing w:val="-29"/>
          <w:w w:val="105"/>
        </w:rPr>
        <w:t xml:space="preserve"> </w:t>
      </w:r>
      <w:r>
        <w:rPr>
          <w:w w:val="105"/>
        </w:rPr>
        <w:t>и теплопотребляющих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установок</w:t>
      </w:r>
    </w:p>
    <w:p w:rsidR="00171E5F" w:rsidRDefault="00171E5F">
      <w:pPr>
        <w:pStyle w:val="a3"/>
        <w:spacing w:before="5"/>
        <w:rPr>
          <w:b/>
          <w:sz w:val="40"/>
        </w:rPr>
      </w:pPr>
    </w:p>
    <w:p w:rsidR="00171E5F" w:rsidRDefault="00C35720">
      <w:pPr>
        <w:pStyle w:val="a5"/>
        <w:numPr>
          <w:ilvl w:val="0"/>
          <w:numId w:val="9"/>
        </w:numPr>
        <w:tabs>
          <w:tab w:val="left" w:pos="751"/>
        </w:tabs>
        <w:spacing w:before="0" w:line="252" w:lineRule="auto"/>
        <w:ind w:right="3057" w:firstLine="281"/>
        <w:jc w:val="both"/>
        <w:rPr>
          <w:sz w:val="21"/>
        </w:rPr>
      </w:pPr>
      <w:r>
        <w:rPr>
          <w:sz w:val="21"/>
        </w:rPr>
        <w:t xml:space="preserve">Работы </w:t>
      </w:r>
      <w:r>
        <w:rPr>
          <w:spacing w:val="-4"/>
          <w:sz w:val="21"/>
        </w:rPr>
        <w:t xml:space="preserve">повышенной </w:t>
      </w:r>
      <w:r>
        <w:rPr>
          <w:sz w:val="21"/>
        </w:rPr>
        <w:t xml:space="preserve">опасности в процессе </w:t>
      </w:r>
      <w:r>
        <w:rPr>
          <w:spacing w:val="-2"/>
          <w:sz w:val="21"/>
        </w:rPr>
        <w:t xml:space="preserve">технического </w:t>
      </w:r>
      <w:r>
        <w:rPr>
          <w:spacing w:val="-4"/>
          <w:sz w:val="21"/>
        </w:rPr>
        <w:t xml:space="preserve">обслуживания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ремонта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выполняться в соответствии с нарядом-допуском на производство работ </w:t>
      </w:r>
      <w:r>
        <w:rPr>
          <w:spacing w:val="-4"/>
          <w:sz w:val="21"/>
        </w:rPr>
        <w:t>повышенной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опасности </w:t>
      </w:r>
      <w:r>
        <w:rPr>
          <w:spacing w:val="-3"/>
          <w:sz w:val="21"/>
        </w:rPr>
        <w:t xml:space="preserve">(далее </w:t>
      </w:r>
      <w:r>
        <w:rPr>
          <w:sz w:val="21"/>
        </w:rPr>
        <w:t xml:space="preserve">- наряд-допуск), </w:t>
      </w:r>
      <w:r>
        <w:rPr>
          <w:spacing w:val="-3"/>
          <w:sz w:val="21"/>
        </w:rPr>
        <w:t xml:space="preserve">рекомендуемый </w:t>
      </w:r>
      <w:r>
        <w:rPr>
          <w:sz w:val="21"/>
        </w:rPr>
        <w:t xml:space="preserve">образец </w:t>
      </w:r>
      <w:r>
        <w:rPr>
          <w:spacing w:val="-3"/>
          <w:sz w:val="21"/>
        </w:rPr>
        <w:t xml:space="preserve">которого предусмотрен </w:t>
      </w:r>
      <w:r>
        <w:rPr>
          <w:spacing w:val="-6"/>
          <w:sz w:val="21"/>
        </w:rPr>
        <w:t xml:space="preserve">приложением </w:t>
      </w:r>
      <w:r>
        <w:rPr>
          <w:sz w:val="21"/>
        </w:rPr>
        <w:t xml:space="preserve">N 1 к </w:t>
      </w:r>
      <w:r>
        <w:rPr>
          <w:spacing w:val="-6"/>
          <w:sz w:val="21"/>
        </w:rPr>
        <w:t xml:space="preserve">Правилам. </w:t>
      </w:r>
      <w:r>
        <w:rPr>
          <w:spacing w:val="-3"/>
          <w:sz w:val="21"/>
        </w:rPr>
        <w:t xml:space="preserve">Нарядом-допуском определяются </w:t>
      </w:r>
      <w:r>
        <w:rPr>
          <w:spacing w:val="-4"/>
          <w:sz w:val="21"/>
        </w:rPr>
        <w:t xml:space="preserve">содержание,  </w:t>
      </w:r>
      <w:r>
        <w:rPr>
          <w:sz w:val="21"/>
        </w:rPr>
        <w:t xml:space="preserve">место, </w:t>
      </w:r>
      <w:r>
        <w:rPr>
          <w:spacing w:val="-3"/>
          <w:sz w:val="21"/>
        </w:rPr>
        <w:t xml:space="preserve">время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условия  </w:t>
      </w:r>
      <w:r>
        <w:rPr>
          <w:sz w:val="21"/>
        </w:rPr>
        <w:t>прои</w:t>
      </w:r>
      <w:r>
        <w:rPr>
          <w:sz w:val="21"/>
        </w:rPr>
        <w:t xml:space="preserve">зводства работ </w:t>
      </w:r>
      <w:r>
        <w:rPr>
          <w:spacing w:val="-4"/>
          <w:sz w:val="21"/>
        </w:rPr>
        <w:t xml:space="preserve">повышенной </w:t>
      </w:r>
      <w:r>
        <w:rPr>
          <w:sz w:val="21"/>
        </w:rPr>
        <w:t xml:space="preserve">опасности, </w:t>
      </w:r>
      <w:r>
        <w:rPr>
          <w:spacing w:val="-3"/>
          <w:sz w:val="21"/>
        </w:rPr>
        <w:t xml:space="preserve">необходимые </w:t>
      </w:r>
      <w:r>
        <w:rPr>
          <w:spacing w:val="-4"/>
          <w:sz w:val="21"/>
        </w:rPr>
        <w:t xml:space="preserve">меры </w:t>
      </w:r>
      <w:r>
        <w:rPr>
          <w:sz w:val="21"/>
        </w:rPr>
        <w:t xml:space="preserve">безопасности, состав </w:t>
      </w:r>
      <w:r>
        <w:rPr>
          <w:spacing w:val="-3"/>
          <w:sz w:val="21"/>
        </w:rPr>
        <w:t xml:space="preserve">бригады </w:t>
      </w:r>
      <w:r>
        <w:rPr>
          <w:sz w:val="21"/>
        </w:rPr>
        <w:t>и работники,</w:t>
      </w:r>
      <w:r>
        <w:rPr>
          <w:spacing w:val="-7"/>
          <w:sz w:val="21"/>
        </w:rPr>
        <w:t xml:space="preserve"> </w:t>
      </w:r>
      <w:r>
        <w:rPr>
          <w:sz w:val="21"/>
        </w:rPr>
        <w:t>ответственные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организацию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безопасное</w:t>
      </w:r>
      <w:r>
        <w:rPr>
          <w:spacing w:val="-9"/>
          <w:sz w:val="21"/>
        </w:rPr>
        <w:t xml:space="preserve"> </w:t>
      </w:r>
      <w:r>
        <w:rPr>
          <w:sz w:val="21"/>
        </w:rPr>
        <w:t>производство</w:t>
      </w:r>
      <w:r>
        <w:rPr>
          <w:spacing w:val="-8"/>
          <w:sz w:val="21"/>
        </w:rPr>
        <w:t xml:space="preserve"> </w:t>
      </w:r>
      <w:r>
        <w:rPr>
          <w:sz w:val="21"/>
        </w:rPr>
        <w:t>работ.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rPr>
          <w:spacing w:val="-3"/>
        </w:rPr>
        <w:t xml:space="preserve">Наряд-допуск </w:t>
      </w:r>
      <w:r>
        <w:rPr>
          <w:spacing w:val="-5"/>
        </w:rPr>
        <w:t xml:space="preserve">оформляется </w:t>
      </w:r>
      <w:r>
        <w:rPr>
          <w:spacing w:val="-4"/>
        </w:rPr>
        <w:t xml:space="preserve">уполномоченными </w:t>
      </w:r>
      <w:r>
        <w:rPr>
          <w:spacing w:val="-3"/>
        </w:rPr>
        <w:t xml:space="preserve">работодателем должностными </w:t>
      </w:r>
      <w:r>
        <w:rPr>
          <w:spacing w:val="-4"/>
        </w:rPr>
        <w:t xml:space="preserve">лицами, </w:t>
      </w:r>
      <w:r>
        <w:t xml:space="preserve">ответственными за </w:t>
      </w:r>
      <w:r>
        <w:rPr>
          <w:spacing w:val="-4"/>
        </w:rPr>
        <w:t xml:space="preserve">организацию </w:t>
      </w:r>
      <w:r>
        <w:t xml:space="preserve">и безопасное производство работ </w:t>
      </w:r>
      <w:r>
        <w:rPr>
          <w:spacing w:val="-4"/>
        </w:rPr>
        <w:t xml:space="preserve">повышенной </w:t>
      </w:r>
      <w:r>
        <w:t xml:space="preserve">опасности. </w:t>
      </w:r>
      <w:r>
        <w:rPr>
          <w:spacing w:val="-4"/>
        </w:rPr>
        <w:t>Порядок</w:t>
      </w:r>
      <w:r>
        <w:rPr>
          <w:spacing w:val="50"/>
        </w:rPr>
        <w:t xml:space="preserve"> </w:t>
      </w:r>
      <w:r>
        <w:t xml:space="preserve">производства работ </w:t>
      </w:r>
      <w:r>
        <w:rPr>
          <w:spacing w:val="-4"/>
        </w:rPr>
        <w:t xml:space="preserve">повышенной </w:t>
      </w:r>
      <w:r>
        <w:t xml:space="preserve">опасности, </w:t>
      </w:r>
      <w:r>
        <w:rPr>
          <w:spacing w:val="-7"/>
        </w:rPr>
        <w:t xml:space="preserve">оформление </w:t>
      </w:r>
      <w:r>
        <w:t xml:space="preserve">наряда-допуска и обязанности </w:t>
      </w:r>
      <w:r>
        <w:rPr>
          <w:spacing w:val="-3"/>
        </w:rPr>
        <w:t xml:space="preserve">должностных лиц, </w:t>
      </w:r>
      <w:r>
        <w:t xml:space="preserve">ответственных за </w:t>
      </w:r>
      <w:r>
        <w:rPr>
          <w:spacing w:val="-4"/>
        </w:rPr>
        <w:t xml:space="preserve">организацию </w:t>
      </w:r>
      <w:r>
        <w:t xml:space="preserve">и безопасное производство работ, </w:t>
      </w:r>
      <w:r>
        <w:rPr>
          <w:spacing w:val="-3"/>
        </w:rPr>
        <w:t>устанавливаются локаль</w:t>
      </w:r>
      <w:r>
        <w:rPr>
          <w:spacing w:val="-3"/>
        </w:rPr>
        <w:t xml:space="preserve">ным нормативным </w:t>
      </w:r>
      <w:r>
        <w:t xml:space="preserve">актом </w:t>
      </w:r>
      <w:r>
        <w:rPr>
          <w:spacing w:val="-3"/>
        </w:rPr>
        <w:t>работодателя.</w:t>
      </w:r>
    </w:p>
    <w:p w:rsidR="00171E5F" w:rsidRDefault="00C35720">
      <w:pPr>
        <w:pStyle w:val="a3"/>
        <w:spacing w:line="252" w:lineRule="auto"/>
        <w:ind w:left="118" w:right="3058" w:firstLine="351"/>
        <w:jc w:val="both"/>
      </w:pPr>
      <w:r>
        <w:rPr>
          <w:spacing w:val="-6"/>
        </w:rPr>
        <w:t xml:space="preserve">При </w:t>
      </w:r>
      <w:r>
        <w:t xml:space="preserve">совместном производстве нескольких видов работ, по которым требуется </w:t>
      </w:r>
      <w:r>
        <w:rPr>
          <w:spacing w:val="-7"/>
        </w:rPr>
        <w:t xml:space="preserve">оформление </w:t>
      </w:r>
      <w:r>
        <w:t xml:space="preserve">наряда-допуска, допускается </w:t>
      </w:r>
      <w:r>
        <w:rPr>
          <w:spacing w:val="-7"/>
        </w:rPr>
        <w:t xml:space="preserve">оформление </w:t>
      </w:r>
      <w:r>
        <w:rPr>
          <w:spacing w:val="-4"/>
        </w:rPr>
        <w:t xml:space="preserve">единого </w:t>
      </w:r>
      <w:r>
        <w:t xml:space="preserve">наряда-допуска с </w:t>
      </w:r>
      <w:r>
        <w:rPr>
          <w:spacing w:val="-3"/>
        </w:rPr>
        <w:t xml:space="preserve">включением </w:t>
      </w:r>
      <w:r>
        <w:t xml:space="preserve">в </w:t>
      </w:r>
      <w:r>
        <w:rPr>
          <w:spacing w:val="-4"/>
        </w:rPr>
        <w:t xml:space="preserve">него </w:t>
      </w:r>
      <w:r>
        <w:rPr>
          <w:spacing w:val="-3"/>
        </w:rPr>
        <w:t xml:space="preserve">требований </w:t>
      </w:r>
      <w:r>
        <w:t xml:space="preserve">по безопасному </w:t>
      </w:r>
      <w:r>
        <w:rPr>
          <w:spacing w:val="-4"/>
        </w:rPr>
        <w:t xml:space="preserve">выполнению каждого </w:t>
      </w:r>
      <w:r>
        <w:rPr>
          <w:spacing w:val="-3"/>
        </w:rPr>
        <w:t xml:space="preserve">из </w:t>
      </w:r>
      <w:r>
        <w:t>вида р</w:t>
      </w:r>
      <w:r>
        <w:t>абот.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861"/>
        </w:tabs>
        <w:spacing w:before="207" w:line="252" w:lineRule="auto"/>
        <w:ind w:right="3058" w:firstLine="281"/>
        <w:jc w:val="both"/>
        <w:rPr>
          <w:sz w:val="21"/>
        </w:rPr>
      </w:pPr>
      <w:r>
        <w:rPr>
          <w:spacing w:val="-3"/>
          <w:sz w:val="21"/>
        </w:rPr>
        <w:t xml:space="preserve">Наряд-допуск </w:t>
      </w:r>
      <w:r>
        <w:rPr>
          <w:sz w:val="21"/>
        </w:rPr>
        <w:t xml:space="preserve">выдается на срок, </w:t>
      </w:r>
      <w:r>
        <w:rPr>
          <w:spacing w:val="-3"/>
          <w:sz w:val="21"/>
        </w:rPr>
        <w:t xml:space="preserve">необходимый для </w:t>
      </w:r>
      <w:r>
        <w:rPr>
          <w:spacing w:val="-4"/>
          <w:sz w:val="21"/>
        </w:rPr>
        <w:t xml:space="preserve">выполнения </w:t>
      </w:r>
      <w:r>
        <w:rPr>
          <w:spacing w:val="-3"/>
          <w:sz w:val="21"/>
        </w:rPr>
        <w:t xml:space="preserve">заданного объема </w:t>
      </w:r>
      <w:r>
        <w:rPr>
          <w:sz w:val="21"/>
        </w:rPr>
        <w:t xml:space="preserve">работ. В </w:t>
      </w:r>
      <w:r>
        <w:rPr>
          <w:spacing w:val="-3"/>
          <w:sz w:val="21"/>
        </w:rPr>
        <w:t xml:space="preserve">случае возникновения </w:t>
      </w:r>
      <w:r>
        <w:rPr>
          <w:sz w:val="21"/>
        </w:rPr>
        <w:t xml:space="preserve">в процессе производства работ опасных и </w:t>
      </w:r>
      <w:r>
        <w:rPr>
          <w:spacing w:val="-5"/>
          <w:sz w:val="21"/>
        </w:rPr>
        <w:t xml:space="preserve">(или) </w:t>
      </w:r>
      <w:r>
        <w:rPr>
          <w:sz w:val="21"/>
        </w:rPr>
        <w:t xml:space="preserve">вредных производственных </w:t>
      </w:r>
      <w:r>
        <w:rPr>
          <w:spacing w:val="-4"/>
          <w:sz w:val="21"/>
        </w:rPr>
        <w:t xml:space="preserve">факторов, </w:t>
      </w:r>
      <w:r>
        <w:rPr>
          <w:sz w:val="21"/>
        </w:rPr>
        <w:t xml:space="preserve">не </w:t>
      </w:r>
      <w:r>
        <w:rPr>
          <w:spacing w:val="-3"/>
          <w:sz w:val="21"/>
        </w:rPr>
        <w:t xml:space="preserve">предусмотренных </w:t>
      </w:r>
      <w:r>
        <w:rPr>
          <w:sz w:val="21"/>
        </w:rPr>
        <w:t xml:space="preserve">нарядом-допуском, и </w:t>
      </w:r>
      <w:r>
        <w:rPr>
          <w:spacing w:val="-3"/>
          <w:sz w:val="21"/>
        </w:rPr>
        <w:t xml:space="preserve">выявления </w:t>
      </w:r>
      <w:r>
        <w:rPr>
          <w:sz w:val="21"/>
        </w:rPr>
        <w:t>недостаточности</w:t>
      </w:r>
      <w:r>
        <w:rPr>
          <w:sz w:val="21"/>
        </w:rPr>
        <w:t xml:space="preserve"> </w:t>
      </w:r>
      <w:r>
        <w:rPr>
          <w:spacing w:val="-4"/>
          <w:sz w:val="21"/>
        </w:rPr>
        <w:t xml:space="preserve">мер </w:t>
      </w:r>
      <w:r>
        <w:rPr>
          <w:sz w:val="21"/>
        </w:rPr>
        <w:t xml:space="preserve">безопасности, указанных в наряде-допуске </w:t>
      </w:r>
      <w:r>
        <w:rPr>
          <w:spacing w:val="-3"/>
          <w:sz w:val="21"/>
        </w:rPr>
        <w:t xml:space="preserve">для </w:t>
      </w:r>
      <w:r>
        <w:rPr>
          <w:sz w:val="21"/>
        </w:rPr>
        <w:t xml:space="preserve">безопасного производства работ, работы </w:t>
      </w:r>
      <w:r>
        <w:rPr>
          <w:spacing w:val="-3"/>
          <w:sz w:val="21"/>
        </w:rPr>
        <w:t xml:space="preserve">прекращаются, </w:t>
      </w:r>
      <w:r>
        <w:rPr>
          <w:sz w:val="21"/>
        </w:rPr>
        <w:t xml:space="preserve">наряд-допуск </w:t>
      </w:r>
      <w:r>
        <w:rPr>
          <w:spacing w:val="-4"/>
          <w:sz w:val="21"/>
        </w:rPr>
        <w:t xml:space="preserve">аннулируется. </w:t>
      </w:r>
      <w:r>
        <w:rPr>
          <w:sz w:val="21"/>
        </w:rPr>
        <w:t xml:space="preserve">Работы возобновляются только </w:t>
      </w:r>
      <w:r>
        <w:rPr>
          <w:spacing w:val="-3"/>
          <w:sz w:val="21"/>
        </w:rPr>
        <w:t xml:space="preserve">после </w:t>
      </w:r>
      <w:r>
        <w:rPr>
          <w:sz w:val="21"/>
        </w:rPr>
        <w:t xml:space="preserve">выдачи </w:t>
      </w:r>
      <w:r>
        <w:rPr>
          <w:spacing w:val="-4"/>
          <w:sz w:val="21"/>
        </w:rPr>
        <w:t>нового</w:t>
      </w:r>
      <w:r>
        <w:rPr>
          <w:spacing w:val="-32"/>
          <w:sz w:val="21"/>
        </w:rPr>
        <w:t xml:space="preserve"> </w:t>
      </w:r>
      <w:r>
        <w:rPr>
          <w:sz w:val="21"/>
        </w:rPr>
        <w:t>наряда-допуска.</w:t>
      </w:r>
    </w:p>
    <w:p w:rsidR="00171E5F" w:rsidRDefault="00C35720">
      <w:pPr>
        <w:pStyle w:val="a3"/>
        <w:spacing w:line="252" w:lineRule="auto"/>
        <w:ind w:left="118" w:right="3058" w:firstLine="351"/>
        <w:jc w:val="both"/>
      </w:pPr>
      <w:r>
        <w:rPr>
          <w:spacing w:val="-3"/>
        </w:rPr>
        <w:t xml:space="preserve">Руководитель </w:t>
      </w:r>
      <w:r>
        <w:t xml:space="preserve">работ и </w:t>
      </w:r>
      <w:r>
        <w:rPr>
          <w:spacing w:val="-3"/>
        </w:rPr>
        <w:t xml:space="preserve">допускающий </w:t>
      </w:r>
      <w:r>
        <w:rPr>
          <w:spacing w:val="-6"/>
        </w:rPr>
        <w:t xml:space="preserve">должны </w:t>
      </w:r>
      <w:r>
        <w:rPr>
          <w:spacing w:val="-3"/>
        </w:rPr>
        <w:t xml:space="preserve">осуществлять контроль </w:t>
      </w:r>
      <w:r>
        <w:t xml:space="preserve">за </w:t>
      </w:r>
      <w:r>
        <w:rPr>
          <w:spacing w:val="-4"/>
        </w:rPr>
        <w:t>выполнением</w:t>
      </w:r>
      <w:r>
        <w:rPr>
          <w:spacing w:val="50"/>
        </w:rPr>
        <w:t xml:space="preserve"> </w:t>
      </w:r>
      <w:r>
        <w:rPr>
          <w:spacing w:val="-3"/>
        </w:rPr>
        <w:t xml:space="preserve">предусмотренных </w:t>
      </w:r>
      <w:r>
        <w:t xml:space="preserve">нарядом-допуском </w:t>
      </w:r>
      <w:r>
        <w:rPr>
          <w:spacing w:val="-4"/>
        </w:rPr>
        <w:t xml:space="preserve">мероприятий  </w:t>
      </w:r>
      <w:r>
        <w:t>по обеспечению безопасного производства работ.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63"/>
        </w:tabs>
        <w:spacing w:before="209" w:line="252" w:lineRule="auto"/>
        <w:ind w:right="3056" w:firstLine="281"/>
        <w:jc w:val="both"/>
        <w:rPr>
          <w:sz w:val="21"/>
        </w:rPr>
      </w:pPr>
      <w:r>
        <w:rPr>
          <w:spacing w:val="-5"/>
          <w:sz w:val="21"/>
        </w:rPr>
        <w:t xml:space="preserve">Оформленные </w:t>
      </w:r>
      <w:r>
        <w:rPr>
          <w:sz w:val="21"/>
        </w:rPr>
        <w:t xml:space="preserve">и выданные наряды-допуски </w:t>
      </w:r>
      <w:r>
        <w:rPr>
          <w:spacing w:val="-3"/>
          <w:sz w:val="21"/>
        </w:rPr>
        <w:t xml:space="preserve">регистрируются </w:t>
      </w:r>
      <w:r>
        <w:rPr>
          <w:sz w:val="21"/>
        </w:rPr>
        <w:t xml:space="preserve">в </w:t>
      </w:r>
      <w:r>
        <w:rPr>
          <w:spacing w:val="-7"/>
          <w:sz w:val="21"/>
        </w:rPr>
        <w:t xml:space="preserve">журнале </w:t>
      </w:r>
      <w:r>
        <w:rPr>
          <w:sz w:val="21"/>
        </w:rPr>
        <w:t xml:space="preserve">учета работ по нарядам-допускам и </w:t>
      </w:r>
      <w:r>
        <w:rPr>
          <w:spacing w:val="-4"/>
          <w:sz w:val="21"/>
        </w:rPr>
        <w:t xml:space="preserve">распоряжениям </w:t>
      </w:r>
      <w:r>
        <w:rPr>
          <w:spacing w:val="-3"/>
          <w:sz w:val="21"/>
        </w:rPr>
        <w:t xml:space="preserve">(рекомендуемый </w:t>
      </w:r>
      <w:r>
        <w:rPr>
          <w:sz w:val="21"/>
        </w:rPr>
        <w:t xml:space="preserve">образец </w:t>
      </w:r>
      <w:r>
        <w:rPr>
          <w:spacing w:val="-3"/>
          <w:sz w:val="21"/>
        </w:rPr>
        <w:t xml:space="preserve">которого предусмотрен </w:t>
      </w:r>
      <w:r>
        <w:rPr>
          <w:spacing w:val="-6"/>
          <w:sz w:val="21"/>
        </w:rPr>
        <w:t xml:space="preserve">приложением </w:t>
      </w:r>
      <w:r>
        <w:rPr>
          <w:sz w:val="21"/>
        </w:rPr>
        <w:t xml:space="preserve">N 2 к </w:t>
      </w:r>
      <w:r>
        <w:rPr>
          <w:spacing w:val="-6"/>
          <w:sz w:val="21"/>
        </w:rPr>
        <w:t xml:space="preserve">Правилам) </w:t>
      </w:r>
      <w:r>
        <w:rPr>
          <w:sz w:val="21"/>
        </w:rPr>
        <w:t xml:space="preserve">с </w:t>
      </w:r>
      <w:r>
        <w:rPr>
          <w:spacing w:val="-3"/>
          <w:sz w:val="21"/>
        </w:rPr>
        <w:t xml:space="preserve">указанием </w:t>
      </w:r>
      <w:r>
        <w:rPr>
          <w:spacing w:val="-5"/>
          <w:sz w:val="21"/>
        </w:rPr>
        <w:t xml:space="preserve">следующих </w:t>
      </w:r>
      <w:r>
        <w:rPr>
          <w:sz w:val="21"/>
        </w:rPr>
        <w:t>сведений:</w:t>
      </w:r>
    </w:p>
    <w:p w:rsidR="00171E5F" w:rsidRDefault="00C35720">
      <w:pPr>
        <w:pStyle w:val="a5"/>
        <w:numPr>
          <w:ilvl w:val="0"/>
          <w:numId w:val="8"/>
        </w:numPr>
        <w:tabs>
          <w:tab w:val="left" w:pos="640"/>
        </w:tabs>
        <w:rPr>
          <w:sz w:val="21"/>
        </w:rPr>
      </w:pPr>
      <w:r>
        <w:rPr>
          <w:spacing w:val="-4"/>
          <w:sz w:val="21"/>
        </w:rPr>
        <w:t>номер</w:t>
      </w:r>
      <w:r>
        <w:rPr>
          <w:spacing w:val="-8"/>
          <w:sz w:val="21"/>
        </w:rPr>
        <w:t xml:space="preserve"> </w:t>
      </w:r>
      <w:r>
        <w:rPr>
          <w:sz w:val="21"/>
        </w:rPr>
        <w:t>наряда-допуска;</w:t>
      </w:r>
    </w:p>
    <w:p w:rsidR="00171E5F" w:rsidRDefault="00171E5F">
      <w:pPr>
        <w:pStyle w:val="a3"/>
        <w:spacing w:before="5"/>
        <w:rPr>
          <w:sz w:val="19"/>
        </w:rPr>
      </w:pPr>
    </w:p>
    <w:p w:rsidR="00171E5F" w:rsidRDefault="00C35720">
      <w:pPr>
        <w:pStyle w:val="a5"/>
        <w:numPr>
          <w:ilvl w:val="0"/>
          <w:numId w:val="8"/>
        </w:numPr>
        <w:tabs>
          <w:tab w:val="left" w:pos="640"/>
        </w:tabs>
        <w:spacing w:before="0"/>
        <w:rPr>
          <w:sz w:val="21"/>
        </w:rPr>
      </w:pPr>
      <w:r>
        <w:rPr>
          <w:sz w:val="21"/>
        </w:rPr>
        <w:t xml:space="preserve">место и </w:t>
      </w:r>
      <w:r>
        <w:rPr>
          <w:spacing w:val="-5"/>
          <w:sz w:val="21"/>
        </w:rPr>
        <w:t xml:space="preserve">наименование </w:t>
      </w:r>
      <w:r>
        <w:rPr>
          <w:sz w:val="21"/>
        </w:rPr>
        <w:t>работы по</w:t>
      </w:r>
      <w:r>
        <w:rPr>
          <w:spacing w:val="-24"/>
          <w:sz w:val="21"/>
        </w:rPr>
        <w:t xml:space="preserve"> </w:t>
      </w:r>
      <w:r>
        <w:rPr>
          <w:sz w:val="21"/>
        </w:rPr>
        <w:t>наряду-допуску;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8"/>
        </w:numPr>
        <w:tabs>
          <w:tab w:val="left" w:pos="640"/>
        </w:tabs>
        <w:spacing w:before="0"/>
        <w:rPr>
          <w:sz w:val="21"/>
        </w:rPr>
      </w:pPr>
      <w:r>
        <w:rPr>
          <w:spacing w:val="-4"/>
          <w:sz w:val="21"/>
        </w:rPr>
        <w:t xml:space="preserve">производитель </w:t>
      </w:r>
      <w:r>
        <w:rPr>
          <w:sz w:val="21"/>
        </w:rPr>
        <w:t xml:space="preserve">работ </w:t>
      </w:r>
      <w:r>
        <w:rPr>
          <w:spacing w:val="-6"/>
          <w:sz w:val="21"/>
        </w:rPr>
        <w:t xml:space="preserve">или </w:t>
      </w:r>
      <w:r>
        <w:rPr>
          <w:spacing w:val="-5"/>
          <w:sz w:val="21"/>
        </w:rPr>
        <w:t xml:space="preserve">наблюдающий </w:t>
      </w:r>
      <w:r>
        <w:rPr>
          <w:spacing w:val="-6"/>
          <w:sz w:val="21"/>
        </w:rPr>
        <w:t>(фамилия,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инициалы);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8"/>
        </w:numPr>
        <w:tabs>
          <w:tab w:val="left" w:pos="640"/>
        </w:tabs>
        <w:spacing w:before="1"/>
        <w:rPr>
          <w:sz w:val="21"/>
        </w:rPr>
      </w:pPr>
      <w:r>
        <w:rPr>
          <w:spacing w:val="-4"/>
          <w:sz w:val="21"/>
        </w:rPr>
        <w:t xml:space="preserve">лицо, </w:t>
      </w:r>
      <w:r>
        <w:rPr>
          <w:spacing w:val="-3"/>
          <w:sz w:val="21"/>
        </w:rPr>
        <w:t xml:space="preserve">выдавшее </w:t>
      </w:r>
      <w:r>
        <w:rPr>
          <w:sz w:val="21"/>
        </w:rPr>
        <w:t xml:space="preserve">наряд-допуск </w:t>
      </w:r>
      <w:r>
        <w:rPr>
          <w:spacing w:val="-6"/>
          <w:sz w:val="21"/>
        </w:rPr>
        <w:t xml:space="preserve">(фамилия, </w:t>
      </w:r>
      <w:r>
        <w:rPr>
          <w:spacing w:val="-3"/>
          <w:sz w:val="21"/>
        </w:rPr>
        <w:t>инициалы);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8"/>
        </w:numPr>
        <w:tabs>
          <w:tab w:val="left" w:pos="640"/>
        </w:tabs>
        <w:spacing w:before="0"/>
        <w:rPr>
          <w:sz w:val="21"/>
        </w:rPr>
      </w:pPr>
      <w:r>
        <w:rPr>
          <w:sz w:val="21"/>
        </w:rPr>
        <w:t xml:space="preserve">к работе </w:t>
      </w:r>
      <w:r>
        <w:rPr>
          <w:spacing w:val="-4"/>
          <w:sz w:val="21"/>
        </w:rPr>
        <w:t xml:space="preserve">приступили </w:t>
      </w:r>
      <w:r>
        <w:rPr>
          <w:sz w:val="21"/>
        </w:rPr>
        <w:t>(дата,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время);</w:t>
      </w:r>
    </w:p>
    <w:p w:rsidR="00171E5F" w:rsidRDefault="00171E5F">
      <w:pPr>
        <w:rPr>
          <w:sz w:val="21"/>
        </w:rPr>
        <w:sectPr w:rsidR="00171E5F">
          <w:pgSz w:w="11900" w:h="16840"/>
          <w:pgMar w:top="74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0"/>
          <w:numId w:val="8"/>
        </w:numPr>
        <w:tabs>
          <w:tab w:val="left" w:pos="640"/>
        </w:tabs>
        <w:spacing w:before="80"/>
        <w:rPr>
          <w:sz w:val="21"/>
        </w:rPr>
      </w:pPr>
      <w:r>
        <w:rPr>
          <w:sz w:val="21"/>
        </w:rPr>
        <w:lastRenderedPageBreak/>
        <w:t>работа закончена (дата,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время).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9"/>
        </w:numPr>
        <w:tabs>
          <w:tab w:val="left" w:pos="877"/>
        </w:tabs>
        <w:spacing w:before="1" w:line="252" w:lineRule="auto"/>
        <w:ind w:right="3070" w:firstLine="281"/>
        <w:jc w:val="both"/>
        <w:rPr>
          <w:sz w:val="21"/>
        </w:rPr>
      </w:pPr>
      <w:r>
        <w:rPr>
          <w:sz w:val="21"/>
        </w:rPr>
        <w:t xml:space="preserve">К работам на объектах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z w:val="21"/>
        </w:rPr>
        <w:t>установках, на производство которых</w:t>
      </w:r>
      <w:r>
        <w:rPr>
          <w:spacing w:val="-44"/>
          <w:sz w:val="21"/>
        </w:rPr>
        <w:t xml:space="preserve"> </w:t>
      </w:r>
      <w:r>
        <w:rPr>
          <w:sz w:val="21"/>
        </w:rPr>
        <w:t>выдается наряд-допуск, относятся:</w:t>
      </w:r>
    </w:p>
    <w:p w:rsidR="00171E5F" w:rsidRDefault="00C35720">
      <w:pPr>
        <w:pStyle w:val="a5"/>
        <w:numPr>
          <w:ilvl w:val="0"/>
          <w:numId w:val="7"/>
        </w:numPr>
        <w:tabs>
          <w:tab w:val="left" w:pos="742"/>
        </w:tabs>
        <w:spacing w:line="252" w:lineRule="auto"/>
        <w:ind w:right="3057" w:firstLine="281"/>
        <w:jc w:val="both"/>
        <w:rPr>
          <w:sz w:val="21"/>
        </w:rPr>
      </w:pPr>
      <w:r>
        <w:rPr>
          <w:spacing w:val="-4"/>
          <w:sz w:val="21"/>
        </w:rPr>
        <w:t>ремонт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котельных </w:t>
      </w:r>
      <w:r>
        <w:rPr>
          <w:spacing w:val="-5"/>
          <w:sz w:val="21"/>
        </w:rPr>
        <w:t xml:space="preserve">агрегатов </w:t>
      </w:r>
      <w:r>
        <w:rPr>
          <w:sz w:val="21"/>
        </w:rPr>
        <w:t xml:space="preserve">(работа </w:t>
      </w:r>
      <w:r>
        <w:rPr>
          <w:spacing w:val="-3"/>
          <w:sz w:val="21"/>
        </w:rPr>
        <w:t xml:space="preserve">внутри </w:t>
      </w:r>
      <w:r>
        <w:rPr>
          <w:sz w:val="21"/>
        </w:rPr>
        <w:t xml:space="preserve">топок, барабанов, на конвективных </w:t>
      </w:r>
      <w:r>
        <w:rPr>
          <w:spacing w:val="-3"/>
          <w:sz w:val="21"/>
        </w:rPr>
        <w:t xml:space="preserve">поверхностях </w:t>
      </w:r>
      <w:r>
        <w:rPr>
          <w:spacing w:val="-4"/>
          <w:sz w:val="21"/>
        </w:rPr>
        <w:t xml:space="preserve">нагрева, </w:t>
      </w:r>
      <w:r>
        <w:rPr>
          <w:spacing w:val="-5"/>
          <w:sz w:val="21"/>
        </w:rPr>
        <w:t xml:space="preserve">электрофильтрах, </w:t>
      </w:r>
      <w:r>
        <w:rPr>
          <w:sz w:val="21"/>
        </w:rPr>
        <w:t xml:space="preserve">в </w:t>
      </w:r>
      <w:r>
        <w:rPr>
          <w:spacing w:val="-4"/>
          <w:sz w:val="21"/>
        </w:rPr>
        <w:t xml:space="preserve">газоходах, </w:t>
      </w:r>
      <w:r>
        <w:rPr>
          <w:spacing w:val="-3"/>
          <w:sz w:val="21"/>
        </w:rPr>
        <w:t xml:space="preserve">воздуховодах, </w:t>
      </w:r>
      <w:r>
        <w:rPr>
          <w:sz w:val="21"/>
        </w:rPr>
        <w:t xml:space="preserve">в системах </w:t>
      </w:r>
      <w:r>
        <w:rPr>
          <w:spacing w:val="-4"/>
          <w:sz w:val="21"/>
        </w:rPr>
        <w:t>пылеприготовления,</w:t>
      </w:r>
      <w:r>
        <w:rPr>
          <w:spacing w:val="50"/>
          <w:sz w:val="21"/>
        </w:rPr>
        <w:t xml:space="preserve"> </w:t>
      </w:r>
      <w:r>
        <w:rPr>
          <w:spacing w:val="-6"/>
          <w:sz w:val="21"/>
        </w:rPr>
        <w:t xml:space="preserve">золоулавливания </w:t>
      </w:r>
      <w:r>
        <w:rPr>
          <w:sz w:val="21"/>
        </w:rPr>
        <w:t xml:space="preserve">и </w:t>
      </w:r>
      <w:r>
        <w:rPr>
          <w:spacing w:val="-5"/>
          <w:sz w:val="21"/>
        </w:rPr>
        <w:t>золоудаления);</w:t>
      </w:r>
    </w:p>
    <w:p w:rsidR="00171E5F" w:rsidRDefault="00C35720">
      <w:pPr>
        <w:pStyle w:val="a5"/>
        <w:numPr>
          <w:ilvl w:val="0"/>
          <w:numId w:val="7"/>
        </w:numPr>
        <w:tabs>
          <w:tab w:val="left" w:pos="640"/>
        </w:tabs>
        <w:ind w:left="639" w:hanging="240"/>
        <w:rPr>
          <w:sz w:val="21"/>
        </w:rPr>
      </w:pPr>
      <w:r>
        <w:rPr>
          <w:spacing w:val="-4"/>
          <w:sz w:val="21"/>
        </w:rPr>
        <w:t xml:space="preserve">ремонт </w:t>
      </w:r>
      <w:r>
        <w:rPr>
          <w:spacing w:val="-5"/>
          <w:sz w:val="21"/>
        </w:rPr>
        <w:t>теплопотребляющих</w:t>
      </w:r>
      <w:r>
        <w:rPr>
          <w:spacing w:val="-7"/>
          <w:sz w:val="21"/>
        </w:rPr>
        <w:t xml:space="preserve"> </w:t>
      </w:r>
      <w:r>
        <w:rPr>
          <w:sz w:val="21"/>
        </w:rPr>
        <w:t>установок;</w:t>
      </w:r>
    </w:p>
    <w:p w:rsidR="00171E5F" w:rsidRDefault="00171E5F">
      <w:pPr>
        <w:pStyle w:val="a3"/>
        <w:spacing w:before="5"/>
        <w:rPr>
          <w:sz w:val="19"/>
        </w:rPr>
      </w:pPr>
    </w:p>
    <w:p w:rsidR="00171E5F" w:rsidRDefault="00C35720">
      <w:pPr>
        <w:pStyle w:val="a5"/>
        <w:numPr>
          <w:ilvl w:val="0"/>
          <w:numId w:val="7"/>
        </w:numPr>
        <w:tabs>
          <w:tab w:val="left" w:pos="640"/>
        </w:tabs>
        <w:spacing w:before="0"/>
        <w:ind w:left="639" w:hanging="240"/>
        <w:rPr>
          <w:sz w:val="21"/>
        </w:rPr>
      </w:pPr>
      <w:r>
        <w:rPr>
          <w:spacing w:val="-3"/>
          <w:sz w:val="21"/>
        </w:rPr>
        <w:t xml:space="preserve">монтаж </w:t>
      </w:r>
      <w:r>
        <w:rPr>
          <w:sz w:val="21"/>
        </w:rPr>
        <w:t xml:space="preserve">и </w:t>
      </w:r>
      <w:r>
        <w:rPr>
          <w:spacing w:val="-3"/>
          <w:sz w:val="21"/>
        </w:rPr>
        <w:t>демонтаж</w:t>
      </w:r>
      <w:r>
        <w:rPr>
          <w:spacing w:val="-45"/>
          <w:sz w:val="21"/>
        </w:rPr>
        <w:t xml:space="preserve"> </w:t>
      </w:r>
      <w:r>
        <w:rPr>
          <w:spacing w:val="-3"/>
          <w:sz w:val="21"/>
        </w:rPr>
        <w:t>тепловых энер</w:t>
      </w:r>
      <w:r>
        <w:rPr>
          <w:spacing w:val="-3"/>
          <w:sz w:val="21"/>
        </w:rPr>
        <w:t>гоустановок;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7"/>
        </w:numPr>
        <w:tabs>
          <w:tab w:val="left" w:pos="757"/>
        </w:tabs>
        <w:spacing w:before="0" w:line="252" w:lineRule="auto"/>
        <w:ind w:right="3056" w:firstLine="281"/>
        <w:jc w:val="both"/>
        <w:rPr>
          <w:sz w:val="21"/>
        </w:rPr>
      </w:pPr>
      <w:r>
        <w:rPr>
          <w:sz w:val="21"/>
        </w:rPr>
        <w:t xml:space="preserve">электросварочные и газосварочные работы, </w:t>
      </w:r>
      <w:r>
        <w:rPr>
          <w:spacing w:val="-3"/>
          <w:sz w:val="21"/>
        </w:rPr>
        <w:t xml:space="preserve">выполняемые внутри аппаратов, </w:t>
      </w:r>
      <w:r>
        <w:rPr>
          <w:spacing w:val="-4"/>
          <w:sz w:val="21"/>
        </w:rPr>
        <w:t xml:space="preserve">резервуаров,  </w:t>
      </w:r>
      <w:r>
        <w:rPr>
          <w:sz w:val="21"/>
        </w:rPr>
        <w:t xml:space="preserve">баков, в </w:t>
      </w:r>
      <w:r>
        <w:rPr>
          <w:spacing w:val="-3"/>
          <w:sz w:val="21"/>
        </w:rPr>
        <w:t xml:space="preserve">колодцах, </w:t>
      </w:r>
      <w:r>
        <w:rPr>
          <w:sz w:val="21"/>
        </w:rPr>
        <w:t xml:space="preserve">в </w:t>
      </w:r>
      <w:r>
        <w:rPr>
          <w:spacing w:val="-3"/>
          <w:sz w:val="21"/>
        </w:rPr>
        <w:t xml:space="preserve">коробах, </w:t>
      </w:r>
      <w:r>
        <w:rPr>
          <w:sz w:val="21"/>
        </w:rPr>
        <w:t xml:space="preserve">в </w:t>
      </w:r>
      <w:r>
        <w:rPr>
          <w:spacing w:val="-4"/>
          <w:sz w:val="21"/>
        </w:rPr>
        <w:t xml:space="preserve">коллекторах,  </w:t>
      </w:r>
      <w:r>
        <w:rPr>
          <w:sz w:val="21"/>
        </w:rPr>
        <w:t xml:space="preserve">в </w:t>
      </w:r>
      <w:r>
        <w:rPr>
          <w:spacing w:val="-5"/>
          <w:sz w:val="21"/>
        </w:rPr>
        <w:t xml:space="preserve">тоннелях, </w:t>
      </w:r>
      <w:r>
        <w:rPr>
          <w:spacing w:val="-3"/>
          <w:sz w:val="21"/>
        </w:rPr>
        <w:t xml:space="preserve">трубопроводах, </w:t>
      </w:r>
      <w:r>
        <w:rPr>
          <w:spacing w:val="-4"/>
          <w:sz w:val="21"/>
        </w:rPr>
        <w:t xml:space="preserve">каналах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ямах, </w:t>
      </w:r>
      <w:r>
        <w:rPr>
          <w:sz w:val="21"/>
        </w:rPr>
        <w:t xml:space="preserve">конденсатоотводчиках, в </w:t>
      </w:r>
      <w:r>
        <w:rPr>
          <w:spacing w:val="-3"/>
          <w:sz w:val="21"/>
        </w:rPr>
        <w:t xml:space="preserve">тепловых </w:t>
      </w:r>
      <w:r>
        <w:rPr>
          <w:spacing w:val="-4"/>
          <w:sz w:val="21"/>
        </w:rPr>
        <w:t>камерах;</w:t>
      </w:r>
    </w:p>
    <w:p w:rsidR="00171E5F" w:rsidRDefault="00C35720">
      <w:pPr>
        <w:pStyle w:val="a5"/>
        <w:numPr>
          <w:ilvl w:val="0"/>
          <w:numId w:val="7"/>
        </w:numPr>
        <w:tabs>
          <w:tab w:val="left" w:pos="799"/>
        </w:tabs>
        <w:spacing w:before="211" w:line="252" w:lineRule="auto"/>
        <w:ind w:right="3056" w:firstLine="281"/>
        <w:jc w:val="both"/>
        <w:rPr>
          <w:sz w:val="21"/>
        </w:rPr>
      </w:pPr>
      <w:r>
        <w:rPr>
          <w:spacing w:val="-4"/>
          <w:sz w:val="21"/>
        </w:rPr>
        <w:t xml:space="preserve">ремонт </w:t>
      </w:r>
      <w:r>
        <w:rPr>
          <w:spacing w:val="-3"/>
          <w:sz w:val="21"/>
        </w:rPr>
        <w:t xml:space="preserve">подъемных </w:t>
      </w:r>
      <w:r>
        <w:rPr>
          <w:spacing w:val="-5"/>
          <w:sz w:val="21"/>
        </w:rPr>
        <w:t xml:space="preserve">сооружений </w:t>
      </w:r>
      <w:r>
        <w:rPr>
          <w:sz w:val="21"/>
        </w:rPr>
        <w:t xml:space="preserve">(кроме колесных и </w:t>
      </w:r>
      <w:r>
        <w:rPr>
          <w:spacing w:val="-3"/>
          <w:sz w:val="21"/>
        </w:rPr>
        <w:t xml:space="preserve">гусеничных самоходных), </w:t>
      </w:r>
      <w:r>
        <w:rPr>
          <w:sz w:val="21"/>
        </w:rPr>
        <w:t xml:space="preserve">крановых </w:t>
      </w:r>
      <w:r>
        <w:rPr>
          <w:spacing w:val="-5"/>
          <w:sz w:val="21"/>
        </w:rPr>
        <w:t xml:space="preserve">тележек, </w:t>
      </w:r>
      <w:r>
        <w:rPr>
          <w:sz w:val="21"/>
        </w:rPr>
        <w:t>подкрановых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путей;</w:t>
      </w:r>
    </w:p>
    <w:p w:rsidR="00171E5F" w:rsidRDefault="00C35720">
      <w:pPr>
        <w:pStyle w:val="a5"/>
        <w:numPr>
          <w:ilvl w:val="0"/>
          <w:numId w:val="7"/>
        </w:numPr>
        <w:tabs>
          <w:tab w:val="left" w:pos="684"/>
        </w:tabs>
        <w:spacing w:line="252" w:lineRule="auto"/>
        <w:ind w:right="3063" w:firstLine="281"/>
        <w:jc w:val="both"/>
        <w:rPr>
          <w:sz w:val="21"/>
        </w:rPr>
      </w:pPr>
      <w:r>
        <w:rPr>
          <w:sz w:val="21"/>
        </w:rPr>
        <w:t xml:space="preserve">установка и снятие </w:t>
      </w:r>
      <w:r>
        <w:rPr>
          <w:spacing w:val="-7"/>
          <w:sz w:val="21"/>
        </w:rPr>
        <w:t xml:space="preserve">заглушек </w:t>
      </w:r>
      <w:r>
        <w:rPr>
          <w:sz w:val="21"/>
        </w:rPr>
        <w:t xml:space="preserve">на </w:t>
      </w:r>
      <w:r>
        <w:rPr>
          <w:spacing w:val="-3"/>
          <w:sz w:val="21"/>
        </w:rPr>
        <w:t xml:space="preserve">трубопроводах </w:t>
      </w:r>
      <w:r>
        <w:rPr>
          <w:sz w:val="21"/>
        </w:rPr>
        <w:t xml:space="preserve">(кроме </w:t>
      </w:r>
      <w:r>
        <w:rPr>
          <w:spacing w:val="-3"/>
          <w:sz w:val="21"/>
        </w:rPr>
        <w:t xml:space="preserve">трубопроводов </w:t>
      </w:r>
      <w:r>
        <w:rPr>
          <w:sz w:val="21"/>
        </w:rPr>
        <w:t xml:space="preserve">воды с </w:t>
      </w:r>
      <w:r>
        <w:rPr>
          <w:spacing w:val="-4"/>
          <w:sz w:val="21"/>
        </w:rPr>
        <w:t xml:space="preserve">температурой </w:t>
      </w:r>
      <w:r>
        <w:rPr>
          <w:spacing w:val="-7"/>
          <w:sz w:val="21"/>
        </w:rPr>
        <w:t>ниже</w:t>
      </w:r>
      <w:r>
        <w:rPr>
          <w:spacing w:val="-6"/>
          <w:sz w:val="21"/>
        </w:rPr>
        <w:t xml:space="preserve"> </w:t>
      </w:r>
      <w:r>
        <w:rPr>
          <w:sz w:val="21"/>
        </w:rPr>
        <w:t>+45°С);</w:t>
      </w:r>
    </w:p>
    <w:p w:rsidR="00171E5F" w:rsidRDefault="00C35720">
      <w:pPr>
        <w:pStyle w:val="a5"/>
        <w:numPr>
          <w:ilvl w:val="0"/>
          <w:numId w:val="7"/>
        </w:numPr>
        <w:tabs>
          <w:tab w:val="left" w:pos="640"/>
        </w:tabs>
        <w:spacing w:before="211"/>
        <w:ind w:left="639" w:hanging="240"/>
        <w:rPr>
          <w:sz w:val="21"/>
        </w:rPr>
      </w:pPr>
      <w:r>
        <w:rPr>
          <w:spacing w:val="-4"/>
          <w:sz w:val="21"/>
        </w:rPr>
        <w:t xml:space="preserve">ремонт </w:t>
      </w:r>
      <w:r>
        <w:rPr>
          <w:spacing w:val="-6"/>
          <w:sz w:val="21"/>
        </w:rPr>
        <w:t>вращающихся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механизмов;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7"/>
        </w:numPr>
        <w:tabs>
          <w:tab w:val="left" w:pos="660"/>
        </w:tabs>
        <w:spacing w:before="0" w:line="252" w:lineRule="auto"/>
        <w:ind w:right="3056" w:firstLine="281"/>
        <w:jc w:val="both"/>
        <w:rPr>
          <w:sz w:val="21"/>
        </w:rPr>
      </w:pPr>
      <w:r>
        <w:rPr>
          <w:spacing w:val="-4"/>
          <w:sz w:val="21"/>
        </w:rPr>
        <w:t xml:space="preserve">теплоизоляционные </w:t>
      </w:r>
      <w:r>
        <w:rPr>
          <w:sz w:val="21"/>
        </w:rPr>
        <w:t xml:space="preserve">работы на </w:t>
      </w:r>
      <w:r>
        <w:rPr>
          <w:spacing w:val="-4"/>
          <w:sz w:val="21"/>
        </w:rPr>
        <w:t xml:space="preserve">действующих </w:t>
      </w:r>
      <w:r>
        <w:rPr>
          <w:spacing w:val="-3"/>
          <w:sz w:val="21"/>
        </w:rPr>
        <w:t xml:space="preserve">трубопроводах </w:t>
      </w:r>
      <w:r>
        <w:rPr>
          <w:sz w:val="21"/>
        </w:rPr>
        <w:t xml:space="preserve">и </w:t>
      </w:r>
      <w:r>
        <w:rPr>
          <w:spacing w:val="-3"/>
          <w:sz w:val="21"/>
        </w:rPr>
        <w:t>тепловых энергоустановках;</w:t>
      </w:r>
    </w:p>
    <w:p w:rsidR="00171E5F" w:rsidRDefault="00C35720">
      <w:pPr>
        <w:pStyle w:val="a5"/>
        <w:numPr>
          <w:ilvl w:val="0"/>
          <w:numId w:val="7"/>
        </w:numPr>
        <w:tabs>
          <w:tab w:val="left" w:pos="640"/>
        </w:tabs>
        <w:spacing w:before="211"/>
        <w:ind w:left="639" w:hanging="240"/>
        <w:rPr>
          <w:sz w:val="21"/>
        </w:rPr>
      </w:pPr>
      <w:r>
        <w:rPr>
          <w:spacing w:val="-3"/>
          <w:sz w:val="21"/>
        </w:rPr>
        <w:t>нанесение антикоррозионных</w:t>
      </w:r>
      <w:r>
        <w:rPr>
          <w:spacing w:val="-14"/>
          <w:sz w:val="21"/>
        </w:rPr>
        <w:t xml:space="preserve"> </w:t>
      </w:r>
      <w:r>
        <w:rPr>
          <w:sz w:val="21"/>
        </w:rPr>
        <w:t>покрытий;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7"/>
        </w:numPr>
        <w:tabs>
          <w:tab w:val="left" w:pos="753"/>
        </w:tabs>
        <w:spacing w:before="0"/>
        <w:ind w:left="752" w:hanging="353"/>
        <w:rPr>
          <w:sz w:val="21"/>
        </w:rPr>
      </w:pPr>
      <w:r>
        <w:rPr>
          <w:spacing w:val="-3"/>
          <w:sz w:val="21"/>
        </w:rPr>
        <w:t xml:space="preserve">ремонтные </w:t>
      </w:r>
      <w:r>
        <w:rPr>
          <w:sz w:val="21"/>
        </w:rPr>
        <w:t xml:space="preserve">работы в </w:t>
      </w:r>
      <w:r>
        <w:rPr>
          <w:spacing w:val="-4"/>
          <w:sz w:val="21"/>
        </w:rPr>
        <w:t xml:space="preserve">мазутном </w:t>
      </w:r>
      <w:r>
        <w:rPr>
          <w:sz w:val="21"/>
        </w:rPr>
        <w:t xml:space="preserve">хозяйстве и </w:t>
      </w:r>
      <w:r>
        <w:rPr>
          <w:spacing w:val="-4"/>
          <w:sz w:val="21"/>
        </w:rPr>
        <w:t>реагентном</w:t>
      </w:r>
      <w:r>
        <w:rPr>
          <w:spacing w:val="-30"/>
          <w:sz w:val="21"/>
        </w:rPr>
        <w:t xml:space="preserve"> </w:t>
      </w:r>
      <w:r>
        <w:rPr>
          <w:sz w:val="21"/>
        </w:rPr>
        <w:t>хозяйстве;</w:t>
      </w:r>
    </w:p>
    <w:p w:rsidR="00171E5F" w:rsidRDefault="00171E5F">
      <w:pPr>
        <w:pStyle w:val="a3"/>
        <w:spacing w:before="5"/>
        <w:rPr>
          <w:sz w:val="19"/>
        </w:rPr>
      </w:pPr>
    </w:p>
    <w:p w:rsidR="00171E5F" w:rsidRDefault="00C35720">
      <w:pPr>
        <w:pStyle w:val="a5"/>
        <w:numPr>
          <w:ilvl w:val="0"/>
          <w:numId w:val="7"/>
        </w:numPr>
        <w:tabs>
          <w:tab w:val="left" w:pos="784"/>
        </w:tabs>
        <w:spacing w:before="0"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работы в </w:t>
      </w:r>
      <w:r>
        <w:rPr>
          <w:spacing w:val="-3"/>
          <w:sz w:val="21"/>
        </w:rPr>
        <w:t xml:space="preserve">местах, </w:t>
      </w:r>
      <w:r>
        <w:rPr>
          <w:spacing w:val="-6"/>
          <w:sz w:val="21"/>
        </w:rPr>
        <w:t xml:space="preserve">где </w:t>
      </w:r>
      <w:r>
        <w:rPr>
          <w:spacing w:val="-5"/>
          <w:sz w:val="21"/>
        </w:rPr>
        <w:t xml:space="preserve">возможно </w:t>
      </w:r>
      <w:r>
        <w:rPr>
          <w:spacing w:val="-3"/>
          <w:sz w:val="21"/>
        </w:rPr>
        <w:t xml:space="preserve">выделение </w:t>
      </w:r>
      <w:r>
        <w:rPr>
          <w:spacing w:val="-4"/>
          <w:sz w:val="21"/>
        </w:rPr>
        <w:t xml:space="preserve">горючего газа, </w:t>
      </w:r>
      <w:r>
        <w:rPr>
          <w:sz w:val="21"/>
        </w:rPr>
        <w:t xml:space="preserve">продуктов </w:t>
      </w:r>
      <w:r>
        <w:rPr>
          <w:spacing w:val="-4"/>
          <w:sz w:val="21"/>
        </w:rPr>
        <w:t xml:space="preserve">сгорания горючего газа, паров </w:t>
      </w:r>
      <w:r>
        <w:rPr>
          <w:spacing w:val="-5"/>
          <w:sz w:val="21"/>
        </w:rPr>
        <w:t xml:space="preserve">обогащенных </w:t>
      </w:r>
      <w:r>
        <w:rPr>
          <w:sz w:val="21"/>
        </w:rPr>
        <w:t xml:space="preserve">токсичными </w:t>
      </w:r>
      <w:r>
        <w:rPr>
          <w:spacing w:val="-4"/>
          <w:sz w:val="21"/>
        </w:rPr>
        <w:t xml:space="preserve">веществами, газовоздушной </w:t>
      </w:r>
      <w:r>
        <w:rPr>
          <w:sz w:val="21"/>
        </w:rPr>
        <w:t xml:space="preserve">смеси </w:t>
      </w:r>
      <w:r>
        <w:rPr>
          <w:spacing w:val="-3"/>
          <w:sz w:val="21"/>
        </w:rPr>
        <w:t xml:space="preserve">при </w:t>
      </w:r>
      <w:r>
        <w:rPr>
          <w:sz w:val="21"/>
        </w:rPr>
        <w:t xml:space="preserve">продувках </w:t>
      </w:r>
      <w:r>
        <w:rPr>
          <w:spacing w:val="-5"/>
          <w:sz w:val="21"/>
        </w:rPr>
        <w:t xml:space="preserve">(опорожнение </w:t>
      </w:r>
      <w:r>
        <w:rPr>
          <w:spacing w:val="-6"/>
          <w:sz w:val="21"/>
        </w:rPr>
        <w:t xml:space="preserve">или </w:t>
      </w:r>
      <w:r>
        <w:rPr>
          <w:spacing w:val="-5"/>
          <w:sz w:val="21"/>
        </w:rPr>
        <w:t xml:space="preserve">заполнение </w:t>
      </w:r>
      <w:r>
        <w:rPr>
          <w:spacing w:val="-3"/>
          <w:sz w:val="21"/>
        </w:rPr>
        <w:t xml:space="preserve">газопроводов), </w:t>
      </w:r>
      <w:r>
        <w:rPr>
          <w:sz w:val="21"/>
        </w:rPr>
        <w:t xml:space="preserve">опасных в </w:t>
      </w:r>
      <w:r>
        <w:rPr>
          <w:spacing w:val="-5"/>
          <w:sz w:val="21"/>
        </w:rPr>
        <w:t xml:space="preserve">отношении </w:t>
      </w:r>
      <w:r>
        <w:rPr>
          <w:spacing w:val="-3"/>
          <w:sz w:val="21"/>
        </w:rPr>
        <w:t xml:space="preserve">загазованности </w:t>
      </w:r>
      <w:r>
        <w:rPr>
          <w:spacing w:val="-6"/>
          <w:sz w:val="21"/>
        </w:rPr>
        <w:t>или</w:t>
      </w:r>
      <w:r>
        <w:rPr>
          <w:spacing w:val="-23"/>
          <w:sz w:val="21"/>
        </w:rPr>
        <w:t xml:space="preserve"> </w:t>
      </w:r>
      <w:r>
        <w:rPr>
          <w:sz w:val="21"/>
        </w:rPr>
        <w:t>взрыва;</w:t>
      </w:r>
    </w:p>
    <w:p w:rsidR="00171E5F" w:rsidRDefault="00C35720">
      <w:pPr>
        <w:pStyle w:val="a5"/>
        <w:numPr>
          <w:ilvl w:val="0"/>
          <w:numId w:val="7"/>
        </w:numPr>
        <w:tabs>
          <w:tab w:val="left" w:pos="813"/>
        </w:tabs>
        <w:spacing w:line="252" w:lineRule="auto"/>
        <w:ind w:right="3063" w:firstLine="281"/>
        <w:jc w:val="both"/>
        <w:rPr>
          <w:sz w:val="21"/>
        </w:rPr>
      </w:pPr>
      <w:r>
        <w:rPr>
          <w:sz w:val="21"/>
        </w:rPr>
        <w:t xml:space="preserve">работы во </w:t>
      </w:r>
      <w:r>
        <w:rPr>
          <w:spacing w:val="-4"/>
          <w:sz w:val="21"/>
        </w:rPr>
        <w:t xml:space="preserve">внутренней </w:t>
      </w:r>
      <w:r>
        <w:rPr>
          <w:spacing w:val="-3"/>
          <w:sz w:val="21"/>
        </w:rPr>
        <w:t xml:space="preserve">полости </w:t>
      </w:r>
      <w:r>
        <w:rPr>
          <w:sz w:val="21"/>
        </w:rPr>
        <w:t xml:space="preserve">емкостного </w:t>
      </w:r>
      <w:r>
        <w:rPr>
          <w:spacing w:val="-3"/>
          <w:sz w:val="21"/>
        </w:rPr>
        <w:t xml:space="preserve">оборудования, </w:t>
      </w:r>
      <w:r>
        <w:rPr>
          <w:sz w:val="21"/>
        </w:rPr>
        <w:t xml:space="preserve">работы в </w:t>
      </w:r>
      <w:r>
        <w:rPr>
          <w:spacing w:val="-3"/>
          <w:sz w:val="21"/>
        </w:rPr>
        <w:t xml:space="preserve">замкнутом </w:t>
      </w:r>
      <w:r>
        <w:rPr>
          <w:sz w:val="21"/>
        </w:rPr>
        <w:t xml:space="preserve">пространстве с </w:t>
      </w:r>
      <w:r>
        <w:rPr>
          <w:spacing w:val="-4"/>
          <w:sz w:val="21"/>
        </w:rPr>
        <w:t>ограничен</w:t>
      </w:r>
      <w:r>
        <w:rPr>
          <w:spacing w:val="-4"/>
          <w:sz w:val="21"/>
        </w:rPr>
        <w:t xml:space="preserve">ным </w:t>
      </w:r>
      <w:r>
        <w:rPr>
          <w:sz w:val="21"/>
        </w:rPr>
        <w:t>доступом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(посещением);</w:t>
      </w:r>
    </w:p>
    <w:p w:rsidR="00171E5F" w:rsidRDefault="00C35720">
      <w:pPr>
        <w:pStyle w:val="a5"/>
        <w:numPr>
          <w:ilvl w:val="0"/>
          <w:numId w:val="7"/>
        </w:numPr>
        <w:tabs>
          <w:tab w:val="left" w:pos="803"/>
        </w:tabs>
        <w:spacing w:before="211" w:line="252" w:lineRule="auto"/>
        <w:ind w:right="3058" w:firstLine="281"/>
        <w:jc w:val="both"/>
        <w:rPr>
          <w:sz w:val="21"/>
        </w:rPr>
      </w:pPr>
      <w:r>
        <w:rPr>
          <w:spacing w:val="-4"/>
          <w:sz w:val="21"/>
        </w:rPr>
        <w:t xml:space="preserve">ремонт </w:t>
      </w:r>
      <w:r>
        <w:rPr>
          <w:sz w:val="21"/>
        </w:rPr>
        <w:t xml:space="preserve">дымовых труб, </w:t>
      </w:r>
      <w:r>
        <w:rPr>
          <w:spacing w:val="-4"/>
          <w:sz w:val="21"/>
        </w:rPr>
        <w:t xml:space="preserve">градирен, </w:t>
      </w:r>
      <w:r>
        <w:rPr>
          <w:sz w:val="21"/>
        </w:rPr>
        <w:t xml:space="preserve">зданий и </w:t>
      </w:r>
      <w:r>
        <w:rPr>
          <w:spacing w:val="-5"/>
          <w:sz w:val="21"/>
        </w:rPr>
        <w:t xml:space="preserve">сооружений, </w:t>
      </w:r>
      <w:r>
        <w:rPr>
          <w:sz w:val="21"/>
        </w:rPr>
        <w:t xml:space="preserve">в том числе </w:t>
      </w:r>
      <w:r>
        <w:rPr>
          <w:spacing w:val="-3"/>
          <w:sz w:val="21"/>
        </w:rPr>
        <w:t xml:space="preserve">водонапорных </w:t>
      </w:r>
      <w:r>
        <w:rPr>
          <w:spacing w:val="-4"/>
          <w:sz w:val="21"/>
        </w:rPr>
        <w:t xml:space="preserve">башен </w:t>
      </w:r>
      <w:r>
        <w:rPr>
          <w:sz w:val="21"/>
        </w:rPr>
        <w:t xml:space="preserve">и </w:t>
      </w:r>
      <w:r>
        <w:rPr>
          <w:spacing w:val="-5"/>
          <w:sz w:val="21"/>
        </w:rPr>
        <w:t>буферных</w:t>
      </w:r>
      <w:r>
        <w:rPr>
          <w:spacing w:val="-27"/>
          <w:sz w:val="21"/>
        </w:rPr>
        <w:t xml:space="preserve"> </w:t>
      </w:r>
      <w:r>
        <w:rPr>
          <w:sz w:val="21"/>
        </w:rPr>
        <w:t>емкостей.</w:t>
      </w:r>
    </w:p>
    <w:p w:rsidR="00171E5F" w:rsidRDefault="00C35720">
      <w:pPr>
        <w:pStyle w:val="a3"/>
        <w:spacing w:line="252" w:lineRule="auto"/>
        <w:ind w:left="118" w:right="3061" w:firstLine="351"/>
        <w:jc w:val="both"/>
      </w:pPr>
      <w:r>
        <w:t>Перечень работ, выполняемых по нарядам-допускам, утверждается работодателем и может быть им дополнен.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74"/>
        </w:tabs>
        <w:spacing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t xml:space="preserve">При </w:t>
      </w:r>
      <w:r>
        <w:rPr>
          <w:spacing w:val="-4"/>
          <w:sz w:val="21"/>
        </w:rPr>
        <w:t xml:space="preserve">выполнении </w:t>
      </w:r>
      <w:r>
        <w:rPr>
          <w:spacing w:val="-3"/>
          <w:sz w:val="21"/>
        </w:rPr>
        <w:t xml:space="preserve">ремонтных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других </w:t>
      </w:r>
      <w:r>
        <w:rPr>
          <w:sz w:val="21"/>
        </w:rPr>
        <w:t xml:space="preserve">работ подрядными, сервисными </w:t>
      </w:r>
      <w:r>
        <w:rPr>
          <w:spacing w:val="-4"/>
          <w:sz w:val="21"/>
        </w:rPr>
        <w:t xml:space="preserve">организациями </w:t>
      </w:r>
      <w:r>
        <w:rPr>
          <w:sz w:val="21"/>
        </w:rPr>
        <w:t xml:space="preserve">ответственные </w:t>
      </w:r>
      <w:r>
        <w:rPr>
          <w:spacing w:val="-3"/>
          <w:sz w:val="21"/>
        </w:rPr>
        <w:t xml:space="preserve">представители </w:t>
      </w:r>
      <w:r>
        <w:rPr>
          <w:sz w:val="21"/>
        </w:rPr>
        <w:t xml:space="preserve">заказчика и подрядчика на весь </w:t>
      </w:r>
      <w:r>
        <w:rPr>
          <w:spacing w:val="-4"/>
          <w:sz w:val="21"/>
        </w:rPr>
        <w:t xml:space="preserve">период выполнения </w:t>
      </w:r>
      <w:r>
        <w:rPr>
          <w:sz w:val="21"/>
        </w:rPr>
        <w:t xml:space="preserve">работ </w:t>
      </w:r>
      <w:r>
        <w:rPr>
          <w:spacing w:val="-7"/>
          <w:sz w:val="21"/>
        </w:rPr>
        <w:t xml:space="preserve">оформляют </w:t>
      </w:r>
      <w:r>
        <w:rPr>
          <w:sz w:val="21"/>
        </w:rPr>
        <w:t xml:space="preserve">акт-допуск </w:t>
      </w:r>
      <w:r>
        <w:rPr>
          <w:spacing w:val="-3"/>
          <w:sz w:val="21"/>
        </w:rPr>
        <w:t xml:space="preserve">для </w:t>
      </w:r>
      <w:r>
        <w:rPr>
          <w:sz w:val="21"/>
        </w:rPr>
        <w:t xml:space="preserve">производства работ на </w:t>
      </w:r>
      <w:r>
        <w:rPr>
          <w:spacing w:val="-4"/>
          <w:sz w:val="21"/>
        </w:rPr>
        <w:t>территории</w:t>
      </w:r>
      <w:r>
        <w:rPr>
          <w:spacing w:val="50"/>
          <w:sz w:val="21"/>
        </w:rPr>
        <w:t xml:space="preserve"> </w:t>
      </w:r>
      <w:r>
        <w:rPr>
          <w:spacing w:val="-4"/>
          <w:sz w:val="21"/>
        </w:rPr>
        <w:t xml:space="preserve">организации,  </w:t>
      </w:r>
      <w:r>
        <w:rPr>
          <w:sz w:val="21"/>
        </w:rPr>
        <w:t xml:space="preserve">разрабатывают и </w:t>
      </w:r>
      <w:r>
        <w:rPr>
          <w:spacing w:val="-4"/>
          <w:sz w:val="21"/>
        </w:rPr>
        <w:t>осуществляют  организац</w:t>
      </w:r>
      <w:r>
        <w:rPr>
          <w:spacing w:val="-4"/>
          <w:sz w:val="21"/>
        </w:rPr>
        <w:t xml:space="preserve">ионно- </w:t>
      </w:r>
      <w:r>
        <w:rPr>
          <w:sz w:val="21"/>
        </w:rPr>
        <w:t xml:space="preserve">технические </w:t>
      </w:r>
      <w:r>
        <w:rPr>
          <w:spacing w:val="-4"/>
          <w:sz w:val="21"/>
        </w:rPr>
        <w:t>мероприятия, направленные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на обеспечение безопасности </w:t>
      </w:r>
      <w:r>
        <w:rPr>
          <w:spacing w:val="-3"/>
          <w:sz w:val="21"/>
        </w:rPr>
        <w:t xml:space="preserve">проведения </w:t>
      </w:r>
      <w:r>
        <w:rPr>
          <w:sz w:val="21"/>
        </w:rPr>
        <w:t xml:space="preserve">указанных работ, а </w:t>
      </w:r>
      <w:r>
        <w:rPr>
          <w:spacing w:val="-3"/>
          <w:sz w:val="21"/>
        </w:rPr>
        <w:t xml:space="preserve">также </w:t>
      </w:r>
      <w:r>
        <w:rPr>
          <w:sz w:val="21"/>
        </w:rPr>
        <w:t xml:space="preserve">безопасную эксплуатацию </w:t>
      </w:r>
      <w:r>
        <w:rPr>
          <w:spacing w:val="-5"/>
          <w:sz w:val="21"/>
        </w:rPr>
        <w:t xml:space="preserve">работающего </w:t>
      </w:r>
      <w:r>
        <w:rPr>
          <w:spacing w:val="-3"/>
          <w:sz w:val="21"/>
        </w:rPr>
        <w:t xml:space="preserve">оборудования (рекомендуемый </w:t>
      </w:r>
      <w:r>
        <w:rPr>
          <w:sz w:val="21"/>
        </w:rPr>
        <w:t xml:space="preserve">образец акта-допуска </w:t>
      </w:r>
      <w:r>
        <w:rPr>
          <w:spacing w:val="-3"/>
          <w:sz w:val="21"/>
        </w:rPr>
        <w:t xml:space="preserve">приведен </w:t>
      </w:r>
      <w:r>
        <w:rPr>
          <w:sz w:val="21"/>
        </w:rPr>
        <w:t xml:space="preserve">в </w:t>
      </w:r>
      <w:r>
        <w:rPr>
          <w:spacing w:val="-6"/>
          <w:sz w:val="21"/>
        </w:rPr>
        <w:t xml:space="preserve">приложении </w:t>
      </w:r>
      <w:r>
        <w:rPr>
          <w:sz w:val="21"/>
        </w:rPr>
        <w:t>N 3 к</w:t>
      </w:r>
      <w:r>
        <w:rPr>
          <w:spacing w:val="-17"/>
          <w:sz w:val="21"/>
        </w:rPr>
        <w:t xml:space="preserve"> </w:t>
      </w:r>
      <w:r>
        <w:rPr>
          <w:spacing w:val="-5"/>
          <w:sz w:val="21"/>
        </w:rPr>
        <w:t>Правилам).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t>Ремонтные, монтажные, н</w:t>
      </w:r>
      <w:r>
        <w:t>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 работами повышенной опасности.</w:t>
      </w:r>
    </w:p>
    <w:p w:rsidR="00171E5F" w:rsidRDefault="00C35720">
      <w:pPr>
        <w:pStyle w:val="a3"/>
        <w:spacing w:line="252" w:lineRule="auto"/>
        <w:ind w:left="118" w:right="3061" w:firstLine="351"/>
        <w:jc w:val="both"/>
      </w:pPr>
      <w:r>
        <w:rPr>
          <w:spacing w:val="-3"/>
        </w:rPr>
        <w:t>Руководитель</w:t>
      </w:r>
      <w:r>
        <w:rPr>
          <w:spacing w:val="52"/>
        </w:rPr>
        <w:t xml:space="preserve"> </w:t>
      </w:r>
      <w:r>
        <w:t xml:space="preserve">подрядной (сервисной) </w:t>
      </w:r>
      <w:r>
        <w:rPr>
          <w:spacing w:val="-4"/>
        </w:rPr>
        <w:t xml:space="preserve">организации </w:t>
      </w:r>
      <w:r>
        <w:t>является отв</w:t>
      </w:r>
      <w:r>
        <w:t xml:space="preserve">етственным за </w:t>
      </w:r>
      <w:r>
        <w:rPr>
          <w:spacing w:val="-2"/>
        </w:rPr>
        <w:t xml:space="preserve">соблюдение </w:t>
      </w:r>
      <w:r>
        <w:rPr>
          <w:spacing w:val="-6"/>
        </w:rPr>
        <w:t>Правил.</w:t>
      </w:r>
    </w:p>
    <w:p w:rsidR="00171E5F" w:rsidRDefault="00171E5F">
      <w:pPr>
        <w:spacing w:line="252" w:lineRule="auto"/>
        <w:jc w:val="both"/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0"/>
          <w:numId w:val="9"/>
        </w:numPr>
        <w:tabs>
          <w:tab w:val="left" w:pos="834"/>
        </w:tabs>
        <w:spacing w:before="80"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lastRenderedPageBreak/>
        <w:t xml:space="preserve">При </w:t>
      </w:r>
      <w:r>
        <w:rPr>
          <w:spacing w:val="-3"/>
          <w:sz w:val="21"/>
        </w:rPr>
        <w:t xml:space="preserve">ремонтных работах, </w:t>
      </w:r>
      <w:r>
        <w:rPr>
          <w:sz w:val="21"/>
        </w:rPr>
        <w:t xml:space="preserve">связанных с </w:t>
      </w:r>
      <w:r>
        <w:rPr>
          <w:spacing w:val="-5"/>
          <w:sz w:val="21"/>
        </w:rPr>
        <w:t xml:space="preserve">монтажом </w:t>
      </w:r>
      <w:r>
        <w:rPr>
          <w:spacing w:val="-6"/>
          <w:sz w:val="21"/>
        </w:rPr>
        <w:t xml:space="preserve">или </w:t>
      </w:r>
      <w:r>
        <w:rPr>
          <w:spacing w:val="-4"/>
          <w:sz w:val="21"/>
        </w:rPr>
        <w:t xml:space="preserve">демонтажем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теплоснабжения,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и </w:t>
      </w:r>
      <w:r>
        <w:rPr>
          <w:spacing w:val="-3"/>
          <w:sz w:val="21"/>
        </w:rPr>
        <w:t xml:space="preserve">трубопроводов,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</w:t>
      </w:r>
      <w:r>
        <w:rPr>
          <w:sz w:val="21"/>
        </w:rPr>
        <w:t xml:space="preserve">с </w:t>
      </w:r>
      <w:r>
        <w:rPr>
          <w:spacing w:val="-4"/>
          <w:sz w:val="21"/>
        </w:rPr>
        <w:t xml:space="preserve">заменой элементов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z w:val="21"/>
        </w:rPr>
        <w:t xml:space="preserve">установок, </w:t>
      </w:r>
      <w:r>
        <w:rPr>
          <w:spacing w:val="-6"/>
          <w:sz w:val="21"/>
        </w:rPr>
        <w:t xml:space="preserve">должна </w:t>
      </w:r>
      <w:r>
        <w:rPr>
          <w:sz w:val="21"/>
        </w:rPr>
        <w:t xml:space="preserve">соблюдаться </w:t>
      </w:r>
      <w:r>
        <w:rPr>
          <w:spacing w:val="-3"/>
          <w:sz w:val="21"/>
        </w:rPr>
        <w:t xml:space="preserve">предусмотренная </w:t>
      </w:r>
      <w:r>
        <w:rPr>
          <w:sz w:val="21"/>
        </w:rPr>
        <w:t xml:space="preserve">проектом производства работ, техническими </w:t>
      </w:r>
      <w:r>
        <w:rPr>
          <w:spacing w:val="-4"/>
          <w:sz w:val="21"/>
        </w:rPr>
        <w:t xml:space="preserve">условиями </w:t>
      </w:r>
      <w:r>
        <w:rPr>
          <w:spacing w:val="-6"/>
          <w:sz w:val="21"/>
        </w:rPr>
        <w:t xml:space="preserve">или </w:t>
      </w:r>
      <w:r>
        <w:rPr>
          <w:spacing w:val="-3"/>
          <w:sz w:val="21"/>
        </w:rPr>
        <w:t>технологической</w:t>
      </w:r>
      <w:r>
        <w:rPr>
          <w:spacing w:val="52"/>
          <w:sz w:val="21"/>
        </w:rPr>
        <w:t xml:space="preserve"> </w:t>
      </w:r>
      <w:r>
        <w:rPr>
          <w:sz w:val="21"/>
        </w:rPr>
        <w:t xml:space="preserve">картой </w:t>
      </w:r>
      <w:r>
        <w:rPr>
          <w:spacing w:val="-3"/>
          <w:sz w:val="21"/>
        </w:rPr>
        <w:t xml:space="preserve">последовательность </w:t>
      </w:r>
      <w:r>
        <w:rPr>
          <w:spacing w:val="-4"/>
          <w:sz w:val="21"/>
        </w:rPr>
        <w:t xml:space="preserve">операций,  </w:t>
      </w:r>
      <w:r>
        <w:rPr>
          <w:spacing w:val="-3"/>
          <w:sz w:val="21"/>
        </w:rPr>
        <w:t xml:space="preserve">обеспечивающая </w:t>
      </w:r>
      <w:r>
        <w:rPr>
          <w:sz w:val="21"/>
        </w:rPr>
        <w:t xml:space="preserve">устойчивость </w:t>
      </w:r>
      <w:r>
        <w:rPr>
          <w:spacing w:val="-3"/>
          <w:sz w:val="21"/>
        </w:rPr>
        <w:t xml:space="preserve">оставшихся </w:t>
      </w:r>
      <w:r>
        <w:rPr>
          <w:spacing w:val="-6"/>
          <w:sz w:val="21"/>
        </w:rPr>
        <w:t xml:space="preserve">или </w:t>
      </w:r>
      <w:r>
        <w:rPr>
          <w:sz w:val="21"/>
        </w:rPr>
        <w:t xml:space="preserve">вновь </w:t>
      </w:r>
      <w:r>
        <w:rPr>
          <w:spacing w:val="-3"/>
          <w:sz w:val="21"/>
        </w:rPr>
        <w:t xml:space="preserve">устанавливаемых </w:t>
      </w:r>
      <w:r>
        <w:rPr>
          <w:spacing w:val="-5"/>
          <w:sz w:val="21"/>
        </w:rPr>
        <w:t xml:space="preserve">узлов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элементов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>теплоснаб</w:t>
      </w:r>
      <w:r>
        <w:rPr>
          <w:spacing w:val="-4"/>
          <w:sz w:val="21"/>
        </w:rPr>
        <w:t xml:space="preserve">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и </w:t>
      </w:r>
      <w:r>
        <w:rPr>
          <w:spacing w:val="-5"/>
          <w:sz w:val="21"/>
        </w:rPr>
        <w:t xml:space="preserve">предотвращение </w:t>
      </w:r>
      <w:r>
        <w:rPr>
          <w:spacing w:val="-3"/>
          <w:sz w:val="21"/>
        </w:rPr>
        <w:t xml:space="preserve">падения </w:t>
      </w:r>
      <w:r>
        <w:rPr>
          <w:spacing w:val="-4"/>
          <w:sz w:val="21"/>
        </w:rPr>
        <w:t xml:space="preserve">демонтируемых </w:t>
      </w:r>
      <w:r>
        <w:rPr>
          <w:sz w:val="21"/>
        </w:rPr>
        <w:t>частей.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1045"/>
        </w:tabs>
        <w:spacing w:before="209" w:line="252" w:lineRule="auto"/>
        <w:ind w:right="3057" w:firstLine="281"/>
        <w:jc w:val="both"/>
        <w:rPr>
          <w:sz w:val="21"/>
        </w:rPr>
      </w:pPr>
      <w:r>
        <w:rPr>
          <w:spacing w:val="-4"/>
          <w:sz w:val="21"/>
        </w:rPr>
        <w:t xml:space="preserve">Запрещается ремонтировать </w:t>
      </w:r>
      <w:r>
        <w:rPr>
          <w:sz w:val="21"/>
        </w:rPr>
        <w:t xml:space="preserve">объекты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теплопотребляющие </w:t>
      </w:r>
      <w:r>
        <w:rPr>
          <w:sz w:val="21"/>
        </w:rPr>
        <w:t xml:space="preserve">установки без </w:t>
      </w:r>
      <w:r>
        <w:rPr>
          <w:spacing w:val="-4"/>
          <w:sz w:val="21"/>
        </w:rPr>
        <w:t>выполнения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технических </w:t>
      </w:r>
      <w:r>
        <w:rPr>
          <w:spacing w:val="-4"/>
          <w:sz w:val="21"/>
        </w:rPr>
        <w:t xml:space="preserve">мероприятий, препятствующих </w:t>
      </w:r>
      <w:r>
        <w:rPr>
          <w:spacing w:val="-3"/>
          <w:sz w:val="21"/>
        </w:rPr>
        <w:t xml:space="preserve">их </w:t>
      </w:r>
      <w:r>
        <w:rPr>
          <w:spacing w:val="-4"/>
          <w:sz w:val="21"/>
        </w:rPr>
        <w:t xml:space="preserve">ошибочному </w:t>
      </w:r>
      <w:r>
        <w:rPr>
          <w:spacing w:val="-3"/>
          <w:sz w:val="21"/>
        </w:rPr>
        <w:t xml:space="preserve">включению </w:t>
      </w:r>
      <w:r>
        <w:rPr>
          <w:sz w:val="21"/>
        </w:rPr>
        <w:t xml:space="preserve">(пуск </w:t>
      </w:r>
      <w:r>
        <w:rPr>
          <w:spacing w:val="-4"/>
          <w:sz w:val="21"/>
        </w:rPr>
        <w:t xml:space="preserve">двигателя, </w:t>
      </w:r>
      <w:r>
        <w:rPr>
          <w:sz w:val="21"/>
        </w:rPr>
        <w:t xml:space="preserve">подача </w:t>
      </w:r>
      <w:r>
        <w:rPr>
          <w:spacing w:val="-3"/>
          <w:sz w:val="21"/>
        </w:rPr>
        <w:t xml:space="preserve">пара </w:t>
      </w:r>
      <w:r>
        <w:rPr>
          <w:spacing w:val="-6"/>
          <w:sz w:val="21"/>
        </w:rPr>
        <w:t xml:space="preserve">или </w:t>
      </w:r>
      <w:r>
        <w:rPr>
          <w:sz w:val="21"/>
        </w:rPr>
        <w:t xml:space="preserve">воды), </w:t>
      </w:r>
      <w:r>
        <w:rPr>
          <w:spacing w:val="-4"/>
          <w:sz w:val="21"/>
        </w:rPr>
        <w:t xml:space="preserve">самопроизвольному </w:t>
      </w:r>
      <w:r>
        <w:rPr>
          <w:spacing w:val="-6"/>
          <w:sz w:val="21"/>
        </w:rPr>
        <w:t>перемещению или</w:t>
      </w:r>
      <w:r>
        <w:rPr>
          <w:spacing w:val="-14"/>
          <w:sz w:val="21"/>
        </w:rPr>
        <w:t xml:space="preserve"> </w:t>
      </w:r>
      <w:r>
        <w:rPr>
          <w:spacing w:val="-5"/>
          <w:sz w:val="21"/>
        </w:rPr>
        <w:t>движению.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76"/>
        </w:tabs>
        <w:spacing w:line="252" w:lineRule="auto"/>
        <w:ind w:right="3056" w:firstLine="281"/>
        <w:jc w:val="both"/>
        <w:rPr>
          <w:sz w:val="21"/>
        </w:rPr>
      </w:pPr>
      <w:r>
        <w:rPr>
          <w:spacing w:val="-8"/>
          <w:sz w:val="21"/>
        </w:rPr>
        <w:t xml:space="preserve">Подлежащие </w:t>
      </w:r>
      <w:r>
        <w:rPr>
          <w:spacing w:val="-4"/>
          <w:sz w:val="21"/>
        </w:rPr>
        <w:t xml:space="preserve">ремонту </w:t>
      </w:r>
      <w:r>
        <w:rPr>
          <w:sz w:val="21"/>
        </w:rPr>
        <w:t xml:space="preserve">объекты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теплопотребляющие </w:t>
      </w:r>
      <w:r>
        <w:rPr>
          <w:sz w:val="21"/>
        </w:rPr>
        <w:t xml:space="preserve">установки во </w:t>
      </w:r>
      <w:r>
        <w:rPr>
          <w:spacing w:val="-4"/>
          <w:sz w:val="21"/>
        </w:rPr>
        <w:t xml:space="preserve">избежание </w:t>
      </w:r>
      <w:r>
        <w:rPr>
          <w:spacing w:val="-3"/>
          <w:sz w:val="21"/>
        </w:rPr>
        <w:t xml:space="preserve">попадания </w:t>
      </w:r>
      <w:r>
        <w:rPr>
          <w:sz w:val="21"/>
        </w:rPr>
        <w:t xml:space="preserve">в </w:t>
      </w:r>
      <w:r>
        <w:rPr>
          <w:spacing w:val="-4"/>
          <w:sz w:val="21"/>
        </w:rPr>
        <w:t xml:space="preserve">них </w:t>
      </w:r>
      <w:r>
        <w:rPr>
          <w:spacing w:val="-3"/>
          <w:sz w:val="21"/>
        </w:rPr>
        <w:t xml:space="preserve">пара </w:t>
      </w:r>
      <w:r>
        <w:rPr>
          <w:spacing w:val="-6"/>
          <w:sz w:val="21"/>
        </w:rPr>
        <w:t xml:space="preserve">или </w:t>
      </w:r>
      <w:r>
        <w:rPr>
          <w:spacing w:val="-4"/>
          <w:sz w:val="21"/>
        </w:rPr>
        <w:t xml:space="preserve">горячей </w:t>
      </w:r>
      <w:r>
        <w:rPr>
          <w:sz w:val="21"/>
        </w:rPr>
        <w:t xml:space="preserve">воды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отключаться </w:t>
      </w:r>
      <w:r>
        <w:rPr>
          <w:spacing w:val="3"/>
          <w:sz w:val="21"/>
        </w:rPr>
        <w:t xml:space="preserve">со </w:t>
      </w:r>
      <w:r>
        <w:rPr>
          <w:sz w:val="21"/>
        </w:rPr>
        <w:t xml:space="preserve">стороны </w:t>
      </w:r>
      <w:r>
        <w:rPr>
          <w:spacing w:val="-3"/>
          <w:sz w:val="21"/>
        </w:rPr>
        <w:t xml:space="preserve">смежных трубопроводов </w:t>
      </w:r>
      <w:r>
        <w:rPr>
          <w:sz w:val="21"/>
        </w:rPr>
        <w:t xml:space="preserve">и </w:t>
      </w:r>
      <w:r>
        <w:rPr>
          <w:spacing w:val="-3"/>
          <w:sz w:val="21"/>
        </w:rPr>
        <w:t xml:space="preserve">оборудования, </w:t>
      </w:r>
      <w:r>
        <w:rPr>
          <w:spacing w:val="-4"/>
          <w:sz w:val="21"/>
        </w:rPr>
        <w:t xml:space="preserve">дренажных </w:t>
      </w:r>
      <w:r>
        <w:rPr>
          <w:sz w:val="21"/>
        </w:rPr>
        <w:t xml:space="preserve">и обводных </w:t>
      </w:r>
      <w:r>
        <w:rPr>
          <w:spacing w:val="-6"/>
          <w:sz w:val="21"/>
        </w:rPr>
        <w:t xml:space="preserve">линий. </w:t>
      </w:r>
      <w:r>
        <w:rPr>
          <w:spacing w:val="-5"/>
          <w:sz w:val="21"/>
        </w:rPr>
        <w:t xml:space="preserve">Дренажные </w:t>
      </w:r>
      <w:r>
        <w:rPr>
          <w:spacing w:val="-6"/>
          <w:sz w:val="21"/>
        </w:rPr>
        <w:t xml:space="preserve">линии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воздушники, </w:t>
      </w:r>
      <w:r>
        <w:rPr>
          <w:spacing w:val="-5"/>
          <w:sz w:val="21"/>
        </w:rPr>
        <w:t xml:space="preserve">сообщающиеся </w:t>
      </w:r>
      <w:r>
        <w:rPr>
          <w:sz w:val="21"/>
        </w:rPr>
        <w:t xml:space="preserve">непосредственно с </w:t>
      </w:r>
      <w:r>
        <w:rPr>
          <w:spacing w:val="-5"/>
          <w:sz w:val="21"/>
        </w:rPr>
        <w:t>атмосферой,</w:t>
      </w:r>
      <w:r>
        <w:rPr>
          <w:spacing w:val="-8"/>
          <w:sz w:val="21"/>
        </w:rPr>
        <w:t xml:space="preserve"> </w:t>
      </w:r>
      <w:r>
        <w:rPr>
          <w:sz w:val="21"/>
        </w:rPr>
        <w:t>открываются.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71"/>
        </w:tabs>
        <w:spacing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Отключать объекты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теплопотребляющие </w:t>
      </w:r>
      <w:r>
        <w:rPr>
          <w:sz w:val="21"/>
        </w:rPr>
        <w:t xml:space="preserve">установки </w:t>
      </w:r>
      <w:r>
        <w:rPr>
          <w:spacing w:val="-3"/>
          <w:sz w:val="21"/>
        </w:rPr>
        <w:t xml:space="preserve">необходимо </w:t>
      </w:r>
      <w:r>
        <w:rPr>
          <w:sz w:val="21"/>
        </w:rPr>
        <w:t xml:space="preserve">с </w:t>
      </w:r>
      <w:r>
        <w:rPr>
          <w:spacing w:val="-5"/>
          <w:sz w:val="21"/>
        </w:rPr>
        <w:t xml:space="preserve">помощью </w:t>
      </w:r>
      <w:r>
        <w:rPr>
          <w:spacing w:val="-7"/>
          <w:sz w:val="21"/>
        </w:rPr>
        <w:t xml:space="preserve">заглушек </w:t>
      </w:r>
      <w:r>
        <w:rPr>
          <w:sz w:val="21"/>
        </w:rPr>
        <w:t xml:space="preserve">с хвостовиками с </w:t>
      </w:r>
      <w:r>
        <w:rPr>
          <w:spacing w:val="-3"/>
          <w:sz w:val="21"/>
        </w:rPr>
        <w:t>предварительным от</w:t>
      </w:r>
      <w:r>
        <w:rPr>
          <w:spacing w:val="-3"/>
          <w:sz w:val="21"/>
        </w:rPr>
        <w:t xml:space="preserve">ключением </w:t>
      </w:r>
      <w:r>
        <w:rPr>
          <w:spacing w:val="-4"/>
          <w:sz w:val="21"/>
        </w:rPr>
        <w:t xml:space="preserve">тепловой </w:t>
      </w:r>
      <w:r>
        <w:rPr>
          <w:sz w:val="21"/>
        </w:rPr>
        <w:t xml:space="preserve">сети </w:t>
      </w:r>
      <w:r>
        <w:rPr>
          <w:spacing w:val="-3"/>
          <w:sz w:val="21"/>
        </w:rPr>
        <w:t xml:space="preserve">задвижками </w:t>
      </w:r>
      <w:r>
        <w:rPr>
          <w:spacing w:val="-6"/>
          <w:sz w:val="21"/>
        </w:rPr>
        <w:t xml:space="preserve">или </w:t>
      </w:r>
      <w:r>
        <w:rPr>
          <w:sz w:val="21"/>
        </w:rPr>
        <w:t xml:space="preserve">двумя </w:t>
      </w:r>
      <w:r>
        <w:rPr>
          <w:spacing w:val="-3"/>
          <w:sz w:val="21"/>
        </w:rPr>
        <w:t xml:space="preserve">последовательно установленными задвижками, </w:t>
      </w:r>
      <w:r>
        <w:rPr>
          <w:spacing w:val="-5"/>
          <w:sz w:val="21"/>
        </w:rPr>
        <w:t xml:space="preserve">между </w:t>
      </w:r>
      <w:r>
        <w:rPr>
          <w:sz w:val="21"/>
        </w:rPr>
        <w:t xml:space="preserve">которыми </w:t>
      </w:r>
      <w:r>
        <w:rPr>
          <w:spacing w:val="-3"/>
          <w:sz w:val="21"/>
        </w:rPr>
        <w:t xml:space="preserve">устанавливается </w:t>
      </w:r>
      <w:r>
        <w:rPr>
          <w:sz w:val="21"/>
        </w:rPr>
        <w:t xml:space="preserve">устройство, </w:t>
      </w:r>
      <w:r>
        <w:rPr>
          <w:spacing w:val="-3"/>
          <w:sz w:val="21"/>
        </w:rPr>
        <w:t xml:space="preserve">соединенное </w:t>
      </w:r>
      <w:r>
        <w:rPr>
          <w:sz w:val="21"/>
        </w:rPr>
        <w:t xml:space="preserve">непосредственно </w:t>
      </w:r>
      <w:r>
        <w:rPr>
          <w:spacing w:val="-3"/>
          <w:sz w:val="21"/>
        </w:rPr>
        <w:t xml:space="preserve">(прямо) </w:t>
      </w:r>
      <w:r>
        <w:rPr>
          <w:sz w:val="21"/>
        </w:rPr>
        <w:t>с</w:t>
      </w:r>
      <w:r>
        <w:rPr>
          <w:spacing w:val="-5"/>
          <w:sz w:val="21"/>
        </w:rPr>
        <w:t xml:space="preserve"> атмосферой.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t xml:space="preserve">В отдельных </w:t>
      </w:r>
      <w:r>
        <w:rPr>
          <w:spacing w:val="-4"/>
        </w:rPr>
        <w:t xml:space="preserve">случаях, когда </w:t>
      </w:r>
      <w:r>
        <w:rPr>
          <w:spacing w:val="-3"/>
        </w:rPr>
        <w:t xml:space="preserve">нельзя </w:t>
      </w:r>
      <w:r>
        <w:t xml:space="preserve">отключить </w:t>
      </w:r>
      <w:r>
        <w:rPr>
          <w:spacing w:val="-3"/>
        </w:rPr>
        <w:t xml:space="preserve">для  </w:t>
      </w:r>
      <w:r>
        <w:rPr>
          <w:spacing w:val="-4"/>
        </w:rPr>
        <w:t xml:space="preserve">ремонта </w:t>
      </w:r>
      <w:r>
        <w:rPr>
          <w:spacing w:val="-3"/>
        </w:rPr>
        <w:t xml:space="preserve">теплообменный </w:t>
      </w:r>
      <w:r>
        <w:rPr>
          <w:spacing w:val="-4"/>
        </w:rPr>
        <w:t>аппа</w:t>
      </w:r>
      <w:r>
        <w:rPr>
          <w:spacing w:val="-4"/>
        </w:rPr>
        <w:t xml:space="preserve">рат </w:t>
      </w:r>
      <w:r>
        <w:rPr>
          <w:spacing w:val="-2"/>
        </w:rPr>
        <w:t xml:space="preserve">(трубопровод) </w:t>
      </w:r>
      <w:r>
        <w:t xml:space="preserve">двумя </w:t>
      </w:r>
      <w:r>
        <w:rPr>
          <w:spacing w:val="-3"/>
        </w:rPr>
        <w:t xml:space="preserve">последовательными задвижками, </w:t>
      </w:r>
      <w:r>
        <w:t xml:space="preserve">допускается с </w:t>
      </w:r>
      <w:r>
        <w:rPr>
          <w:spacing w:val="-5"/>
        </w:rPr>
        <w:t xml:space="preserve">разрешения </w:t>
      </w:r>
      <w:r>
        <w:rPr>
          <w:spacing w:val="-2"/>
        </w:rPr>
        <w:t xml:space="preserve">технического </w:t>
      </w:r>
      <w:r>
        <w:rPr>
          <w:spacing w:val="-3"/>
        </w:rPr>
        <w:t xml:space="preserve">руководителя </w:t>
      </w:r>
      <w:r>
        <w:rPr>
          <w:spacing w:val="-4"/>
        </w:rPr>
        <w:t xml:space="preserve">эксплуатирующей организации </w:t>
      </w:r>
      <w:r>
        <w:rPr>
          <w:spacing w:val="-5"/>
        </w:rPr>
        <w:t xml:space="preserve">(главного </w:t>
      </w:r>
      <w:r>
        <w:rPr>
          <w:spacing w:val="-6"/>
        </w:rPr>
        <w:t xml:space="preserve">инженера) </w:t>
      </w:r>
      <w:r>
        <w:rPr>
          <w:spacing w:val="-3"/>
        </w:rPr>
        <w:t xml:space="preserve">предприятия </w:t>
      </w:r>
      <w:r>
        <w:t xml:space="preserve">отключать </w:t>
      </w:r>
      <w:r>
        <w:rPr>
          <w:spacing w:val="-4"/>
        </w:rPr>
        <w:t xml:space="preserve">ремонтируемый </w:t>
      </w:r>
      <w:r>
        <w:t xml:space="preserve">участок </w:t>
      </w:r>
      <w:r>
        <w:rPr>
          <w:spacing w:val="-3"/>
        </w:rPr>
        <w:t xml:space="preserve">одной задвижкой. </w:t>
      </w:r>
      <w:r>
        <w:rPr>
          <w:spacing w:val="-6"/>
        </w:rPr>
        <w:t xml:space="preserve">При </w:t>
      </w:r>
      <w:r>
        <w:t xml:space="preserve">этом не </w:t>
      </w:r>
      <w:r>
        <w:rPr>
          <w:spacing w:val="-6"/>
        </w:rPr>
        <w:t xml:space="preserve">должно </w:t>
      </w:r>
      <w:r>
        <w:rPr>
          <w:spacing w:val="2"/>
        </w:rPr>
        <w:t xml:space="preserve">быть </w:t>
      </w:r>
      <w:r>
        <w:rPr>
          <w:spacing w:val="-4"/>
        </w:rPr>
        <w:t xml:space="preserve">парения </w:t>
      </w:r>
      <w:r>
        <w:t xml:space="preserve">(утечки) </w:t>
      </w:r>
      <w:r>
        <w:rPr>
          <w:spacing w:val="-3"/>
        </w:rPr>
        <w:t>ч</w:t>
      </w:r>
      <w:r>
        <w:rPr>
          <w:spacing w:val="-3"/>
        </w:rPr>
        <w:t xml:space="preserve">ерез </w:t>
      </w:r>
      <w:r>
        <w:t xml:space="preserve">открытый на </w:t>
      </w:r>
      <w:r>
        <w:rPr>
          <w:spacing w:val="-3"/>
        </w:rPr>
        <w:t xml:space="preserve">время </w:t>
      </w:r>
      <w:r>
        <w:rPr>
          <w:spacing w:val="-4"/>
        </w:rPr>
        <w:t xml:space="preserve">ремонта </w:t>
      </w:r>
      <w:r>
        <w:t xml:space="preserve">на </w:t>
      </w:r>
      <w:r>
        <w:rPr>
          <w:spacing w:val="-3"/>
        </w:rPr>
        <w:t xml:space="preserve">отключенном </w:t>
      </w:r>
      <w:r>
        <w:t xml:space="preserve">участке </w:t>
      </w:r>
      <w:r>
        <w:rPr>
          <w:spacing w:val="-3"/>
        </w:rPr>
        <w:t xml:space="preserve">дренаж </w:t>
      </w:r>
      <w:r>
        <w:t xml:space="preserve">в </w:t>
      </w:r>
      <w:r>
        <w:rPr>
          <w:spacing w:val="-5"/>
        </w:rPr>
        <w:t>атмосферу.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rPr>
          <w:spacing w:val="-5"/>
        </w:rPr>
        <w:t xml:space="preserve">Разрешение </w:t>
      </w:r>
      <w:r>
        <w:rPr>
          <w:spacing w:val="-2"/>
        </w:rPr>
        <w:t xml:space="preserve">технического </w:t>
      </w:r>
      <w:r>
        <w:rPr>
          <w:spacing w:val="-3"/>
        </w:rPr>
        <w:t xml:space="preserve">руководителя </w:t>
      </w:r>
      <w:r>
        <w:rPr>
          <w:spacing w:val="-4"/>
        </w:rPr>
        <w:t>эксплуатирующей</w:t>
      </w:r>
      <w:r>
        <w:rPr>
          <w:spacing w:val="50"/>
        </w:rPr>
        <w:t xml:space="preserve"> </w:t>
      </w:r>
      <w:r>
        <w:rPr>
          <w:spacing w:val="-4"/>
        </w:rPr>
        <w:t xml:space="preserve">организации </w:t>
      </w:r>
      <w:r>
        <w:rPr>
          <w:spacing w:val="-5"/>
        </w:rPr>
        <w:t xml:space="preserve">(главного </w:t>
      </w:r>
      <w:r>
        <w:rPr>
          <w:spacing w:val="-6"/>
        </w:rPr>
        <w:t xml:space="preserve">инженера) </w:t>
      </w:r>
      <w:r>
        <w:rPr>
          <w:spacing w:val="-3"/>
        </w:rPr>
        <w:t xml:space="preserve">фиксируется </w:t>
      </w:r>
      <w:r>
        <w:rPr>
          <w:spacing w:val="-4"/>
        </w:rPr>
        <w:t xml:space="preserve">его </w:t>
      </w:r>
      <w:r>
        <w:t xml:space="preserve">подписью на </w:t>
      </w:r>
      <w:r>
        <w:rPr>
          <w:spacing w:val="-4"/>
        </w:rPr>
        <w:t xml:space="preserve">полях </w:t>
      </w:r>
      <w:r>
        <w:rPr>
          <w:spacing w:val="-3"/>
        </w:rPr>
        <w:t>наряда.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t xml:space="preserve">В </w:t>
      </w:r>
      <w:r>
        <w:rPr>
          <w:spacing w:val="-3"/>
        </w:rPr>
        <w:t xml:space="preserve">случае отключения одной задвижкой теплообменных </w:t>
      </w:r>
      <w:r>
        <w:rPr>
          <w:spacing w:val="-4"/>
        </w:rPr>
        <w:t xml:space="preserve">аппаратов  </w:t>
      </w:r>
      <w:r>
        <w:t xml:space="preserve">и </w:t>
      </w:r>
      <w:r>
        <w:rPr>
          <w:spacing w:val="-3"/>
        </w:rPr>
        <w:t xml:space="preserve">трубопроводов от </w:t>
      </w:r>
      <w:r>
        <w:rPr>
          <w:spacing w:val="-4"/>
        </w:rPr>
        <w:t xml:space="preserve">действующего </w:t>
      </w:r>
      <w:r>
        <w:rPr>
          <w:spacing w:val="-3"/>
        </w:rPr>
        <w:t xml:space="preserve">оборудования </w:t>
      </w:r>
      <w:r>
        <w:t xml:space="preserve">с </w:t>
      </w:r>
      <w:r>
        <w:rPr>
          <w:spacing w:val="-4"/>
        </w:rPr>
        <w:t xml:space="preserve">температурой </w:t>
      </w:r>
      <w:r>
        <w:t xml:space="preserve">воды не </w:t>
      </w:r>
      <w:r>
        <w:rPr>
          <w:spacing w:val="-3"/>
        </w:rPr>
        <w:t xml:space="preserve">выше 45°С </w:t>
      </w:r>
      <w:r>
        <w:rPr>
          <w:spacing w:val="-5"/>
        </w:rPr>
        <w:t xml:space="preserve">разрешение </w:t>
      </w:r>
      <w:r>
        <w:rPr>
          <w:spacing w:val="-2"/>
        </w:rPr>
        <w:t xml:space="preserve">технического </w:t>
      </w:r>
      <w:r>
        <w:rPr>
          <w:spacing w:val="-3"/>
        </w:rPr>
        <w:t xml:space="preserve">руководителя </w:t>
      </w:r>
      <w:r>
        <w:rPr>
          <w:spacing w:val="-4"/>
        </w:rPr>
        <w:t xml:space="preserve">эксплуатирующей организации </w:t>
      </w:r>
      <w:r>
        <w:rPr>
          <w:spacing w:val="-5"/>
        </w:rPr>
        <w:t xml:space="preserve">(главного </w:t>
      </w:r>
      <w:r>
        <w:rPr>
          <w:spacing w:val="-6"/>
        </w:rPr>
        <w:t xml:space="preserve">инженера) </w:t>
      </w:r>
      <w:r>
        <w:t xml:space="preserve">на такое </w:t>
      </w:r>
      <w:r>
        <w:rPr>
          <w:spacing w:val="-3"/>
        </w:rPr>
        <w:t xml:space="preserve">отключение </w:t>
      </w:r>
      <w:r>
        <w:t>не требуется.</w:t>
      </w:r>
    </w:p>
    <w:p w:rsidR="00171E5F" w:rsidRDefault="00171E5F">
      <w:pPr>
        <w:spacing w:line="252" w:lineRule="auto"/>
        <w:jc w:val="both"/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0"/>
          <w:numId w:val="9"/>
        </w:numPr>
        <w:tabs>
          <w:tab w:val="left" w:pos="908"/>
        </w:tabs>
        <w:spacing w:before="80" w:line="252" w:lineRule="auto"/>
        <w:ind w:right="3061" w:firstLine="281"/>
        <w:jc w:val="both"/>
        <w:rPr>
          <w:sz w:val="21"/>
        </w:rPr>
      </w:pPr>
      <w:r>
        <w:rPr>
          <w:spacing w:val="-6"/>
          <w:sz w:val="21"/>
        </w:rPr>
        <w:lastRenderedPageBreak/>
        <w:t xml:space="preserve">Перед </w:t>
      </w:r>
      <w:r>
        <w:rPr>
          <w:spacing w:val="-4"/>
          <w:sz w:val="21"/>
        </w:rPr>
        <w:t xml:space="preserve">началом ремонта </w:t>
      </w:r>
      <w:r>
        <w:rPr>
          <w:sz w:val="21"/>
        </w:rPr>
        <w:t xml:space="preserve">на </w:t>
      </w:r>
      <w:r>
        <w:rPr>
          <w:spacing w:val="-6"/>
          <w:sz w:val="21"/>
        </w:rPr>
        <w:t>теплопотр</w:t>
      </w:r>
      <w:r>
        <w:rPr>
          <w:spacing w:val="-6"/>
          <w:sz w:val="21"/>
        </w:rPr>
        <w:t xml:space="preserve">ебляющей </w:t>
      </w:r>
      <w:r>
        <w:rPr>
          <w:sz w:val="21"/>
        </w:rPr>
        <w:t xml:space="preserve">установке и </w:t>
      </w:r>
      <w:r>
        <w:rPr>
          <w:spacing w:val="-3"/>
          <w:sz w:val="21"/>
        </w:rPr>
        <w:t xml:space="preserve">трубопроводе следует </w:t>
      </w:r>
      <w:r>
        <w:rPr>
          <w:sz w:val="21"/>
        </w:rPr>
        <w:t xml:space="preserve">снять </w:t>
      </w:r>
      <w:r>
        <w:rPr>
          <w:spacing w:val="-4"/>
          <w:sz w:val="21"/>
        </w:rPr>
        <w:t xml:space="preserve">давление. </w:t>
      </w:r>
      <w:r>
        <w:rPr>
          <w:sz w:val="21"/>
        </w:rPr>
        <w:t xml:space="preserve">В процессе снятия </w:t>
      </w:r>
      <w:r>
        <w:rPr>
          <w:spacing w:val="-4"/>
          <w:sz w:val="21"/>
        </w:rPr>
        <w:t xml:space="preserve">давления одновременно </w:t>
      </w:r>
      <w:r>
        <w:rPr>
          <w:sz w:val="21"/>
        </w:rPr>
        <w:t xml:space="preserve">производится </w:t>
      </w:r>
      <w:r>
        <w:rPr>
          <w:spacing w:val="-3"/>
          <w:sz w:val="21"/>
        </w:rPr>
        <w:t xml:space="preserve">контроль </w:t>
      </w:r>
      <w:r>
        <w:rPr>
          <w:spacing w:val="-4"/>
          <w:sz w:val="21"/>
        </w:rPr>
        <w:t>его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наличия.</w:t>
      </w:r>
    </w:p>
    <w:p w:rsidR="00171E5F" w:rsidRDefault="00C35720">
      <w:pPr>
        <w:pStyle w:val="a3"/>
        <w:spacing w:line="252" w:lineRule="auto"/>
        <w:ind w:left="118" w:right="3056" w:firstLine="351"/>
        <w:jc w:val="both"/>
      </w:pPr>
      <w:r>
        <w:t>Необходимо осуществить полный выпуск пара, осуществить слив воды. Электроприводы отключающей арматуры должны быть обесточен</w:t>
      </w:r>
      <w:r>
        <w:t>ы, в цепях управления питания необходимо предпринять меры, препятствующие ошибочному включению.</w:t>
      </w:r>
    </w:p>
    <w:p w:rsidR="00171E5F" w:rsidRDefault="00C35720">
      <w:pPr>
        <w:pStyle w:val="a3"/>
        <w:spacing w:line="252" w:lineRule="auto"/>
        <w:ind w:left="118" w:right="3058" w:firstLine="351"/>
        <w:jc w:val="both"/>
      </w:pPr>
      <w:r>
        <w:rPr>
          <w:spacing w:val="-4"/>
        </w:rPr>
        <w:t xml:space="preserve">Отключающая арматура </w:t>
      </w:r>
      <w:r>
        <w:rPr>
          <w:spacing w:val="-6"/>
        </w:rPr>
        <w:t xml:space="preserve">должна </w:t>
      </w:r>
      <w:r>
        <w:rPr>
          <w:spacing w:val="2"/>
        </w:rPr>
        <w:t xml:space="preserve">быть </w:t>
      </w:r>
      <w:r>
        <w:t xml:space="preserve">в закрытом состоянии. </w:t>
      </w:r>
      <w:r>
        <w:rPr>
          <w:spacing w:val="-4"/>
        </w:rPr>
        <w:t xml:space="preserve">Запорная арматура </w:t>
      </w:r>
      <w:r>
        <w:t xml:space="preserve">открытых </w:t>
      </w:r>
      <w:r>
        <w:rPr>
          <w:spacing w:val="-5"/>
        </w:rPr>
        <w:t xml:space="preserve">дренажей, </w:t>
      </w:r>
      <w:r>
        <w:t xml:space="preserve">соединенных непосредственно с </w:t>
      </w:r>
      <w:r>
        <w:rPr>
          <w:spacing w:val="-5"/>
        </w:rPr>
        <w:t xml:space="preserve">атмосферой, </w:t>
      </w:r>
      <w:r>
        <w:rPr>
          <w:spacing w:val="-6"/>
        </w:rPr>
        <w:t xml:space="preserve">должна </w:t>
      </w:r>
      <w:r>
        <w:rPr>
          <w:spacing w:val="2"/>
        </w:rPr>
        <w:t xml:space="preserve">быть </w:t>
      </w:r>
      <w:r>
        <w:t xml:space="preserve">открыта. </w:t>
      </w:r>
      <w:r>
        <w:rPr>
          <w:spacing w:val="-4"/>
        </w:rPr>
        <w:t>Запор</w:t>
      </w:r>
      <w:r>
        <w:rPr>
          <w:spacing w:val="-4"/>
        </w:rPr>
        <w:t xml:space="preserve">ная арматура </w:t>
      </w:r>
      <w:r>
        <w:rPr>
          <w:spacing w:val="-5"/>
        </w:rPr>
        <w:t xml:space="preserve">дренажей </w:t>
      </w:r>
      <w:r>
        <w:t xml:space="preserve">закрытого типа </w:t>
      </w:r>
      <w:r>
        <w:rPr>
          <w:spacing w:val="-3"/>
        </w:rPr>
        <w:t xml:space="preserve">после </w:t>
      </w:r>
      <w:r>
        <w:rPr>
          <w:spacing w:val="-4"/>
        </w:rPr>
        <w:t>дренирования</w:t>
      </w:r>
      <w:r>
        <w:rPr>
          <w:spacing w:val="50"/>
        </w:rPr>
        <w:t xml:space="preserve"> </w:t>
      </w:r>
      <w:r>
        <w:rPr>
          <w:spacing w:val="-6"/>
        </w:rPr>
        <w:t xml:space="preserve">теплопотребляющей </w:t>
      </w:r>
      <w:r>
        <w:t xml:space="preserve">установки </w:t>
      </w:r>
      <w:r>
        <w:rPr>
          <w:spacing w:val="-3"/>
        </w:rPr>
        <w:t xml:space="preserve">(трубопровода) </w:t>
      </w:r>
      <w:r>
        <w:rPr>
          <w:spacing w:val="-6"/>
        </w:rPr>
        <w:t xml:space="preserve">должна </w:t>
      </w:r>
      <w:r>
        <w:rPr>
          <w:spacing w:val="2"/>
        </w:rPr>
        <w:t xml:space="preserve">быть </w:t>
      </w:r>
      <w:r>
        <w:t xml:space="preserve">закрыта. </w:t>
      </w:r>
      <w:r>
        <w:rPr>
          <w:spacing w:val="-8"/>
        </w:rPr>
        <w:t xml:space="preserve">Между </w:t>
      </w:r>
      <w:r>
        <w:rPr>
          <w:spacing w:val="-4"/>
        </w:rPr>
        <w:t xml:space="preserve">запорной  </w:t>
      </w:r>
      <w:r>
        <w:rPr>
          <w:spacing w:val="-5"/>
        </w:rPr>
        <w:t xml:space="preserve">арматурой </w:t>
      </w:r>
      <w:r>
        <w:t xml:space="preserve">и </w:t>
      </w:r>
      <w:r>
        <w:rPr>
          <w:spacing w:val="-6"/>
        </w:rPr>
        <w:t xml:space="preserve">теплопотребляющей </w:t>
      </w:r>
      <w:r>
        <w:t xml:space="preserve">установкой </w:t>
      </w:r>
      <w:r>
        <w:rPr>
          <w:spacing w:val="-3"/>
        </w:rPr>
        <w:t xml:space="preserve">(трубопроводом) </w:t>
      </w:r>
      <w:r>
        <w:rPr>
          <w:spacing w:val="-6"/>
        </w:rPr>
        <w:t xml:space="preserve">должна </w:t>
      </w:r>
      <w:r>
        <w:rPr>
          <w:spacing w:val="2"/>
        </w:rPr>
        <w:t xml:space="preserve">быть </w:t>
      </w:r>
      <w:r>
        <w:rPr>
          <w:spacing w:val="-5"/>
        </w:rPr>
        <w:t xml:space="preserve">арматура, </w:t>
      </w:r>
      <w:r>
        <w:t xml:space="preserve">непосредственно </w:t>
      </w:r>
      <w:r>
        <w:rPr>
          <w:spacing w:val="-3"/>
        </w:rPr>
        <w:t xml:space="preserve">соединенная </w:t>
      </w:r>
      <w:r>
        <w:t xml:space="preserve">с </w:t>
      </w:r>
      <w:r>
        <w:rPr>
          <w:spacing w:val="-5"/>
        </w:rPr>
        <w:t xml:space="preserve">атмосферой. </w:t>
      </w:r>
      <w:r>
        <w:rPr>
          <w:spacing w:val="-4"/>
        </w:rPr>
        <w:t>Отключающая</w:t>
      </w:r>
      <w:r>
        <w:rPr>
          <w:spacing w:val="50"/>
        </w:rPr>
        <w:t xml:space="preserve"> </w:t>
      </w:r>
      <w:r>
        <w:rPr>
          <w:spacing w:val="-4"/>
        </w:rPr>
        <w:t xml:space="preserve">арматура  </w:t>
      </w:r>
      <w:r>
        <w:t xml:space="preserve">и </w:t>
      </w:r>
      <w:r>
        <w:rPr>
          <w:spacing w:val="-4"/>
        </w:rPr>
        <w:t xml:space="preserve">вентили  </w:t>
      </w:r>
      <w:r>
        <w:rPr>
          <w:spacing w:val="-5"/>
        </w:rPr>
        <w:t xml:space="preserve">дренажей </w:t>
      </w:r>
      <w:r>
        <w:rPr>
          <w:spacing w:val="-6"/>
        </w:rPr>
        <w:t xml:space="preserve">должны </w:t>
      </w:r>
      <w:r>
        <w:rPr>
          <w:spacing w:val="2"/>
        </w:rPr>
        <w:t xml:space="preserve">быть </w:t>
      </w:r>
      <w:r>
        <w:t xml:space="preserve">обвязаны цепями </w:t>
      </w:r>
      <w:r>
        <w:rPr>
          <w:spacing w:val="-6"/>
        </w:rPr>
        <w:t xml:space="preserve">или </w:t>
      </w:r>
      <w:r>
        <w:rPr>
          <w:spacing w:val="-4"/>
        </w:rPr>
        <w:t xml:space="preserve">заблокированы другими приспособлениями  </w:t>
      </w:r>
      <w:r>
        <w:t xml:space="preserve">и </w:t>
      </w:r>
      <w:r>
        <w:rPr>
          <w:spacing w:val="-3"/>
        </w:rPr>
        <w:t xml:space="preserve">заперты </w:t>
      </w:r>
      <w:r>
        <w:t>на</w:t>
      </w:r>
      <w:r>
        <w:rPr>
          <w:spacing w:val="-8"/>
        </w:rPr>
        <w:t xml:space="preserve"> </w:t>
      </w:r>
      <w:r>
        <w:t>замки.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rPr>
          <w:spacing w:val="-6"/>
        </w:rPr>
        <w:t xml:space="preserve">На </w:t>
      </w:r>
      <w:r>
        <w:rPr>
          <w:spacing w:val="-4"/>
        </w:rPr>
        <w:t>отключающей</w:t>
      </w:r>
      <w:r>
        <w:rPr>
          <w:spacing w:val="50"/>
        </w:rPr>
        <w:t xml:space="preserve"> </w:t>
      </w:r>
      <w:r>
        <w:rPr>
          <w:spacing w:val="-4"/>
        </w:rPr>
        <w:t xml:space="preserve">арматуре  </w:t>
      </w:r>
      <w:r>
        <w:rPr>
          <w:spacing w:val="-6"/>
        </w:rPr>
        <w:t xml:space="preserve">должны </w:t>
      </w:r>
      <w:r>
        <w:rPr>
          <w:spacing w:val="2"/>
        </w:rPr>
        <w:t xml:space="preserve">быть </w:t>
      </w:r>
      <w:r>
        <w:rPr>
          <w:spacing w:val="-4"/>
        </w:rPr>
        <w:t xml:space="preserve">вывешены </w:t>
      </w:r>
      <w:r>
        <w:t xml:space="preserve">плакаты: </w:t>
      </w:r>
      <w:r>
        <w:rPr>
          <w:spacing w:val="-6"/>
        </w:rPr>
        <w:t xml:space="preserve">"Не </w:t>
      </w:r>
      <w:r>
        <w:t xml:space="preserve">открывать! Работают </w:t>
      </w:r>
      <w:r>
        <w:rPr>
          <w:spacing w:val="-4"/>
        </w:rPr>
        <w:t xml:space="preserve">люди"; </w:t>
      </w:r>
      <w:r>
        <w:t xml:space="preserve">на </w:t>
      </w:r>
      <w:r>
        <w:rPr>
          <w:spacing w:val="-4"/>
        </w:rPr>
        <w:t xml:space="preserve">вентилях </w:t>
      </w:r>
      <w:r>
        <w:t xml:space="preserve">открытых </w:t>
      </w:r>
      <w:r>
        <w:rPr>
          <w:spacing w:val="-5"/>
        </w:rPr>
        <w:t xml:space="preserve">дренажей: </w:t>
      </w:r>
      <w:r>
        <w:rPr>
          <w:spacing w:val="-6"/>
        </w:rPr>
        <w:t xml:space="preserve">"Не </w:t>
      </w:r>
      <w:r>
        <w:t xml:space="preserve">закрывать! Работают </w:t>
      </w:r>
      <w:r>
        <w:rPr>
          <w:spacing w:val="-4"/>
        </w:rPr>
        <w:t>люди";</w:t>
      </w:r>
      <w:r>
        <w:rPr>
          <w:spacing w:val="50"/>
        </w:rPr>
        <w:t xml:space="preserve"> </w:t>
      </w:r>
      <w:r>
        <w:t xml:space="preserve">на </w:t>
      </w:r>
      <w:r>
        <w:rPr>
          <w:spacing w:val="-2"/>
        </w:rPr>
        <w:t xml:space="preserve">ключах </w:t>
      </w:r>
      <w:r>
        <w:rPr>
          <w:spacing w:val="-5"/>
        </w:rPr>
        <w:t xml:space="preserve">управления </w:t>
      </w:r>
      <w:r>
        <w:rPr>
          <w:spacing w:val="-3"/>
        </w:rPr>
        <w:t xml:space="preserve">электроприводами </w:t>
      </w:r>
      <w:r>
        <w:rPr>
          <w:spacing w:val="-4"/>
        </w:rPr>
        <w:t xml:space="preserve">отключающей арматуры: </w:t>
      </w:r>
      <w:r>
        <w:rPr>
          <w:spacing w:val="-6"/>
        </w:rPr>
        <w:t xml:space="preserve">"Не </w:t>
      </w:r>
      <w:r>
        <w:t xml:space="preserve">включать! Работают </w:t>
      </w:r>
      <w:r>
        <w:rPr>
          <w:spacing w:val="-4"/>
        </w:rPr>
        <w:t xml:space="preserve">люди"; </w:t>
      </w:r>
      <w:r>
        <w:t>на месте производства работ: "Работать здесь!".</w:t>
      </w:r>
    </w:p>
    <w:p w:rsidR="00171E5F" w:rsidRDefault="00C35720">
      <w:pPr>
        <w:pStyle w:val="a3"/>
        <w:spacing w:line="252" w:lineRule="auto"/>
        <w:ind w:left="118" w:right="3058" w:firstLine="351"/>
        <w:jc w:val="both"/>
      </w:pPr>
      <w:r>
        <w:t>Приступать к ремонту  установок и трубопроводов при избыточном давлении в них</w:t>
      </w:r>
      <w:r>
        <w:t xml:space="preserve"> запрещается. Дренирование воды и пара должно производиться через спускную арматуру.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88"/>
        </w:tabs>
        <w:spacing w:before="206" w:line="252" w:lineRule="auto"/>
        <w:ind w:right="3057" w:firstLine="281"/>
        <w:jc w:val="both"/>
        <w:rPr>
          <w:sz w:val="21"/>
        </w:rPr>
      </w:pPr>
      <w:r>
        <w:rPr>
          <w:sz w:val="21"/>
        </w:rPr>
        <w:t xml:space="preserve">Открывать и закрывать </w:t>
      </w:r>
      <w:r>
        <w:rPr>
          <w:spacing w:val="-4"/>
          <w:sz w:val="21"/>
        </w:rPr>
        <w:t xml:space="preserve">запорную арматуру </w:t>
      </w:r>
      <w:r>
        <w:rPr>
          <w:sz w:val="21"/>
        </w:rPr>
        <w:t xml:space="preserve">с </w:t>
      </w:r>
      <w:r>
        <w:rPr>
          <w:spacing w:val="-5"/>
          <w:sz w:val="21"/>
        </w:rPr>
        <w:t xml:space="preserve">применением </w:t>
      </w:r>
      <w:r>
        <w:rPr>
          <w:spacing w:val="-3"/>
          <w:sz w:val="21"/>
        </w:rPr>
        <w:t xml:space="preserve">рычагов, </w:t>
      </w:r>
      <w:r>
        <w:rPr>
          <w:spacing w:val="-6"/>
          <w:sz w:val="21"/>
        </w:rPr>
        <w:t xml:space="preserve">удлиняющих </w:t>
      </w:r>
      <w:r>
        <w:rPr>
          <w:spacing w:val="-4"/>
          <w:sz w:val="21"/>
        </w:rPr>
        <w:t xml:space="preserve">плечо </w:t>
      </w:r>
      <w:r>
        <w:rPr>
          <w:sz w:val="21"/>
        </w:rPr>
        <w:t xml:space="preserve">рукоятки </w:t>
      </w:r>
      <w:r>
        <w:rPr>
          <w:spacing w:val="-6"/>
          <w:sz w:val="21"/>
        </w:rPr>
        <w:t xml:space="preserve">или </w:t>
      </w:r>
      <w:r>
        <w:rPr>
          <w:spacing w:val="-4"/>
          <w:sz w:val="21"/>
        </w:rPr>
        <w:t xml:space="preserve">маховика, </w:t>
      </w:r>
      <w:r>
        <w:rPr>
          <w:sz w:val="21"/>
        </w:rPr>
        <w:t xml:space="preserve">не </w:t>
      </w:r>
      <w:r>
        <w:rPr>
          <w:spacing w:val="-3"/>
          <w:sz w:val="21"/>
        </w:rPr>
        <w:t xml:space="preserve">предусмотренных </w:t>
      </w:r>
      <w:r>
        <w:rPr>
          <w:sz w:val="21"/>
        </w:rPr>
        <w:t xml:space="preserve">инструкцией </w:t>
      </w:r>
      <w:r>
        <w:rPr>
          <w:spacing w:val="-3"/>
          <w:sz w:val="21"/>
        </w:rPr>
        <w:t xml:space="preserve">завода-изготовителя </w:t>
      </w:r>
      <w:r>
        <w:rPr>
          <w:sz w:val="21"/>
        </w:rPr>
        <w:t xml:space="preserve">по эксплуатации </w:t>
      </w:r>
      <w:r>
        <w:rPr>
          <w:spacing w:val="-4"/>
          <w:sz w:val="21"/>
        </w:rPr>
        <w:t>арматуры,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запрещается.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936"/>
        </w:tabs>
        <w:spacing w:line="252" w:lineRule="auto"/>
        <w:ind w:right="3063" w:firstLine="281"/>
        <w:jc w:val="both"/>
        <w:rPr>
          <w:sz w:val="21"/>
        </w:rPr>
      </w:pPr>
      <w:r>
        <w:rPr>
          <w:spacing w:val="-6"/>
          <w:sz w:val="21"/>
        </w:rPr>
        <w:t xml:space="preserve">При </w:t>
      </w:r>
      <w:r>
        <w:rPr>
          <w:spacing w:val="-3"/>
          <w:sz w:val="21"/>
        </w:rPr>
        <w:t xml:space="preserve">проведении ремонтных </w:t>
      </w:r>
      <w:r>
        <w:rPr>
          <w:sz w:val="21"/>
        </w:rPr>
        <w:t xml:space="preserve">работ на </w:t>
      </w:r>
      <w:r>
        <w:rPr>
          <w:spacing w:val="-3"/>
          <w:sz w:val="21"/>
        </w:rPr>
        <w:t xml:space="preserve">одном из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>теплоснабжения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теплопотребляющей </w:t>
      </w:r>
      <w:r>
        <w:rPr>
          <w:sz w:val="21"/>
        </w:rPr>
        <w:t xml:space="preserve">установке </w:t>
      </w:r>
      <w:r>
        <w:rPr>
          <w:spacing w:val="-3"/>
          <w:sz w:val="21"/>
        </w:rPr>
        <w:t xml:space="preserve">при </w:t>
      </w:r>
      <w:r>
        <w:rPr>
          <w:spacing w:val="-4"/>
          <w:sz w:val="21"/>
        </w:rPr>
        <w:t xml:space="preserve">групповой  </w:t>
      </w:r>
      <w:r>
        <w:rPr>
          <w:spacing w:val="-3"/>
          <w:sz w:val="21"/>
        </w:rPr>
        <w:t xml:space="preserve">схеме их включения </w:t>
      </w:r>
      <w:r>
        <w:rPr>
          <w:spacing w:val="-6"/>
          <w:sz w:val="21"/>
        </w:rPr>
        <w:t xml:space="preserve">должна </w:t>
      </w:r>
      <w:r>
        <w:rPr>
          <w:spacing w:val="2"/>
          <w:sz w:val="21"/>
        </w:rPr>
        <w:t xml:space="preserve">быть </w:t>
      </w:r>
      <w:r>
        <w:rPr>
          <w:spacing w:val="-3"/>
          <w:sz w:val="21"/>
        </w:rPr>
        <w:t xml:space="preserve">отключена </w:t>
      </w:r>
      <w:r>
        <w:rPr>
          <w:spacing w:val="2"/>
          <w:sz w:val="21"/>
        </w:rPr>
        <w:t xml:space="preserve">вся </w:t>
      </w:r>
      <w:r>
        <w:rPr>
          <w:spacing w:val="-4"/>
          <w:sz w:val="21"/>
        </w:rPr>
        <w:t>группа</w:t>
      </w:r>
      <w:r>
        <w:rPr>
          <w:spacing w:val="-17"/>
          <w:sz w:val="21"/>
        </w:rPr>
        <w:t xml:space="preserve"> </w:t>
      </w:r>
      <w:r>
        <w:rPr>
          <w:sz w:val="21"/>
        </w:rPr>
        <w:t>установок.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835"/>
        </w:tabs>
        <w:spacing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t xml:space="preserve">При </w:t>
      </w:r>
      <w:r>
        <w:rPr>
          <w:sz w:val="21"/>
        </w:rPr>
        <w:t xml:space="preserve">выводе в </w:t>
      </w:r>
      <w:r>
        <w:rPr>
          <w:spacing w:val="-4"/>
          <w:sz w:val="21"/>
        </w:rPr>
        <w:t>ремонт</w:t>
      </w:r>
      <w:r>
        <w:rPr>
          <w:spacing w:val="50"/>
          <w:sz w:val="21"/>
        </w:rPr>
        <w:t xml:space="preserve"> </w:t>
      </w:r>
      <w:r>
        <w:rPr>
          <w:spacing w:val="-3"/>
          <w:sz w:val="21"/>
        </w:rPr>
        <w:t xml:space="preserve">оборудования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 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pacing w:val="3"/>
          <w:sz w:val="21"/>
        </w:rPr>
        <w:t xml:space="preserve">со </w:t>
      </w:r>
      <w:r>
        <w:rPr>
          <w:sz w:val="21"/>
        </w:rPr>
        <w:t xml:space="preserve">взрывоопасными, ядовитыми и агрессивными </w:t>
      </w:r>
      <w:r>
        <w:rPr>
          <w:spacing w:val="-4"/>
          <w:sz w:val="21"/>
        </w:rPr>
        <w:t xml:space="preserve">веществами </w:t>
      </w:r>
      <w:r>
        <w:rPr>
          <w:spacing w:val="-3"/>
          <w:sz w:val="21"/>
        </w:rPr>
        <w:t xml:space="preserve">данное оборудование </w:t>
      </w:r>
      <w:r>
        <w:rPr>
          <w:spacing w:val="-6"/>
          <w:sz w:val="21"/>
        </w:rPr>
        <w:t xml:space="preserve">должно </w:t>
      </w:r>
      <w:r>
        <w:rPr>
          <w:spacing w:val="2"/>
          <w:sz w:val="21"/>
        </w:rPr>
        <w:t xml:space="preserve">быть </w:t>
      </w:r>
      <w:r>
        <w:rPr>
          <w:spacing w:val="-3"/>
          <w:sz w:val="21"/>
        </w:rPr>
        <w:t xml:space="preserve">отключено, </w:t>
      </w:r>
      <w:r>
        <w:rPr>
          <w:spacing w:val="-5"/>
          <w:sz w:val="21"/>
        </w:rPr>
        <w:t xml:space="preserve">опорожнено, </w:t>
      </w:r>
      <w:r>
        <w:rPr>
          <w:spacing w:val="-6"/>
          <w:sz w:val="21"/>
        </w:rPr>
        <w:t xml:space="preserve">очищено </w:t>
      </w:r>
      <w:r>
        <w:rPr>
          <w:sz w:val="21"/>
        </w:rPr>
        <w:t xml:space="preserve">(промыто, </w:t>
      </w:r>
      <w:r>
        <w:rPr>
          <w:spacing w:val="-3"/>
          <w:sz w:val="21"/>
        </w:rPr>
        <w:t xml:space="preserve">продуто, </w:t>
      </w:r>
      <w:r>
        <w:rPr>
          <w:spacing w:val="-4"/>
          <w:sz w:val="21"/>
        </w:rPr>
        <w:t xml:space="preserve">пропарено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провентилировано)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отделено </w:t>
      </w:r>
      <w:r>
        <w:rPr>
          <w:spacing w:val="-5"/>
          <w:sz w:val="21"/>
        </w:rPr>
        <w:t xml:space="preserve">заглушками </w:t>
      </w:r>
      <w:r>
        <w:rPr>
          <w:spacing w:val="-3"/>
          <w:sz w:val="21"/>
        </w:rPr>
        <w:t xml:space="preserve">от </w:t>
      </w:r>
      <w:r>
        <w:rPr>
          <w:spacing w:val="-4"/>
          <w:sz w:val="21"/>
        </w:rPr>
        <w:t xml:space="preserve">действующего </w:t>
      </w:r>
      <w:r>
        <w:rPr>
          <w:spacing w:val="-3"/>
          <w:sz w:val="21"/>
        </w:rPr>
        <w:t>оборудования независи</w:t>
      </w:r>
      <w:r>
        <w:rPr>
          <w:spacing w:val="-3"/>
          <w:sz w:val="21"/>
        </w:rPr>
        <w:t xml:space="preserve">мо от </w:t>
      </w:r>
      <w:r>
        <w:rPr>
          <w:spacing w:val="-4"/>
          <w:sz w:val="21"/>
        </w:rPr>
        <w:t xml:space="preserve">давления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температуры </w:t>
      </w:r>
      <w:r>
        <w:rPr>
          <w:spacing w:val="-3"/>
          <w:sz w:val="21"/>
        </w:rPr>
        <w:t>транспортируемых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веществ.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98"/>
        </w:tabs>
        <w:spacing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В </w:t>
      </w:r>
      <w:r>
        <w:rPr>
          <w:spacing w:val="-6"/>
          <w:sz w:val="21"/>
        </w:rPr>
        <w:t xml:space="preserve">помещениях </w:t>
      </w:r>
      <w:r>
        <w:rPr>
          <w:sz w:val="21"/>
        </w:rPr>
        <w:t xml:space="preserve">с </w:t>
      </w:r>
      <w:r>
        <w:rPr>
          <w:spacing w:val="-4"/>
          <w:sz w:val="21"/>
        </w:rPr>
        <w:t xml:space="preserve">повышенной </w:t>
      </w:r>
      <w:r>
        <w:rPr>
          <w:sz w:val="21"/>
        </w:rPr>
        <w:t xml:space="preserve">опасностью и особо опасных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использоваться </w:t>
      </w:r>
      <w:r>
        <w:rPr>
          <w:spacing w:val="-2"/>
          <w:sz w:val="21"/>
        </w:rPr>
        <w:t xml:space="preserve">переносные </w:t>
      </w:r>
      <w:r>
        <w:rPr>
          <w:sz w:val="21"/>
        </w:rPr>
        <w:t xml:space="preserve">электрические светильники </w:t>
      </w:r>
      <w:r>
        <w:rPr>
          <w:spacing w:val="-5"/>
          <w:sz w:val="21"/>
        </w:rPr>
        <w:t xml:space="preserve">напряжением </w:t>
      </w:r>
      <w:r>
        <w:rPr>
          <w:sz w:val="21"/>
        </w:rPr>
        <w:t xml:space="preserve">не </w:t>
      </w:r>
      <w:r>
        <w:rPr>
          <w:spacing w:val="-3"/>
          <w:sz w:val="21"/>
        </w:rPr>
        <w:t>выше 50</w:t>
      </w:r>
      <w:r>
        <w:rPr>
          <w:spacing w:val="-11"/>
          <w:sz w:val="21"/>
        </w:rPr>
        <w:t xml:space="preserve"> </w:t>
      </w:r>
      <w:r>
        <w:rPr>
          <w:sz w:val="21"/>
        </w:rPr>
        <w:t>В.</w:t>
      </w:r>
    </w:p>
    <w:p w:rsidR="00171E5F" w:rsidRDefault="00C35720">
      <w:pPr>
        <w:pStyle w:val="a3"/>
        <w:spacing w:line="252" w:lineRule="auto"/>
        <w:ind w:left="118" w:right="3056" w:firstLine="351"/>
        <w:jc w:val="both"/>
      </w:pPr>
      <w:r>
        <w:rPr>
          <w:spacing w:val="-6"/>
        </w:rPr>
        <w:t xml:space="preserve">При </w:t>
      </w:r>
      <w:r>
        <w:t xml:space="preserve">работах в особо </w:t>
      </w:r>
      <w:r>
        <w:rPr>
          <w:spacing w:val="-5"/>
        </w:rPr>
        <w:t xml:space="preserve">неблагоприятных </w:t>
      </w:r>
      <w:r>
        <w:rPr>
          <w:spacing w:val="-4"/>
        </w:rPr>
        <w:t xml:space="preserve">условиях </w:t>
      </w:r>
      <w:r>
        <w:t xml:space="preserve">(работа в </w:t>
      </w:r>
      <w:r>
        <w:rPr>
          <w:spacing w:val="-3"/>
        </w:rPr>
        <w:t xml:space="preserve">металлических </w:t>
      </w:r>
      <w:r>
        <w:t xml:space="preserve">емкостях, </w:t>
      </w:r>
      <w:r>
        <w:rPr>
          <w:spacing w:val="-4"/>
        </w:rPr>
        <w:t>газоходах,</w:t>
      </w:r>
      <w:r>
        <w:rPr>
          <w:spacing w:val="50"/>
        </w:rPr>
        <w:t xml:space="preserve"> </w:t>
      </w:r>
      <w:r>
        <w:rPr>
          <w:spacing w:val="-3"/>
        </w:rPr>
        <w:t xml:space="preserve">барабанах </w:t>
      </w:r>
      <w:r>
        <w:t xml:space="preserve">котлов, </w:t>
      </w:r>
      <w:r>
        <w:rPr>
          <w:spacing w:val="-3"/>
        </w:rPr>
        <w:t xml:space="preserve">колодцах, металлических </w:t>
      </w:r>
      <w:r>
        <w:rPr>
          <w:spacing w:val="-5"/>
        </w:rPr>
        <w:t xml:space="preserve">резервуарах) </w:t>
      </w:r>
      <w:r>
        <w:rPr>
          <w:spacing w:val="-6"/>
        </w:rPr>
        <w:t xml:space="preserve">должны </w:t>
      </w:r>
      <w:r>
        <w:t xml:space="preserve">использоваться </w:t>
      </w:r>
      <w:r>
        <w:rPr>
          <w:spacing w:val="-2"/>
        </w:rPr>
        <w:t xml:space="preserve">переносные </w:t>
      </w:r>
      <w:r>
        <w:t xml:space="preserve">электрические светильники </w:t>
      </w:r>
      <w:r>
        <w:rPr>
          <w:spacing w:val="-5"/>
        </w:rPr>
        <w:t xml:space="preserve">напряжением </w:t>
      </w:r>
      <w:r>
        <w:t xml:space="preserve">не </w:t>
      </w:r>
      <w:r>
        <w:rPr>
          <w:spacing w:val="-3"/>
        </w:rPr>
        <w:t>выше 12</w:t>
      </w:r>
      <w:r>
        <w:rPr>
          <w:spacing w:val="-20"/>
        </w:rPr>
        <w:t xml:space="preserve"> </w:t>
      </w:r>
      <w:r>
        <w:t>В.</w:t>
      </w:r>
    </w:p>
    <w:p w:rsidR="00171E5F" w:rsidRDefault="00C35720">
      <w:pPr>
        <w:pStyle w:val="a3"/>
        <w:spacing w:line="252" w:lineRule="auto"/>
        <w:ind w:left="118" w:right="3056" w:firstLine="351"/>
        <w:jc w:val="both"/>
      </w:pPr>
      <w:r>
        <w:rPr>
          <w:spacing w:val="-6"/>
        </w:rPr>
        <w:t xml:space="preserve">Применение </w:t>
      </w:r>
      <w:r>
        <w:rPr>
          <w:spacing w:val="-4"/>
        </w:rPr>
        <w:t xml:space="preserve">автотрансформаторов </w:t>
      </w:r>
      <w:r>
        <w:rPr>
          <w:spacing w:val="-3"/>
        </w:rPr>
        <w:t xml:space="preserve">для </w:t>
      </w:r>
      <w:r>
        <w:rPr>
          <w:spacing w:val="-4"/>
        </w:rPr>
        <w:t>питания</w:t>
      </w:r>
      <w:r>
        <w:rPr>
          <w:spacing w:val="50"/>
        </w:rPr>
        <w:t xml:space="preserve"> </w:t>
      </w:r>
      <w:r>
        <w:rPr>
          <w:spacing w:val="-2"/>
        </w:rPr>
        <w:t xml:space="preserve">переносных </w:t>
      </w:r>
      <w:r>
        <w:t>электрических светильников</w:t>
      </w:r>
      <w:r>
        <w:rPr>
          <w:spacing w:val="-13"/>
        </w:rPr>
        <w:t xml:space="preserve"> </w:t>
      </w:r>
      <w:r>
        <w:rPr>
          <w:spacing w:val="-4"/>
        </w:rPr>
        <w:t>запрещается.</w:t>
      </w:r>
    </w:p>
    <w:p w:rsidR="00171E5F" w:rsidRDefault="00C35720">
      <w:pPr>
        <w:pStyle w:val="a3"/>
        <w:spacing w:line="252" w:lineRule="auto"/>
        <w:ind w:left="118" w:right="3064" w:firstLine="351"/>
        <w:jc w:val="both"/>
      </w:pPr>
      <w:r>
        <w:t>Питание светильников напряжением до 50 В должно производиться от разделяющих трансформаторов или автономных источников питания.</w:t>
      </w:r>
    </w:p>
    <w:p w:rsidR="00171E5F" w:rsidRDefault="00171E5F">
      <w:pPr>
        <w:pStyle w:val="a3"/>
        <w:spacing w:before="5"/>
      </w:pPr>
    </w:p>
    <w:p w:rsidR="00171E5F" w:rsidRDefault="00C35720">
      <w:pPr>
        <w:pStyle w:val="Heading1"/>
        <w:numPr>
          <w:ilvl w:val="0"/>
          <w:numId w:val="15"/>
        </w:numPr>
        <w:tabs>
          <w:tab w:val="left" w:pos="443"/>
        </w:tabs>
        <w:spacing w:line="249" w:lineRule="auto"/>
        <w:ind w:left="118" w:right="4012" w:firstLine="0"/>
      </w:pPr>
      <w:r>
        <w:rPr>
          <w:spacing w:val="4"/>
          <w:w w:val="105"/>
        </w:rPr>
        <w:t xml:space="preserve">Требования </w:t>
      </w:r>
      <w:r>
        <w:rPr>
          <w:spacing w:val="2"/>
          <w:w w:val="105"/>
        </w:rPr>
        <w:t xml:space="preserve">охраны </w:t>
      </w:r>
      <w:r>
        <w:rPr>
          <w:w w:val="105"/>
        </w:rPr>
        <w:t xml:space="preserve">труда при </w:t>
      </w:r>
      <w:r>
        <w:rPr>
          <w:spacing w:val="2"/>
          <w:w w:val="105"/>
        </w:rPr>
        <w:t>эксплуатации объектов</w:t>
      </w:r>
      <w:r>
        <w:rPr>
          <w:spacing w:val="-42"/>
          <w:w w:val="105"/>
        </w:rPr>
        <w:t xml:space="preserve"> </w:t>
      </w:r>
      <w:r>
        <w:rPr>
          <w:w w:val="105"/>
        </w:rPr>
        <w:t>теплоснабжения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-41"/>
          <w:w w:val="105"/>
        </w:rPr>
        <w:t xml:space="preserve"> </w:t>
      </w:r>
      <w:r>
        <w:rPr>
          <w:w w:val="105"/>
        </w:rPr>
        <w:t xml:space="preserve">теплопотребляющих </w:t>
      </w:r>
      <w:r>
        <w:rPr>
          <w:spacing w:val="2"/>
          <w:w w:val="105"/>
        </w:rPr>
        <w:t>установок</w:t>
      </w:r>
    </w:p>
    <w:p w:rsidR="00171E5F" w:rsidRDefault="00171E5F">
      <w:pPr>
        <w:spacing w:line="249" w:lineRule="auto"/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0"/>
          <w:numId w:val="9"/>
        </w:numPr>
        <w:tabs>
          <w:tab w:val="left" w:pos="936"/>
        </w:tabs>
        <w:spacing w:before="80" w:line="252" w:lineRule="auto"/>
        <w:ind w:right="3063" w:firstLine="281"/>
        <w:jc w:val="both"/>
        <w:rPr>
          <w:sz w:val="21"/>
        </w:rPr>
      </w:pPr>
      <w:r>
        <w:rPr>
          <w:spacing w:val="-6"/>
          <w:sz w:val="21"/>
        </w:rPr>
        <w:lastRenderedPageBreak/>
        <w:t xml:space="preserve">При </w:t>
      </w:r>
      <w:r>
        <w:rPr>
          <w:sz w:val="21"/>
        </w:rPr>
        <w:t xml:space="preserve">пуске, </w:t>
      </w:r>
      <w:r>
        <w:rPr>
          <w:spacing w:val="-3"/>
          <w:sz w:val="21"/>
        </w:rPr>
        <w:t xml:space="preserve">отключении, </w:t>
      </w:r>
      <w:r>
        <w:rPr>
          <w:sz w:val="21"/>
        </w:rPr>
        <w:t xml:space="preserve">опрессовке и испытании объектов </w:t>
      </w:r>
      <w:r>
        <w:rPr>
          <w:spacing w:val="-4"/>
          <w:sz w:val="21"/>
        </w:rPr>
        <w:t xml:space="preserve">теплоснабжения,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и </w:t>
      </w:r>
      <w:r>
        <w:rPr>
          <w:spacing w:val="-3"/>
          <w:sz w:val="21"/>
        </w:rPr>
        <w:t xml:space="preserve">трубопроводов под </w:t>
      </w:r>
      <w:r>
        <w:rPr>
          <w:spacing w:val="-4"/>
          <w:sz w:val="21"/>
        </w:rPr>
        <w:t xml:space="preserve">давлением разрешается </w:t>
      </w:r>
      <w:r>
        <w:rPr>
          <w:sz w:val="21"/>
        </w:rPr>
        <w:t xml:space="preserve">находиться </w:t>
      </w:r>
      <w:r>
        <w:rPr>
          <w:spacing w:val="-5"/>
          <w:sz w:val="21"/>
        </w:rPr>
        <w:t xml:space="preserve">вблизи </w:t>
      </w:r>
      <w:r>
        <w:rPr>
          <w:spacing w:val="-4"/>
          <w:sz w:val="21"/>
        </w:rPr>
        <w:t xml:space="preserve">них </w:t>
      </w:r>
      <w:r>
        <w:rPr>
          <w:sz w:val="21"/>
        </w:rPr>
        <w:t xml:space="preserve">только </w:t>
      </w:r>
      <w:r>
        <w:rPr>
          <w:spacing w:val="-3"/>
          <w:sz w:val="21"/>
        </w:rPr>
        <w:t xml:space="preserve">работникам, </w:t>
      </w:r>
      <w:r>
        <w:rPr>
          <w:sz w:val="21"/>
        </w:rPr>
        <w:t xml:space="preserve">непосредственно </w:t>
      </w:r>
      <w:r>
        <w:rPr>
          <w:spacing w:val="-5"/>
          <w:sz w:val="21"/>
        </w:rPr>
        <w:t xml:space="preserve">выполняющим </w:t>
      </w:r>
      <w:r>
        <w:rPr>
          <w:sz w:val="21"/>
        </w:rPr>
        <w:t>эти</w:t>
      </w:r>
      <w:r>
        <w:rPr>
          <w:spacing w:val="-17"/>
          <w:sz w:val="21"/>
        </w:rPr>
        <w:t xml:space="preserve"> </w:t>
      </w:r>
      <w:r>
        <w:rPr>
          <w:sz w:val="21"/>
        </w:rPr>
        <w:t>работы.</w:t>
      </w:r>
    </w:p>
    <w:p w:rsidR="00171E5F" w:rsidRDefault="00C35720">
      <w:pPr>
        <w:pStyle w:val="a3"/>
        <w:spacing w:line="252" w:lineRule="auto"/>
        <w:ind w:left="118" w:right="3063" w:firstLine="351"/>
        <w:jc w:val="both"/>
      </w:pPr>
      <w:r>
        <w:rPr>
          <w:spacing w:val="-6"/>
        </w:rPr>
        <w:t xml:space="preserve">При </w:t>
      </w:r>
      <w:r>
        <w:rPr>
          <w:spacing w:val="-4"/>
        </w:rPr>
        <w:t>повышении</w:t>
      </w:r>
      <w:r>
        <w:rPr>
          <w:spacing w:val="50"/>
        </w:rPr>
        <w:t xml:space="preserve"> </w:t>
      </w:r>
      <w:r>
        <w:rPr>
          <w:spacing w:val="-4"/>
        </w:rPr>
        <w:t xml:space="preserve">давления </w:t>
      </w:r>
      <w:r>
        <w:rPr>
          <w:spacing w:val="-3"/>
        </w:rPr>
        <w:t xml:space="preserve">при гидравлическом </w:t>
      </w:r>
      <w:r>
        <w:t xml:space="preserve">испытании объектов </w:t>
      </w:r>
      <w:r>
        <w:rPr>
          <w:spacing w:val="-4"/>
        </w:rPr>
        <w:t xml:space="preserve">теплоснабжения </w:t>
      </w:r>
      <w:r>
        <w:t xml:space="preserve">и </w:t>
      </w:r>
      <w:r>
        <w:rPr>
          <w:spacing w:val="-6"/>
        </w:rPr>
        <w:t xml:space="preserve">теплопотребляющих </w:t>
      </w:r>
      <w:r>
        <w:rPr>
          <w:spacing w:val="-3"/>
        </w:rPr>
        <w:t xml:space="preserve">установок </w:t>
      </w:r>
      <w:r>
        <w:t xml:space="preserve">до </w:t>
      </w:r>
      <w:r>
        <w:rPr>
          <w:spacing w:val="-3"/>
        </w:rPr>
        <w:t xml:space="preserve">пробного </w:t>
      </w:r>
      <w:r>
        <w:rPr>
          <w:spacing w:val="-4"/>
        </w:rPr>
        <w:t xml:space="preserve">запрещается </w:t>
      </w:r>
      <w:r>
        <w:rPr>
          <w:spacing w:val="-5"/>
        </w:rPr>
        <w:t xml:space="preserve">нахождение </w:t>
      </w:r>
      <w:r>
        <w:t xml:space="preserve">на </w:t>
      </w:r>
      <w:r>
        <w:rPr>
          <w:spacing w:val="-4"/>
        </w:rPr>
        <w:t>них людей.</w:t>
      </w:r>
    </w:p>
    <w:p w:rsidR="00171E5F" w:rsidRDefault="00C35720">
      <w:pPr>
        <w:pStyle w:val="a3"/>
        <w:spacing w:line="252" w:lineRule="auto"/>
        <w:ind w:left="118" w:right="3060" w:firstLine="351"/>
        <w:jc w:val="both"/>
      </w:pPr>
      <w:r>
        <w:t xml:space="preserve">Сварные </w:t>
      </w:r>
      <w:r>
        <w:rPr>
          <w:spacing w:val="-5"/>
        </w:rPr>
        <w:t xml:space="preserve">швы </w:t>
      </w:r>
      <w:r>
        <w:t xml:space="preserve">испытываемых объектов </w:t>
      </w:r>
      <w:r>
        <w:rPr>
          <w:spacing w:val="-4"/>
        </w:rPr>
        <w:t xml:space="preserve">теплоснабжения, </w:t>
      </w:r>
      <w:r>
        <w:rPr>
          <w:spacing w:val="-6"/>
        </w:rPr>
        <w:t xml:space="preserve">теплопотребляющих </w:t>
      </w:r>
      <w:r>
        <w:rPr>
          <w:spacing w:val="-3"/>
        </w:rPr>
        <w:t xml:space="preserve">установок </w:t>
      </w:r>
      <w:r>
        <w:t xml:space="preserve">и </w:t>
      </w:r>
      <w:r>
        <w:rPr>
          <w:spacing w:val="-3"/>
        </w:rPr>
        <w:t xml:space="preserve">трубопроводов </w:t>
      </w:r>
      <w:r>
        <w:t xml:space="preserve">осматриваются только </w:t>
      </w:r>
      <w:r>
        <w:rPr>
          <w:spacing w:val="-3"/>
        </w:rPr>
        <w:t xml:space="preserve">после </w:t>
      </w:r>
      <w:r>
        <w:rPr>
          <w:spacing w:val="-5"/>
        </w:rPr>
        <w:t>сни</w:t>
      </w:r>
      <w:r>
        <w:rPr>
          <w:spacing w:val="-5"/>
        </w:rPr>
        <w:t xml:space="preserve">жения </w:t>
      </w:r>
      <w:r>
        <w:rPr>
          <w:spacing w:val="-3"/>
        </w:rPr>
        <w:t xml:space="preserve">пробного </w:t>
      </w:r>
      <w:r>
        <w:rPr>
          <w:spacing w:val="-4"/>
        </w:rPr>
        <w:t xml:space="preserve">давления </w:t>
      </w:r>
      <w:r>
        <w:t xml:space="preserve">до </w:t>
      </w:r>
      <w:r>
        <w:rPr>
          <w:spacing w:val="-3"/>
        </w:rPr>
        <w:t>рабочего.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867"/>
        </w:tabs>
        <w:spacing w:before="209"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t xml:space="preserve">При </w:t>
      </w:r>
      <w:r>
        <w:rPr>
          <w:spacing w:val="-5"/>
          <w:sz w:val="21"/>
        </w:rPr>
        <w:t xml:space="preserve">обнаружении </w:t>
      </w:r>
      <w:r>
        <w:rPr>
          <w:spacing w:val="-4"/>
          <w:sz w:val="21"/>
        </w:rPr>
        <w:t>свищей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в </w:t>
      </w:r>
      <w:r>
        <w:rPr>
          <w:spacing w:val="-3"/>
          <w:sz w:val="21"/>
        </w:rPr>
        <w:t xml:space="preserve">трубах, </w:t>
      </w:r>
      <w:r>
        <w:rPr>
          <w:spacing w:val="-4"/>
          <w:sz w:val="21"/>
        </w:rPr>
        <w:t xml:space="preserve">паропроводах, коллекторах, </w:t>
      </w:r>
      <w:r>
        <w:rPr>
          <w:spacing w:val="-3"/>
          <w:sz w:val="21"/>
        </w:rPr>
        <w:t xml:space="preserve">питательных трубопроводах, </w:t>
      </w:r>
      <w:r>
        <w:rPr>
          <w:sz w:val="21"/>
        </w:rPr>
        <w:t xml:space="preserve">в корпусах </w:t>
      </w:r>
      <w:r>
        <w:rPr>
          <w:spacing w:val="-4"/>
          <w:sz w:val="21"/>
        </w:rPr>
        <w:t xml:space="preserve">арматуры </w:t>
      </w:r>
      <w:r>
        <w:rPr>
          <w:sz w:val="21"/>
        </w:rPr>
        <w:t xml:space="preserve">работников </w:t>
      </w:r>
      <w:r>
        <w:rPr>
          <w:spacing w:val="-3"/>
          <w:sz w:val="21"/>
        </w:rPr>
        <w:t xml:space="preserve">необходимо </w:t>
      </w:r>
      <w:r>
        <w:rPr>
          <w:sz w:val="21"/>
        </w:rPr>
        <w:t xml:space="preserve">срочно увести в безопасное место, опасная зона </w:t>
      </w:r>
      <w:r>
        <w:rPr>
          <w:spacing w:val="-6"/>
          <w:sz w:val="21"/>
        </w:rPr>
        <w:t xml:space="preserve">должны </w:t>
      </w:r>
      <w:r>
        <w:rPr>
          <w:spacing w:val="-3"/>
          <w:sz w:val="21"/>
        </w:rPr>
        <w:t xml:space="preserve">ограждаться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>вывешиваться та</w:t>
      </w:r>
      <w:r>
        <w:rPr>
          <w:sz w:val="21"/>
        </w:rPr>
        <w:t xml:space="preserve">блички: </w:t>
      </w:r>
      <w:r>
        <w:rPr>
          <w:spacing w:val="-3"/>
          <w:sz w:val="21"/>
        </w:rPr>
        <w:t xml:space="preserve">"Осторожно! </w:t>
      </w:r>
      <w:r>
        <w:rPr>
          <w:sz w:val="21"/>
        </w:rPr>
        <w:t>Опасная</w:t>
      </w:r>
      <w:r>
        <w:rPr>
          <w:spacing w:val="5"/>
          <w:sz w:val="21"/>
        </w:rPr>
        <w:t xml:space="preserve"> </w:t>
      </w:r>
      <w:r>
        <w:rPr>
          <w:spacing w:val="-3"/>
          <w:sz w:val="21"/>
        </w:rPr>
        <w:t>зона".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64"/>
        </w:tabs>
        <w:spacing w:line="252" w:lineRule="auto"/>
        <w:ind w:right="3056" w:firstLine="281"/>
        <w:jc w:val="both"/>
        <w:rPr>
          <w:sz w:val="21"/>
        </w:rPr>
      </w:pPr>
      <w:r>
        <w:rPr>
          <w:spacing w:val="-4"/>
          <w:sz w:val="21"/>
        </w:rPr>
        <w:t xml:space="preserve">Элементы </w:t>
      </w:r>
      <w:r>
        <w:rPr>
          <w:sz w:val="21"/>
        </w:rPr>
        <w:t xml:space="preserve">объектов </w:t>
      </w:r>
      <w:r>
        <w:rPr>
          <w:spacing w:val="-4"/>
          <w:sz w:val="21"/>
        </w:rPr>
        <w:t xml:space="preserve">теплоснабжения,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и участки </w:t>
      </w:r>
      <w:r>
        <w:rPr>
          <w:spacing w:val="-3"/>
          <w:sz w:val="21"/>
        </w:rPr>
        <w:t xml:space="preserve">трубопроводов </w:t>
      </w:r>
      <w:r>
        <w:rPr>
          <w:sz w:val="21"/>
        </w:rPr>
        <w:t xml:space="preserve">с </w:t>
      </w:r>
      <w:r>
        <w:rPr>
          <w:spacing w:val="-4"/>
          <w:sz w:val="21"/>
        </w:rPr>
        <w:t xml:space="preserve">повышенной температурой </w:t>
      </w:r>
      <w:r>
        <w:rPr>
          <w:spacing w:val="-3"/>
          <w:sz w:val="21"/>
        </w:rPr>
        <w:t xml:space="preserve">поверхности, </w:t>
      </w:r>
      <w:r>
        <w:rPr>
          <w:sz w:val="21"/>
        </w:rPr>
        <w:t xml:space="preserve">с которыми </w:t>
      </w:r>
      <w:r>
        <w:rPr>
          <w:spacing w:val="-5"/>
          <w:sz w:val="21"/>
        </w:rPr>
        <w:t xml:space="preserve">возможно </w:t>
      </w:r>
      <w:r>
        <w:rPr>
          <w:sz w:val="21"/>
        </w:rPr>
        <w:t xml:space="preserve">непосредственное соприкосновение </w:t>
      </w:r>
      <w:r>
        <w:rPr>
          <w:spacing w:val="-6"/>
          <w:sz w:val="21"/>
        </w:rPr>
        <w:t xml:space="preserve">обслуживающего </w:t>
      </w:r>
      <w:r>
        <w:rPr>
          <w:spacing w:val="-4"/>
          <w:sz w:val="21"/>
        </w:rPr>
        <w:t xml:space="preserve">персонала,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покрываться </w:t>
      </w:r>
      <w:r>
        <w:rPr>
          <w:spacing w:val="-4"/>
          <w:sz w:val="21"/>
        </w:rPr>
        <w:t>тепловой</w:t>
      </w:r>
      <w:r>
        <w:rPr>
          <w:spacing w:val="50"/>
          <w:sz w:val="21"/>
        </w:rPr>
        <w:t xml:space="preserve"> </w:t>
      </w:r>
      <w:r>
        <w:rPr>
          <w:spacing w:val="-4"/>
          <w:sz w:val="21"/>
        </w:rPr>
        <w:t xml:space="preserve">изоляцией,  </w:t>
      </w:r>
      <w:r>
        <w:rPr>
          <w:spacing w:val="-3"/>
          <w:sz w:val="21"/>
        </w:rPr>
        <w:t xml:space="preserve">обеспечивающей </w:t>
      </w:r>
      <w:r>
        <w:rPr>
          <w:spacing w:val="-4"/>
          <w:sz w:val="21"/>
        </w:rPr>
        <w:t xml:space="preserve">температуру </w:t>
      </w:r>
      <w:r>
        <w:rPr>
          <w:spacing w:val="-6"/>
          <w:sz w:val="21"/>
        </w:rPr>
        <w:t xml:space="preserve">наружной </w:t>
      </w:r>
      <w:r>
        <w:rPr>
          <w:spacing w:val="-3"/>
          <w:sz w:val="21"/>
        </w:rPr>
        <w:t xml:space="preserve">поверхности </w:t>
      </w:r>
      <w:r>
        <w:rPr>
          <w:sz w:val="21"/>
        </w:rPr>
        <w:t xml:space="preserve">не </w:t>
      </w:r>
      <w:r>
        <w:rPr>
          <w:spacing w:val="-3"/>
          <w:sz w:val="21"/>
        </w:rPr>
        <w:t>выше</w:t>
      </w:r>
      <w:r>
        <w:rPr>
          <w:spacing w:val="-21"/>
          <w:sz w:val="21"/>
        </w:rPr>
        <w:t xml:space="preserve"> </w:t>
      </w:r>
      <w:r>
        <w:rPr>
          <w:sz w:val="21"/>
        </w:rPr>
        <w:t>+45°С.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917"/>
        </w:tabs>
        <w:spacing w:line="252" w:lineRule="auto"/>
        <w:ind w:right="3058" w:firstLine="281"/>
        <w:jc w:val="both"/>
        <w:rPr>
          <w:sz w:val="21"/>
        </w:rPr>
      </w:pPr>
      <w:r>
        <w:rPr>
          <w:spacing w:val="-6"/>
          <w:sz w:val="21"/>
        </w:rPr>
        <w:t xml:space="preserve">Перед </w:t>
      </w:r>
      <w:r>
        <w:rPr>
          <w:sz w:val="21"/>
        </w:rPr>
        <w:t xml:space="preserve">каждым </w:t>
      </w:r>
      <w:r>
        <w:rPr>
          <w:spacing w:val="-3"/>
          <w:sz w:val="21"/>
        </w:rPr>
        <w:t xml:space="preserve">коммутационным </w:t>
      </w:r>
      <w:r>
        <w:rPr>
          <w:spacing w:val="-4"/>
          <w:sz w:val="21"/>
        </w:rPr>
        <w:t xml:space="preserve">аппаратом </w:t>
      </w:r>
      <w:r>
        <w:rPr>
          <w:sz w:val="21"/>
        </w:rPr>
        <w:t xml:space="preserve">(кроме устройств </w:t>
      </w:r>
      <w:r>
        <w:rPr>
          <w:spacing w:val="-3"/>
          <w:sz w:val="21"/>
        </w:rPr>
        <w:t xml:space="preserve">дистанционного </w:t>
      </w:r>
      <w:r>
        <w:rPr>
          <w:spacing w:val="-5"/>
          <w:sz w:val="21"/>
        </w:rPr>
        <w:t xml:space="preserve">управления) </w:t>
      </w:r>
      <w:r>
        <w:rPr>
          <w:spacing w:val="-3"/>
          <w:sz w:val="21"/>
        </w:rPr>
        <w:t xml:space="preserve">электродвигателей </w:t>
      </w:r>
      <w:r>
        <w:rPr>
          <w:spacing w:val="-5"/>
          <w:sz w:val="21"/>
        </w:rPr>
        <w:t xml:space="preserve">напряжением </w:t>
      </w:r>
      <w:r>
        <w:rPr>
          <w:spacing w:val="-3"/>
          <w:sz w:val="21"/>
        </w:rPr>
        <w:t xml:space="preserve">выше </w:t>
      </w:r>
      <w:r>
        <w:rPr>
          <w:spacing w:val="-4"/>
          <w:sz w:val="21"/>
        </w:rPr>
        <w:t xml:space="preserve">1000 </w:t>
      </w:r>
      <w:r>
        <w:rPr>
          <w:sz w:val="21"/>
        </w:rPr>
        <w:t xml:space="preserve">В, а </w:t>
      </w:r>
      <w:r>
        <w:rPr>
          <w:spacing w:val="-3"/>
          <w:sz w:val="21"/>
        </w:rPr>
        <w:t xml:space="preserve">также электродвигателей </w:t>
      </w:r>
      <w:r>
        <w:rPr>
          <w:spacing w:val="-5"/>
          <w:sz w:val="21"/>
        </w:rPr>
        <w:t>напряжени</w:t>
      </w:r>
      <w:r>
        <w:rPr>
          <w:spacing w:val="-5"/>
          <w:sz w:val="21"/>
        </w:rPr>
        <w:t xml:space="preserve">ем </w:t>
      </w:r>
      <w:r>
        <w:rPr>
          <w:sz w:val="21"/>
        </w:rPr>
        <w:t xml:space="preserve">до </w:t>
      </w:r>
      <w:r>
        <w:rPr>
          <w:spacing w:val="-4"/>
          <w:sz w:val="21"/>
        </w:rPr>
        <w:t xml:space="preserve">1000 </w:t>
      </w:r>
      <w:r>
        <w:rPr>
          <w:sz w:val="21"/>
        </w:rPr>
        <w:t xml:space="preserve">В, </w:t>
      </w:r>
      <w:r>
        <w:rPr>
          <w:spacing w:val="-3"/>
          <w:sz w:val="21"/>
        </w:rPr>
        <w:t xml:space="preserve">если они </w:t>
      </w:r>
      <w:r>
        <w:rPr>
          <w:spacing w:val="-4"/>
          <w:sz w:val="21"/>
        </w:rPr>
        <w:t xml:space="preserve">установлены </w:t>
      </w:r>
      <w:r>
        <w:rPr>
          <w:sz w:val="21"/>
        </w:rPr>
        <w:t xml:space="preserve">в </w:t>
      </w:r>
      <w:r>
        <w:rPr>
          <w:spacing w:val="-6"/>
          <w:sz w:val="21"/>
        </w:rPr>
        <w:t xml:space="preserve">помещениях </w:t>
      </w:r>
      <w:r>
        <w:rPr>
          <w:sz w:val="21"/>
        </w:rPr>
        <w:t xml:space="preserve">с </w:t>
      </w:r>
      <w:r>
        <w:rPr>
          <w:spacing w:val="-4"/>
          <w:sz w:val="21"/>
        </w:rPr>
        <w:t xml:space="preserve">повышенной </w:t>
      </w:r>
      <w:r>
        <w:rPr>
          <w:sz w:val="21"/>
        </w:rPr>
        <w:t xml:space="preserve">опасностью </w:t>
      </w:r>
      <w:r>
        <w:rPr>
          <w:spacing w:val="-6"/>
          <w:sz w:val="21"/>
        </w:rPr>
        <w:t xml:space="preserve">или </w:t>
      </w:r>
      <w:r>
        <w:rPr>
          <w:sz w:val="21"/>
        </w:rPr>
        <w:t xml:space="preserve">особо опасных,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укладываться диэлектрические коврики, а в сырых </w:t>
      </w:r>
      <w:r>
        <w:rPr>
          <w:spacing w:val="-6"/>
          <w:sz w:val="21"/>
        </w:rPr>
        <w:t xml:space="preserve">помещениях </w:t>
      </w:r>
      <w:r>
        <w:rPr>
          <w:sz w:val="21"/>
        </w:rPr>
        <w:t xml:space="preserve">- </w:t>
      </w:r>
      <w:r>
        <w:rPr>
          <w:spacing w:val="-7"/>
          <w:sz w:val="21"/>
        </w:rPr>
        <w:t xml:space="preserve">изолирующие </w:t>
      </w:r>
      <w:r>
        <w:rPr>
          <w:sz w:val="21"/>
        </w:rPr>
        <w:t>подставки.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39"/>
        </w:tabs>
        <w:ind w:left="738" w:hanging="339"/>
        <w:rPr>
          <w:sz w:val="21"/>
        </w:rPr>
      </w:pPr>
      <w:r>
        <w:rPr>
          <w:spacing w:val="-4"/>
          <w:sz w:val="21"/>
        </w:rPr>
        <w:t>Запрещается: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6"/>
        </w:numPr>
        <w:tabs>
          <w:tab w:val="left" w:pos="668"/>
        </w:tabs>
        <w:spacing w:before="0"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опираться и становиться на </w:t>
      </w:r>
      <w:r>
        <w:rPr>
          <w:spacing w:val="-3"/>
          <w:sz w:val="21"/>
        </w:rPr>
        <w:t xml:space="preserve">оградительные </w:t>
      </w:r>
      <w:r>
        <w:rPr>
          <w:sz w:val="21"/>
        </w:rPr>
        <w:t xml:space="preserve">барьеры </w:t>
      </w:r>
      <w:r>
        <w:rPr>
          <w:spacing w:val="-5"/>
          <w:sz w:val="21"/>
        </w:rPr>
        <w:t xml:space="preserve">площадок, </w:t>
      </w:r>
      <w:r>
        <w:rPr>
          <w:spacing w:val="-3"/>
          <w:sz w:val="21"/>
        </w:rPr>
        <w:t xml:space="preserve">ходить </w:t>
      </w:r>
      <w:r>
        <w:rPr>
          <w:sz w:val="21"/>
        </w:rPr>
        <w:t xml:space="preserve">по </w:t>
      </w:r>
      <w:r>
        <w:rPr>
          <w:spacing w:val="-3"/>
          <w:sz w:val="21"/>
        </w:rPr>
        <w:t xml:space="preserve">трубопроводам,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</w:t>
      </w:r>
      <w:r>
        <w:rPr>
          <w:sz w:val="21"/>
        </w:rPr>
        <w:t xml:space="preserve">по конструкциям и </w:t>
      </w:r>
      <w:r>
        <w:rPr>
          <w:spacing w:val="-3"/>
          <w:sz w:val="21"/>
        </w:rPr>
        <w:t xml:space="preserve">перекрытиям, </w:t>
      </w:r>
      <w:r>
        <w:rPr>
          <w:sz w:val="21"/>
        </w:rPr>
        <w:t xml:space="preserve">не </w:t>
      </w:r>
      <w:r>
        <w:rPr>
          <w:spacing w:val="-3"/>
          <w:sz w:val="21"/>
        </w:rPr>
        <w:t xml:space="preserve">предназначенным для </w:t>
      </w:r>
      <w:r>
        <w:rPr>
          <w:spacing w:val="-4"/>
          <w:sz w:val="21"/>
        </w:rPr>
        <w:t xml:space="preserve">прохода </w:t>
      </w:r>
      <w:r>
        <w:rPr>
          <w:sz w:val="21"/>
        </w:rPr>
        <w:t>по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ним;</w:t>
      </w:r>
    </w:p>
    <w:p w:rsidR="00171E5F" w:rsidRDefault="00C35720">
      <w:pPr>
        <w:pStyle w:val="a5"/>
        <w:numPr>
          <w:ilvl w:val="0"/>
          <w:numId w:val="6"/>
        </w:numPr>
        <w:tabs>
          <w:tab w:val="left" w:pos="792"/>
        </w:tabs>
        <w:spacing w:before="211"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эксплуатировать объекты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теплопотребляющие </w:t>
      </w:r>
      <w:r>
        <w:rPr>
          <w:sz w:val="21"/>
        </w:rPr>
        <w:t xml:space="preserve">установки с </w:t>
      </w:r>
      <w:r>
        <w:rPr>
          <w:spacing w:val="-3"/>
          <w:sz w:val="21"/>
        </w:rPr>
        <w:t xml:space="preserve">неисправными </w:t>
      </w:r>
      <w:r>
        <w:rPr>
          <w:spacing w:val="-6"/>
          <w:sz w:val="21"/>
        </w:rPr>
        <w:t xml:space="preserve">или </w:t>
      </w:r>
      <w:r>
        <w:rPr>
          <w:spacing w:val="-3"/>
          <w:sz w:val="21"/>
        </w:rPr>
        <w:t xml:space="preserve">отключенными </w:t>
      </w:r>
      <w:r>
        <w:rPr>
          <w:sz w:val="21"/>
        </w:rPr>
        <w:t xml:space="preserve">устройствами </w:t>
      </w:r>
      <w:r>
        <w:rPr>
          <w:spacing w:val="-5"/>
          <w:sz w:val="21"/>
        </w:rPr>
        <w:t xml:space="preserve">аварийного </w:t>
      </w:r>
      <w:r>
        <w:rPr>
          <w:spacing w:val="-3"/>
          <w:sz w:val="21"/>
        </w:rPr>
        <w:t xml:space="preserve">отключения, </w:t>
      </w:r>
      <w:r>
        <w:rPr>
          <w:spacing w:val="-4"/>
          <w:sz w:val="21"/>
        </w:rPr>
        <w:t xml:space="preserve">блокировок, </w:t>
      </w:r>
      <w:r>
        <w:rPr>
          <w:spacing w:val="-5"/>
          <w:sz w:val="21"/>
        </w:rPr>
        <w:t xml:space="preserve">защиты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сигнализации,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</w:t>
      </w:r>
      <w:r>
        <w:rPr>
          <w:sz w:val="21"/>
        </w:rPr>
        <w:t xml:space="preserve">с </w:t>
      </w:r>
      <w:r>
        <w:rPr>
          <w:spacing w:val="-5"/>
          <w:sz w:val="21"/>
        </w:rPr>
        <w:t xml:space="preserve">неогражденными </w:t>
      </w:r>
      <w:r>
        <w:rPr>
          <w:spacing w:val="-6"/>
          <w:sz w:val="21"/>
        </w:rPr>
        <w:t>вращающимися</w:t>
      </w:r>
      <w:r>
        <w:rPr>
          <w:spacing w:val="-4"/>
          <w:sz w:val="21"/>
        </w:rPr>
        <w:t xml:space="preserve"> </w:t>
      </w:r>
      <w:r>
        <w:rPr>
          <w:sz w:val="21"/>
        </w:rPr>
        <w:t>частями;</w:t>
      </w:r>
    </w:p>
    <w:p w:rsidR="00171E5F" w:rsidRDefault="00C35720">
      <w:pPr>
        <w:pStyle w:val="a5"/>
        <w:numPr>
          <w:ilvl w:val="0"/>
          <w:numId w:val="6"/>
        </w:numPr>
        <w:tabs>
          <w:tab w:val="left" w:pos="682"/>
        </w:tabs>
        <w:spacing w:line="252" w:lineRule="auto"/>
        <w:ind w:right="3057" w:firstLine="281"/>
        <w:jc w:val="both"/>
        <w:rPr>
          <w:sz w:val="21"/>
        </w:rPr>
      </w:pPr>
      <w:r>
        <w:rPr>
          <w:sz w:val="21"/>
        </w:rPr>
        <w:t xml:space="preserve">чистить, </w:t>
      </w:r>
      <w:r>
        <w:rPr>
          <w:spacing w:val="-3"/>
          <w:sz w:val="21"/>
        </w:rPr>
        <w:t xml:space="preserve">протирать </w:t>
      </w:r>
      <w:r>
        <w:rPr>
          <w:sz w:val="21"/>
        </w:rPr>
        <w:t xml:space="preserve">и смазывать </w:t>
      </w:r>
      <w:r>
        <w:rPr>
          <w:spacing w:val="-6"/>
          <w:sz w:val="21"/>
        </w:rPr>
        <w:t xml:space="preserve">вращающиеся или </w:t>
      </w:r>
      <w:r>
        <w:rPr>
          <w:spacing w:val="-5"/>
          <w:sz w:val="21"/>
        </w:rPr>
        <w:t xml:space="preserve">движущиеся </w:t>
      </w:r>
      <w:r>
        <w:rPr>
          <w:sz w:val="21"/>
        </w:rPr>
        <w:t xml:space="preserve">части </w:t>
      </w:r>
      <w:r>
        <w:rPr>
          <w:spacing w:val="-4"/>
          <w:sz w:val="21"/>
        </w:rPr>
        <w:t>механизмов;</w:t>
      </w:r>
    </w:p>
    <w:p w:rsidR="00171E5F" w:rsidRDefault="00C35720">
      <w:pPr>
        <w:pStyle w:val="a5"/>
        <w:numPr>
          <w:ilvl w:val="0"/>
          <w:numId w:val="6"/>
        </w:numPr>
        <w:tabs>
          <w:tab w:val="left" w:pos="640"/>
        </w:tabs>
        <w:ind w:left="639" w:hanging="240"/>
        <w:rPr>
          <w:sz w:val="21"/>
        </w:rPr>
      </w:pPr>
      <w:r>
        <w:rPr>
          <w:spacing w:val="-3"/>
          <w:sz w:val="21"/>
        </w:rPr>
        <w:t xml:space="preserve">останавливать </w:t>
      </w:r>
      <w:r>
        <w:rPr>
          <w:spacing w:val="-4"/>
          <w:sz w:val="21"/>
        </w:rPr>
        <w:t xml:space="preserve">вручную </w:t>
      </w:r>
      <w:r>
        <w:rPr>
          <w:spacing w:val="-6"/>
          <w:sz w:val="21"/>
        </w:rPr>
        <w:t xml:space="preserve">вращающиеся </w:t>
      </w:r>
      <w:r>
        <w:rPr>
          <w:sz w:val="21"/>
        </w:rPr>
        <w:t xml:space="preserve">и </w:t>
      </w:r>
      <w:r>
        <w:rPr>
          <w:spacing w:val="-5"/>
          <w:sz w:val="21"/>
        </w:rPr>
        <w:t>движущиеся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механизмы;</w:t>
      </w:r>
    </w:p>
    <w:p w:rsidR="00171E5F" w:rsidRDefault="00171E5F">
      <w:pPr>
        <w:pStyle w:val="a3"/>
        <w:spacing w:before="5"/>
        <w:rPr>
          <w:sz w:val="19"/>
        </w:rPr>
      </w:pPr>
    </w:p>
    <w:p w:rsidR="00171E5F" w:rsidRDefault="00C35720">
      <w:pPr>
        <w:pStyle w:val="a5"/>
        <w:numPr>
          <w:ilvl w:val="0"/>
          <w:numId w:val="6"/>
        </w:numPr>
        <w:tabs>
          <w:tab w:val="left" w:pos="640"/>
        </w:tabs>
        <w:spacing w:before="0"/>
        <w:ind w:left="639" w:hanging="240"/>
        <w:rPr>
          <w:sz w:val="21"/>
        </w:rPr>
      </w:pPr>
      <w:r>
        <w:rPr>
          <w:sz w:val="21"/>
        </w:rPr>
        <w:t>пользоваться неисправным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инструментом;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6"/>
        </w:numPr>
        <w:tabs>
          <w:tab w:val="left" w:pos="959"/>
        </w:tabs>
        <w:spacing w:before="0" w:line="252" w:lineRule="auto"/>
        <w:ind w:right="3057" w:firstLine="281"/>
        <w:jc w:val="both"/>
        <w:rPr>
          <w:sz w:val="21"/>
        </w:rPr>
      </w:pPr>
      <w:r>
        <w:rPr>
          <w:spacing w:val="-4"/>
          <w:sz w:val="21"/>
        </w:rPr>
        <w:t xml:space="preserve">применять </w:t>
      </w:r>
      <w:r>
        <w:rPr>
          <w:spacing w:val="-3"/>
          <w:sz w:val="21"/>
        </w:rPr>
        <w:t>д</w:t>
      </w:r>
      <w:r>
        <w:rPr>
          <w:spacing w:val="-3"/>
          <w:sz w:val="21"/>
        </w:rPr>
        <w:t>ля</w:t>
      </w:r>
      <w:r>
        <w:rPr>
          <w:spacing w:val="52"/>
          <w:sz w:val="21"/>
        </w:rPr>
        <w:t xml:space="preserve"> </w:t>
      </w:r>
      <w:r>
        <w:rPr>
          <w:sz w:val="21"/>
        </w:rPr>
        <w:t xml:space="preserve">промывки объектов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теплопотребляющих </w:t>
      </w:r>
      <w:r>
        <w:rPr>
          <w:spacing w:val="-3"/>
          <w:sz w:val="21"/>
        </w:rPr>
        <w:t xml:space="preserve">установок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обезжиривания деталей горючие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легковоспламеняющиеся </w:t>
      </w:r>
      <w:r>
        <w:rPr>
          <w:sz w:val="21"/>
        </w:rPr>
        <w:t xml:space="preserve">жидкости (бензин, </w:t>
      </w:r>
      <w:r>
        <w:rPr>
          <w:spacing w:val="-3"/>
          <w:sz w:val="21"/>
        </w:rPr>
        <w:t xml:space="preserve">бензол, </w:t>
      </w:r>
      <w:r>
        <w:rPr>
          <w:sz w:val="21"/>
        </w:rPr>
        <w:t xml:space="preserve">ацетон, керосин), а </w:t>
      </w:r>
      <w:r>
        <w:rPr>
          <w:spacing w:val="-3"/>
          <w:sz w:val="21"/>
        </w:rPr>
        <w:t xml:space="preserve">также </w:t>
      </w:r>
      <w:r>
        <w:rPr>
          <w:spacing w:val="-5"/>
          <w:sz w:val="21"/>
        </w:rPr>
        <w:t xml:space="preserve">трихлорэтилен, </w:t>
      </w:r>
      <w:r>
        <w:rPr>
          <w:spacing w:val="-4"/>
          <w:sz w:val="21"/>
        </w:rPr>
        <w:t xml:space="preserve">дихлорэтан </w:t>
      </w:r>
      <w:r>
        <w:rPr>
          <w:sz w:val="21"/>
        </w:rPr>
        <w:t xml:space="preserve">и </w:t>
      </w:r>
      <w:r>
        <w:rPr>
          <w:spacing w:val="-4"/>
          <w:sz w:val="21"/>
        </w:rPr>
        <w:t>другие хлорпроизводные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углеводороды;</w:t>
      </w:r>
    </w:p>
    <w:p w:rsidR="00171E5F" w:rsidRDefault="00C35720">
      <w:pPr>
        <w:pStyle w:val="a5"/>
        <w:numPr>
          <w:ilvl w:val="0"/>
          <w:numId w:val="6"/>
        </w:numPr>
        <w:tabs>
          <w:tab w:val="left" w:pos="646"/>
        </w:tabs>
        <w:spacing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наступать на </w:t>
      </w:r>
      <w:r>
        <w:rPr>
          <w:spacing w:val="-3"/>
          <w:sz w:val="21"/>
        </w:rPr>
        <w:t xml:space="preserve">оборванные, </w:t>
      </w:r>
      <w:r>
        <w:rPr>
          <w:spacing w:val="-4"/>
          <w:sz w:val="21"/>
        </w:rPr>
        <w:t xml:space="preserve">свешивающиеся </w:t>
      </w:r>
      <w:r>
        <w:rPr>
          <w:spacing w:val="-6"/>
          <w:sz w:val="21"/>
        </w:rPr>
        <w:t xml:space="preserve">или </w:t>
      </w:r>
      <w:r>
        <w:rPr>
          <w:spacing w:val="-9"/>
          <w:sz w:val="21"/>
        </w:rPr>
        <w:t xml:space="preserve">лежащие </w:t>
      </w:r>
      <w:r>
        <w:rPr>
          <w:sz w:val="21"/>
        </w:rPr>
        <w:t xml:space="preserve">на </w:t>
      </w:r>
      <w:r>
        <w:rPr>
          <w:spacing w:val="-4"/>
          <w:sz w:val="21"/>
        </w:rPr>
        <w:t xml:space="preserve">земле </w:t>
      </w:r>
      <w:r>
        <w:rPr>
          <w:spacing w:val="-6"/>
          <w:sz w:val="21"/>
        </w:rPr>
        <w:t xml:space="preserve">или </w:t>
      </w:r>
      <w:r>
        <w:rPr>
          <w:sz w:val="21"/>
        </w:rPr>
        <w:t xml:space="preserve">на </w:t>
      </w:r>
      <w:r>
        <w:rPr>
          <w:spacing w:val="-5"/>
          <w:sz w:val="21"/>
        </w:rPr>
        <w:t xml:space="preserve">полу </w:t>
      </w:r>
      <w:r>
        <w:rPr>
          <w:sz w:val="21"/>
        </w:rPr>
        <w:t xml:space="preserve">электрические </w:t>
      </w:r>
      <w:r>
        <w:rPr>
          <w:spacing w:val="-3"/>
          <w:sz w:val="21"/>
        </w:rPr>
        <w:t xml:space="preserve">провода,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</w:t>
      </w:r>
      <w:r>
        <w:rPr>
          <w:sz w:val="21"/>
        </w:rPr>
        <w:t xml:space="preserve">на обрывки </w:t>
      </w:r>
      <w:r>
        <w:rPr>
          <w:spacing w:val="-4"/>
          <w:sz w:val="21"/>
        </w:rPr>
        <w:t xml:space="preserve">проволоки, </w:t>
      </w:r>
      <w:r>
        <w:rPr>
          <w:sz w:val="21"/>
        </w:rPr>
        <w:t xml:space="preserve">веревки, тросы, </w:t>
      </w:r>
      <w:r>
        <w:rPr>
          <w:spacing w:val="-3"/>
          <w:sz w:val="21"/>
        </w:rPr>
        <w:t xml:space="preserve">соприкасающиеся </w:t>
      </w:r>
      <w:r>
        <w:rPr>
          <w:sz w:val="21"/>
        </w:rPr>
        <w:t xml:space="preserve">с этими </w:t>
      </w:r>
      <w:r>
        <w:rPr>
          <w:spacing w:val="-3"/>
          <w:sz w:val="21"/>
        </w:rPr>
        <w:t xml:space="preserve">проводами, </w:t>
      </w:r>
      <w:r>
        <w:rPr>
          <w:spacing w:val="-6"/>
          <w:sz w:val="21"/>
        </w:rPr>
        <w:t xml:space="preserve">или </w:t>
      </w:r>
      <w:r>
        <w:rPr>
          <w:sz w:val="21"/>
        </w:rPr>
        <w:t>прикасаться к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ним.</w:t>
      </w:r>
    </w:p>
    <w:p w:rsidR="00171E5F" w:rsidRDefault="00171E5F">
      <w:pPr>
        <w:spacing w:line="252" w:lineRule="auto"/>
        <w:jc w:val="both"/>
        <w:rPr>
          <w:sz w:val="21"/>
        </w:rPr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0"/>
          <w:numId w:val="9"/>
        </w:numPr>
        <w:tabs>
          <w:tab w:val="left" w:pos="743"/>
        </w:tabs>
        <w:spacing w:before="80"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lastRenderedPageBreak/>
        <w:t xml:space="preserve">Перед </w:t>
      </w:r>
      <w:r>
        <w:rPr>
          <w:spacing w:val="-3"/>
          <w:sz w:val="21"/>
        </w:rPr>
        <w:t xml:space="preserve">входом </w:t>
      </w:r>
      <w:r>
        <w:rPr>
          <w:sz w:val="21"/>
        </w:rPr>
        <w:t xml:space="preserve">в </w:t>
      </w:r>
      <w:r>
        <w:rPr>
          <w:spacing w:val="-3"/>
          <w:sz w:val="21"/>
        </w:rPr>
        <w:t xml:space="preserve">газоопасное </w:t>
      </w:r>
      <w:r>
        <w:rPr>
          <w:spacing w:val="-6"/>
          <w:sz w:val="21"/>
        </w:rPr>
        <w:t xml:space="preserve">помещение </w:t>
      </w:r>
      <w:r>
        <w:rPr>
          <w:sz w:val="21"/>
        </w:rPr>
        <w:t xml:space="preserve">с объектами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6"/>
          <w:sz w:val="21"/>
        </w:rPr>
        <w:t xml:space="preserve">теплопотребляющими </w:t>
      </w:r>
      <w:r>
        <w:rPr>
          <w:sz w:val="21"/>
        </w:rPr>
        <w:t xml:space="preserve">установками </w:t>
      </w:r>
      <w:r>
        <w:rPr>
          <w:spacing w:val="-6"/>
          <w:sz w:val="21"/>
        </w:rPr>
        <w:t xml:space="preserve">должен </w:t>
      </w:r>
      <w:r>
        <w:rPr>
          <w:sz w:val="21"/>
        </w:rPr>
        <w:t xml:space="preserve">проводиться </w:t>
      </w:r>
      <w:r>
        <w:rPr>
          <w:spacing w:val="-6"/>
          <w:sz w:val="21"/>
        </w:rPr>
        <w:t xml:space="preserve">анализ </w:t>
      </w:r>
      <w:r>
        <w:rPr>
          <w:spacing w:val="-4"/>
          <w:sz w:val="21"/>
        </w:rPr>
        <w:t xml:space="preserve">воздушной </w:t>
      </w:r>
      <w:r>
        <w:rPr>
          <w:sz w:val="21"/>
        </w:rPr>
        <w:t xml:space="preserve">среды на </w:t>
      </w:r>
      <w:r>
        <w:rPr>
          <w:spacing w:val="-4"/>
          <w:sz w:val="21"/>
        </w:rPr>
        <w:t xml:space="preserve">содержание </w:t>
      </w:r>
      <w:r>
        <w:rPr>
          <w:spacing w:val="-3"/>
          <w:sz w:val="21"/>
        </w:rPr>
        <w:t xml:space="preserve">газа </w:t>
      </w:r>
      <w:r>
        <w:rPr>
          <w:sz w:val="21"/>
        </w:rPr>
        <w:t xml:space="preserve">с </w:t>
      </w:r>
      <w:r>
        <w:rPr>
          <w:spacing w:val="-5"/>
          <w:sz w:val="21"/>
        </w:rPr>
        <w:t xml:space="preserve">применением </w:t>
      </w:r>
      <w:r>
        <w:rPr>
          <w:spacing w:val="-4"/>
          <w:sz w:val="21"/>
        </w:rPr>
        <w:t xml:space="preserve">газоанализатора </w:t>
      </w:r>
      <w:r>
        <w:rPr>
          <w:sz w:val="21"/>
        </w:rPr>
        <w:t xml:space="preserve">во </w:t>
      </w:r>
      <w:r>
        <w:rPr>
          <w:spacing w:val="-5"/>
          <w:sz w:val="21"/>
        </w:rPr>
        <w:t>взрывозащищенном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исполнении.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t>При выявлении загазованности помещения входить в него можно только после вентиляции и</w:t>
      </w:r>
      <w:r>
        <w:t xml:space="preserve"> повторной проверки воздуха на отсутствие в нем газа и достаточность кислорода (не менее 20% по объему).</w:t>
      </w:r>
    </w:p>
    <w:p w:rsidR="00171E5F" w:rsidRDefault="00C35720">
      <w:pPr>
        <w:pStyle w:val="a3"/>
        <w:spacing w:line="252" w:lineRule="auto"/>
        <w:ind w:left="118" w:right="3057" w:firstLine="351"/>
        <w:jc w:val="both"/>
      </w:pPr>
      <w:r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</w:t>
      </w:r>
      <w:r>
        <w:t>ко после оформления наряда-допуска и с применением средств индивидуальной защиты органов дыхания.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915"/>
        </w:tabs>
        <w:spacing w:before="209"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t xml:space="preserve">При </w:t>
      </w:r>
      <w:r>
        <w:rPr>
          <w:spacing w:val="-5"/>
          <w:sz w:val="21"/>
        </w:rPr>
        <w:t xml:space="preserve">наличии </w:t>
      </w:r>
      <w:r>
        <w:rPr>
          <w:spacing w:val="-3"/>
          <w:sz w:val="21"/>
        </w:rPr>
        <w:t xml:space="preserve">признаков загазованности </w:t>
      </w:r>
      <w:r>
        <w:rPr>
          <w:spacing w:val="-6"/>
          <w:sz w:val="21"/>
        </w:rPr>
        <w:t xml:space="preserve">помещения </w:t>
      </w:r>
      <w:r>
        <w:rPr>
          <w:spacing w:val="-3"/>
          <w:sz w:val="21"/>
        </w:rPr>
        <w:t xml:space="preserve">котельной </w:t>
      </w:r>
      <w:r>
        <w:rPr>
          <w:spacing w:val="-4"/>
          <w:sz w:val="21"/>
        </w:rPr>
        <w:t>запрещаются</w:t>
      </w:r>
      <w:r>
        <w:rPr>
          <w:spacing w:val="50"/>
          <w:sz w:val="21"/>
        </w:rPr>
        <w:t xml:space="preserve"> </w:t>
      </w:r>
      <w:r>
        <w:rPr>
          <w:spacing w:val="-3"/>
          <w:sz w:val="21"/>
        </w:rPr>
        <w:t xml:space="preserve">включение электрооборудования, </w:t>
      </w:r>
      <w:r>
        <w:rPr>
          <w:sz w:val="21"/>
        </w:rPr>
        <w:t xml:space="preserve">растопка </w:t>
      </w:r>
      <w:r>
        <w:rPr>
          <w:spacing w:val="-3"/>
          <w:sz w:val="21"/>
        </w:rPr>
        <w:t xml:space="preserve">котла,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использование </w:t>
      </w:r>
      <w:r>
        <w:rPr>
          <w:sz w:val="21"/>
        </w:rPr>
        <w:t xml:space="preserve">открытого </w:t>
      </w:r>
      <w:r>
        <w:rPr>
          <w:spacing w:val="-4"/>
          <w:sz w:val="21"/>
        </w:rPr>
        <w:t xml:space="preserve">огня, </w:t>
      </w:r>
      <w:r>
        <w:rPr>
          <w:sz w:val="21"/>
        </w:rPr>
        <w:t xml:space="preserve">до </w:t>
      </w:r>
      <w:r>
        <w:rPr>
          <w:spacing w:val="-3"/>
          <w:sz w:val="21"/>
        </w:rPr>
        <w:t>п</w:t>
      </w:r>
      <w:r>
        <w:rPr>
          <w:spacing w:val="-3"/>
          <w:sz w:val="21"/>
        </w:rPr>
        <w:t xml:space="preserve">овторной </w:t>
      </w:r>
      <w:r>
        <w:rPr>
          <w:sz w:val="21"/>
        </w:rPr>
        <w:t xml:space="preserve">проверки </w:t>
      </w:r>
      <w:r>
        <w:rPr>
          <w:spacing w:val="-3"/>
          <w:sz w:val="21"/>
        </w:rPr>
        <w:t xml:space="preserve">воздуха </w:t>
      </w:r>
      <w:r>
        <w:rPr>
          <w:sz w:val="21"/>
        </w:rPr>
        <w:t xml:space="preserve">с </w:t>
      </w:r>
      <w:r>
        <w:rPr>
          <w:spacing w:val="-3"/>
          <w:sz w:val="21"/>
        </w:rPr>
        <w:t xml:space="preserve">подтвержденными </w:t>
      </w:r>
      <w:r>
        <w:rPr>
          <w:sz w:val="21"/>
        </w:rPr>
        <w:t xml:space="preserve">отсутствием в </w:t>
      </w:r>
      <w:r>
        <w:rPr>
          <w:spacing w:val="-3"/>
          <w:sz w:val="21"/>
        </w:rPr>
        <w:t xml:space="preserve">нем газа </w:t>
      </w:r>
      <w:r>
        <w:rPr>
          <w:sz w:val="21"/>
        </w:rPr>
        <w:t>и достаточностью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кислорода.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926"/>
        </w:tabs>
        <w:spacing w:line="252" w:lineRule="auto"/>
        <w:ind w:right="3057" w:firstLine="281"/>
        <w:jc w:val="both"/>
        <w:rPr>
          <w:sz w:val="21"/>
        </w:rPr>
      </w:pPr>
      <w:r>
        <w:rPr>
          <w:spacing w:val="-6"/>
          <w:sz w:val="21"/>
        </w:rPr>
        <w:t xml:space="preserve">Не </w:t>
      </w:r>
      <w:r>
        <w:rPr>
          <w:sz w:val="21"/>
        </w:rPr>
        <w:t xml:space="preserve">допускается эксплуатировать объекты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5"/>
          <w:sz w:val="21"/>
        </w:rPr>
        <w:t xml:space="preserve">теплопотребляющие </w:t>
      </w:r>
      <w:r>
        <w:rPr>
          <w:sz w:val="21"/>
        </w:rPr>
        <w:t>установки,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если:</w:t>
      </w:r>
    </w:p>
    <w:p w:rsidR="00171E5F" w:rsidRDefault="00C35720">
      <w:pPr>
        <w:pStyle w:val="a5"/>
        <w:numPr>
          <w:ilvl w:val="0"/>
          <w:numId w:val="5"/>
        </w:numPr>
        <w:tabs>
          <w:tab w:val="left" w:pos="660"/>
        </w:tabs>
        <w:spacing w:before="211" w:line="252" w:lineRule="auto"/>
        <w:ind w:right="3057" w:firstLine="281"/>
        <w:jc w:val="both"/>
        <w:rPr>
          <w:sz w:val="21"/>
        </w:rPr>
      </w:pPr>
      <w:r>
        <w:rPr>
          <w:sz w:val="21"/>
        </w:rPr>
        <w:t xml:space="preserve">на </w:t>
      </w:r>
      <w:r>
        <w:rPr>
          <w:spacing w:val="-4"/>
          <w:sz w:val="21"/>
        </w:rPr>
        <w:t xml:space="preserve">манометре </w:t>
      </w:r>
      <w:r>
        <w:rPr>
          <w:sz w:val="21"/>
        </w:rPr>
        <w:t xml:space="preserve">отсутствует </w:t>
      </w:r>
      <w:r>
        <w:rPr>
          <w:spacing w:val="-3"/>
          <w:sz w:val="21"/>
        </w:rPr>
        <w:t xml:space="preserve">пломба </w:t>
      </w:r>
      <w:r>
        <w:rPr>
          <w:spacing w:val="-6"/>
          <w:sz w:val="21"/>
        </w:rPr>
        <w:t xml:space="preserve">или </w:t>
      </w:r>
      <w:r>
        <w:rPr>
          <w:spacing w:val="-4"/>
          <w:sz w:val="21"/>
        </w:rPr>
        <w:t xml:space="preserve">клеймо </w:t>
      </w:r>
      <w:r>
        <w:rPr>
          <w:sz w:val="21"/>
        </w:rPr>
        <w:t xml:space="preserve">с отметкой о </w:t>
      </w:r>
      <w:r>
        <w:rPr>
          <w:spacing w:val="-3"/>
          <w:sz w:val="21"/>
        </w:rPr>
        <w:t>проведении пов</w:t>
      </w:r>
      <w:r>
        <w:rPr>
          <w:spacing w:val="-3"/>
          <w:sz w:val="21"/>
        </w:rPr>
        <w:t>ерки;</w:t>
      </w:r>
    </w:p>
    <w:p w:rsidR="00171E5F" w:rsidRDefault="00C35720">
      <w:pPr>
        <w:pStyle w:val="a5"/>
        <w:numPr>
          <w:ilvl w:val="0"/>
          <w:numId w:val="5"/>
        </w:numPr>
        <w:tabs>
          <w:tab w:val="left" w:pos="640"/>
        </w:tabs>
        <w:ind w:left="639" w:hanging="240"/>
        <w:rPr>
          <w:sz w:val="21"/>
        </w:rPr>
      </w:pPr>
      <w:r>
        <w:rPr>
          <w:sz w:val="21"/>
        </w:rPr>
        <w:t xml:space="preserve">истек срок поверки </w:t>
      </w:r>
      <w:r>
        <w:rPr>
          <w:spacing w:val="-4"/>
          <w:sz w:val="21"/>
        </w:rPr>
        <w:t>манометра;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5"/>
        </w:numPr>
        <w:tabs>
          <w:tab w:val="left" w:pos="711"/>
        </w:tabs>
        <w:spacing w:before="1" w:line="252" w:lineRule="auto"/>
        <w:ind w:right="3057" w:firstLine="281"/>
        <w:jc w:val="both"/>
        <w:rPr>
          <w:sz w:val="21"/>
        </w:rPr>
      </w:pPr>
      <w:r>
        <w:rPr>
          <w:sz w:val="21"/>
        </w:rPr>
        <w:t xml:space="preserve">стрелка </w:t>
      </w:r>
      <w:r>
        <w:rPr>
          <w:spacing w:val="-4"/>
          <w:sz w:val="21"/>
        </w:rPr>
        <w:t xml:space="preserve">манометра </w:t>
      </w:r>
      <w:r>
        <w:rPr>
          <w:spacing w:val="-3"/>
          <w:sz w:val="21"/>
        </w:rPr>
        <w:t xml:space="preserve">при </w:t>
      </w:r>
      <w:r>
        <w:rPr>
          <w:spacing w:val="-4"/>
          <w:sz w:val="21"/>
        </w:rPr>
        <w:t xml:space="preserve">его </w:t>
      </w:r>
      <w:r>
        <w:rPr>
          <w:spacing w:val="-3"/>
          <w:sz w:val="21"/>
        </w:rPr>
        <w:t xml:space="preserve">отключении </w:t>
      </w:r>
      <w:r>
        <w:rPr>
          <w:sz w:val="21"/>
        </w:rPr>
        <w:t xml:space="preserve">не </w:t>
      </w:r>
      <w:r>
        <w:rPr>
          <w:spacing w:val="-3"/>
          <w:sz w:val="21"/>
        </w:rPr>
        <w:t xml:space="preserve">возвращается </w:t>
      </w:r>
      <w:r>
        <w:rPr>
          <w:sz w:val="21"/>
        </w:rPr>
        <w:t xml:space="preserve">к </w:t>
      </w:r>
      <w:r>
        <w:rPr>
          <w:spacing w:val="-5"/>
          <w:sz w:val="21"/>
        </w:rPr>
        <w:t xml:space="preserve">нулевой </w:t>
      </w:r>
      <w:r>
        <w:rPr>
          <w:sz w:val="21"/>
        </w:rPr>
        <w:t xml:space="preserve">отметке </w:t>
      </w:r>
      <w:r>
        <w:rPr>
          <w:spacing w:val="-5"/>
          <w:sz w:val="21"/>
        </w:rPr>
        <w:t xml:space="preserve">шкалы </w:t>
      </w:r>
      <w:r>
        <w:rPr>
          <w:sz w:val="21"/>
        </w:rPr>
        <w:t xml:space="preserve">на </w:t>
      </w:r>
      <w:r>
        <w:rPr>
          <w:spacing w:val="-5"/>
          <w:sz w:val="21"/>
        </w:rPr>
        <w:t xml:space="preserve">величину, </w:t>
      </w:r>
      <w:r>
        <w:rPr>
          <w:spacing w:val="-6"/>
          <w:sz w:val="21"/>
        </w:rPr>
        <w:t xml:space="preserve">превышающую </w:t>
      </w:r>
      <w:r>
        <w:rPr>
          <w:spacing w:val="-5"/>
          <w:sz w:val="21"/>
        </w:rPr>
        <w:t xml:space="preserve">половину </w:t>
      </w:r>
      <w:r>
        <w:rPr>
          <w:sz w:val="21"/>
        </w:rPr>
        <w:t xml:space="preserve">допускаемой </w:t>
      </w:r>
      <w:r>
        <w:rPr>
          <w:spacing w:val="-4"/>
          <w:sz w:val="21"/>
        </w:rPr>
        <w:t xml:space="preserve">погрешности </w:t>
      </w:r>
      <w:r>
        <w:rPr>
          <w:spacing w:val="-3"/>
          <w:sz w:val="21"/>
        </w:rPr>
        <w:t xml:space="preserve">для </w:t>
      </w:r>
      <w:r>
        <w:rPr>
          <w:spacing w:val="-4"/>
          <w:sz w:val="21"/>
        </w:rPr>
        <w:t>данного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манометра;</w:t>
      </w:r>
    </w:p>
    <w:p w:rsidR="00171E5F" w:rsidRDefault="00C35720">
      <w:pPr>
        <w:pStyle w:val="a5"/>
        <w:numPr>
          <w:ilvl w:val="0"/>
          <w:numId w:val="5"/>
        </w:numPr>
        <w:tabs>
          <w:tab w:val="left" w:pos="681"/>
        </w:tabs>
        <w:spacing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разбито стекло </w:t>
      </w:r>
      <w:r>
        <w:rPr>
          <w:spacing w:val="-6"/>
          <w:sz w:val="21"/>
        </w:rPr>
        <w:t xml:space="preserve">или </w:t>
      </w:r>
      <w:r>
        <w:rPr>
          <w:sz w:val="21"/>
        </w:rPr>
        <w:t xml:space="preserve">имеются </w:t>
      </w:r>
      <w:r>
        <w:rPr>
          <w:spacing w:val="-4"/>
          <w:sz w:val="21"/>
        </w:rPr>
        <w:t xml:space="preserve">другие повреждения манометра, </w:t>
      </w:r>
      <w:r>
        <w:rPr>
          <w:sz w:val="21"/>
        </w:rPr>
        <w:t xml:space="preserve">которые </w:t>
      </w:r>
      <w:r>
        <w:rPr>
          <w:spacing w:val="-5"/>
          <w:sz w:val="21"/>
        </w:rPr>
        <w:t xml:space="preserve">могут </w:t>
      </w:r>
      <w:r>
        <w:rPr>
          <w:sz w:val="21"/>
        </w:rPr>
        <w:t xml:space="preserve">отразиться на </w:t>
      </w:r>
      <w:r>
        <w:rPr>
          <w:spacing w:val="-3"/>
          <w:sz w:val="21"/>
        </w:rPr>
        <w:t xml:space="preserve">правильности </w:t>
      </w:r>
      <w:r>
        <w:rPr>
          <w:spacing w:val="-4"/>
          <w:sz w:val="21"/>
        </w:rPr>
        <w:t>его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показаний.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924"/>
        </w:tabs>
        <w:spacing w:before="211" w:line="252" w:lineRule="auto"/>
        <w:ind w:right="3072" w:firstLine="281"/>
        <w:jc w:val="both"/>
        <w:rPr>
          <w:sz w:val="21"/>
        </w:rPr>
      </w:pPr>
      <w:r>
        <w:rPr>
          <w:spacing w:val="-6"/>
          <w:sz w:val="21"/>
        </w:rPr>
        <w:t xml:space="preserve">При </w:t>
      </w:r>
      <w:r>
        <w:rPr>
          <w:spacing w:val="-3"/>
          <w:sz w:val="21"/>
        </w:rPr>
        <w:t xml:space="preserve">проведении </w:t>
      </w:r>
      <w:r>
        <w:rPr>
          <w:sz w:val="21"/>
        </w:rPr>
        <w:t xml:space="preserve">газоопасных работ </w:t>
      </w:r>
      <w:r>
        <w:rPr>
          <w:spacing w:val="-3"/>
          <w:sz w:val="21"/>
        </w:rPr>
        <w:t xml:space="preserve">необходимо </w:t>
      </w:r>
      <w:r>
        <w:rPr>
          <w:spacing w:val="-4"/>
          <w:sz w:val="21"/>
        </w:rPr>
        <w:t xml:space="preserve">соблюдение </w:t>
      </w:r>
      <w:r>
        <w:rPr>
          <w:spacing w:val="-5"/>
          <w:sz w:val="21"/>
        </w:rPr>
        <w:t>следующих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требований:</w:t>
      </w:r>
    </w:p>
    <w:p w:rsidR="00171E5F" w:rsidRDefault="00C35720">
      <w:pPr>
        <w:pStyle w:val="a5"/>
        <w:numPr>
          <w:ilvl w:val="0"/>
          <w:numId w:val="4"/>
        </w:numPr>
        <w:tabs>
          <w:tab w:val="left" w:pos="651"/>
        </w:tabs>
        <w:spacing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в качестве </w:t>
      </w:r>
      <w:r>
        <w:rPr>
          <w:spacing w:val="-4"/>
          <w:sz w:val="21"/>
        </w:rPr>
        <w:t xml:space="preserve">переносного </w:t>
      </w:r>
      <w:r>
        <w:rPr>
          <w:sz w:val="21"/>
        </w:rPr>
        <w:t xml:space="preserve">источника света </w:t>
      </w:r>
      <w:r>
        <w:rPr>
          <w:spacing w:val="-6"/>
          <w:sz w:val="21"/>
        </w:rPr>
        <w:t xml:space="preserve">должны </w:t>
      </w:r>
      <w:r>
        <w:rPr>
          <w:sz w:val="21"/>
        </w:rPr>
        <w:t xml:space="preserve">использоваться только светильники во </w:t>
      </w:r>
      <w:r>
        <w:rPr>
          <w:spacing w:val="-5"/>
          <w:sz w:val="21"/>
        </w:rPr>
        <w:t xml:space="preserve">взрывозащищенном </w:t>
      </w:r>
      <w:r>
        <w:rPr>
          <w:spacing w:val="-4"/>
          <w:sz w:val="21"/>
        </w:rPr>
        <w:t xml:space="preserve">исполнении </w:t>
      </w:r>
      <w:r>
        <w:rPr>
          <w:spacing w:val="-5"/>
          <w:sz w:val="21"/>
        </w:rPr>
        <w:t xml:space="preserve">напряжением </w:t>
      </w:r>
      <w:r>
        <w:rPr>
          <w:sz w:val="21"/>
        </w:rPr>
        <w:t xml:space="preserve">не </w:t>
      </w:r>
      <w:r>
        <w:rPr>
          <w:spacing w:val="-3"/>
          <w:sz w:val="21"/>
        </w:rPr>
        <w:t>выше 12</w:t>
      </w:r>
      <w:r>
        <w:rPr>
          <w:spacing w:val="-23"/>
          <w:sz w:val="21"/>
        </w:rPr>
        <w:t xml:space="preserve"> </w:t>
      </w:r>
      <w:r>
        <w:rPr>
          <w:sz w:val="21"/>
        </w:rPr>
        <w:t>В;</w:t>
      </w:r>
    </w:p>
    <w:p w:rsidR="00171E5F" w:rsidRDefault="00C35720">
      <w:pPr>
        <w:pStyle w:val="a5"/>
        <w:numPr>
          <w:ilvl w:val="0"/>
          <w:numId w:val="4"/>
        </w:numPr>
        <w:tabs>
          <w:tab w:val="left" w:pos="803"/>
        </w:tabs>
        <w:spacing w:before="211" w:line="252" w:lineRule="auto"/>
        <w:ind w:right="3058" w:firstLine="281"/>
        <w:jc w:val="both"/>
        <w:rPr>
          <w:sz w:val="21"/>
        </w:rPr>
      </w:pPr>
      <w:r>
        <w:rPr>
          <w:spacing w:val="-3"/>
          <w:sz w:val="21"/>
        </w:rPr>
        <w:t xml:space="preserve">инструмент </w:t>
      </w:r>
      <w:r>
        <w:rPr>
          <w:spacing w:val="-6"/>
          <w:sz w:val="21"/>
        </w:rPr>
        <w:t xml:space="preserve">должен </w:t>
      </w:r>
      <w:r>
        <w:rPr>
          <w:spacing w:val="2"/>
          <w:sz w:val="21"/>
        </w:rPr>
        <w:t xml:space="preserve">быть </w:t>
      </w:r>
      <w:r>
        <w:rPr>
          <w:spacing w:val="-3"/>
          <w:sz w:val="21"/>
        </w:rPr>
        <w:t xml:space="preserve">из </w:t>
      </w:r>
      <w:r>
        <w:rPr>
          <w:sz w:val="21"/>
        </w:rPr>
        <w:t xml:space="preserve">цветного </w:t>
      </w:r>
      <w:r>
        <w:rPr>
          <w:spacing w:val="-6"/>
          <w:sz w:val="21"/>
        </w:rPr>
        <w:t xml:space="preserve">металла, </w:t>
      </w:r>
      <w:r>
        <w:rPr>
          <w:spacing w:val="-4"/>
          <w:sz w:val="21"/>
        </w:rPr>
        <w:t xml:space="preserve">исключающего </w:t>
      </w:r>
      <w:r>
        <w:rPr>
          <w:spacing w:val="-3"/>
          <w:sz w:val="21"/>
        </w:rPr>
        <w:t xml:space="preserve">возможность </w:t>
      </w:r>
      <w:r>
        <w:rPr>
          <w:sz w:val="21"/>
        </w:rPr>
        <w:t xml:space="preserve">искрообразования. Допускается </w:t>
      </w:r>
      <w:r>
        <w:rPr>
          <w:spacing w:val="-5"/>
          <w:sz w:val="21"/>
        </w:rPr>
        <w:t xml:space="preserve">применение </w:t>
      </w:r>
      <w:r>
        <w:rPr>
          <w:spacing w:val="-3"/>
          <w:sz w:val="21"/>
        </w:rPr>
        <w:t xml:space="preserve">инструмента из </w:t>
      </w:r>
      <w:r>
        <w:rPr>
          <w:spacing w:val="-4"/>
          <w:sz w:val="21"/>
        </w:rPr>
        <w:t xml:space="preserve">черного </w:t>
      </w:r>
      <w:r>
        <w:rPr>
          <w:spacing w:val="-6"/>
          <w:sz w:val="21"/>
        </w:rPr>
        <w:t xml:space="preserve">металла, </w:t>
      </w:r>
      <w:r>
        <w:rPr>
          <w:spacing w:val="-3"/>
          <w:sz w:val="21"/>
        </w:rPr>
        <w:t xml:space="preserve">при </w:t>
      </w:r>
      <w:r>
        <w:rPr>
          <w:sz w:val="21"/>
        </w:rPr>
        <w:t xml:space="preserve">этом </w:t>
      </w:r>
      <w:r>
        <w:rPr>
          <w:spacing w:val="-4"/>
          <w:sz w:val="21"/>
        </w:rPr>
        <w:t xml:space="preserve">его </w:t>
      </w:r>
      <w:r>
        <w:rPr>
          <w:sz w:val="21"/>
        </w:rPr>
        <w:t xml:space="preserve">рабочая часть </w:t>
      </w:r>
      <w:r>
        <w:rPr>
          <w:spacing w:val="-3"/>
          <w:sz w:val="21"/>
        </w:rPr>
        <w:t xml:space="preserve">обильно  </w:t>
      </w:r>
      <w:r>
        <w:rPr>
          <w:sz w:val="21"/>
        </w:rPr>
        <w:t xml:space="preserve">смазывается </w:t>
      </w:r>
      <w:r>
        <w:rPr>
          <w:spacing w:val="-4"/>
          <w:sz w:val="21"/>
        </w:rPr>
        <w:t xml:space="preserve">солидолом </w:t>
      </w:r>
      <w:r>
        <w:rPr>
          <w:spacing w:val="-6"/>
          <w:sz w:val="21"/>
        </w:rPr>
        <w:t xml:space="preserve">или </w:t>
      </w:r>
      <w:r>
        <w:rPr>
          <w:spacing w:val="-4"/>
          <w:sz w:val="21"/>
        </w:rPr>
        <w:t>другой</w:t>
      </w:r>
      <w:r>
        <w:rPr>
          <w:spacing w:val="-13"/>
          <w:sz w:val="21"/>
        </w:rPr>
        <w:t xml:space="preserve"> </w:t>
      </w:r>
      <w:r>
        <w:rPr>
          <w:sz w:val="21"/>
        </w:rPr>
        <w:t>смазкой;</w:t>
      </w:r>
    </w:p>
    <w:p w:rsidR="00171E5F" w:rsidRDefault="00C35720">
      <w:pPr>
        <w:pStyle w:val="a5"/>
        <w:numPr>
          <w:ilvl w:val="0"/>
          <w:numId w:val="4"/>
        </w:numPr>
        <w:tabs>
          <w:tab w:val="left" w:pos="680"/>
        </w:tabs>
        <w:spacing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обувь </w:t>
      </w:r>
      <w:r>
        <w:rPr>
          <w:spacing w:val="-4"/>
          <w:sz w:val="21"/>
        </w:rPr>
        <w:t xml:space="preserve">персонала </w:t>
      </w:r>
      <w:r>
        <w:rPr>
          <w:spacing w:val="-6"/>
          <w:sz w:val="21"/>
        </w:rPr>
        <w:t xml:space="preserve">должна </w:t>
      </w:r>
      <w:r>
        <w:rPr>
          <w:spacing w:val="2"/>
          <w:sz w:val="21"/>
        </w:rPr>
        <w:t xml:space="preserve">быть </w:t>
      </w:r>
      <w:r>
        <w:rPr>
          <w:sz w:val="21"/>
        </w:rPr>
        <w:t xml:space="preserve">без стальных подковок и гвоздей </w:t>
      </w:r>
      <w:r>
        <w:rPr>
          <w:spacing w:val="-3"/>
          <w:sz w:val="21"/>
        </w:rPr>
        <w:t xml:space="preserve">либо необходимо </w:t>
      </w:r>
      <w:r>
        <w:rPr>
          <w:sz w:val="21"/>
        </w:rPr>
        <w:t>надевать</w:t>
      </w:r>
      <w:r>
        <w:rPr>
          <w:spacing w:val="-4"/>
          <w:sz w:val="21"/>
        </w:rPr>
        <w:t xml:space="preserve"> </w:t>
      </w:r>
      <w:r>
        <w:rPr>
          <w:spacing w:val="-7"/>
          <w:sz w:val="21"/>
        </w:rPr>
        <w:t>галоши.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39"/>
        </w:tabs>
        <w:spacing w:before="211"/>
        <w:ind w:left="738" w:hanging="339"/>
        <w:rPr>
          <w:sz w:val="21"/>
        </w:rPr>
      </w:pPr>
      <w:r>
        <w:rPr>
          <w:spacing w:val="-6"/>
          <w:sz w:val="21"/>
        </w:rPr>
        <w:t xml:space="preserve">При </w:t>
      </w:r>
      <w:r>
        <w:rPr>
          <w:spacing w:val="-3"/>
          <w:sz w:val="21"/>
        </w:rPr>
        <w:t xml:space="preserve">проведении </w:t>
      </w:r>
      <w:r>
        <w:rPr>
          <w:sz w:val="21"/>
        </w:rPr>
        <w:t>газоопасных работ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запрещается: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3"/>
        </w:numPr>
        <w:tabs>
          <w:tab w:val="left" w:pos="673"/>
        </w:tabs>
        <w:spacing w:before="0" w:line="252" w:lineRule="auto"/>
        <w:ind w:right="3058" w:firstLine="281"/>
        <w:jc w:val="both"/>
        <w:rPr>
          <w:sz w:val="21"/>
        </w:rPr>
      </w:pPr>
      <w:r>
        <w:rPr>
          <w:spacing w:val="-3"/>
          <w:sz w:val="21"/>
        </w:rPr>
        <w:t xml:space="preserve">включение </w:t>
      </w:r>
      <w:r>
        <w:rPr>
          <w:sz w:val="21"/>
        </w:rPr>
        <w:t xml:space="preserve">и выключение светильников в газоопасных </w:t>
      </w:r>
      <w:r>
        <w:rPr>
          <w:spacing w:val="-3"/>
          <w:sz w:val="21"/>
        </w:rPr>
        <w:t xml:space="preserve">местах,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использование </w:t>
      </w:r>
      <w:r>
        <w:rPr>
          <w:sz w:val="21"/>
        </w:rPr>
        <w:t>открытого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огня;</w:t>
      </w:r>
    </w:p>
    <w:p w:rsidR="00171E5F" w:rsidRDefault="00C35720">
      <w:pPr>
        <w:pStyle w:val="a5"/>
        <w:numPr>
          <w:ilvl w:val="0"/>
          <w:numId w:val="3"/>
        </w:numPr>
        <w:tabs>
          <w:tab w:val="left" w:pos="857"/>
        </w:tabs>
        <w:spacing w:before="211" w:line="252" w:lineRule="auto"/>
        <w:ind w:right="3056" w:firstLine="281"/>
        <w:jc w:val="both"/>
        <w:rPr>
          <w:sz w:val="21"/>
        </w:rPr>
      </w:pPr>
      <w:r>
        <w:rPr>
          <w:spacing w:val="-3"/>
          <w:sz w:val="21"/>
        </w:rPr>
        <w:t xml:space="preserve">использование электродрелей </w:t>
      </w:r>
      <w:r>
        <w:rPr>
          <w:sz w:val="21"/>
        </w:rPr>
        <w:t xml:space="preserve">и </w:t>
      </w:r>
      <w:r>
        <w:rPr>
          <w:spacing w:val="-4"/>
          <w:sz w:val="21"/>
        </w:rPr>
        <w:t xml:space="preserve">других электрифицированных </w:t>
      </w:r>
      <w:r>
        <w:rPr>
          <w:spacing w:val="-3"/>
          <w:sz w:val="21"/>
        </w:rPr>
        <w:t xml:space="preserve">инструментов,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приспособлений, </w:t>
      </w:r>
      <w:r>
        <w:rPr>
          <w:spacing w:val="-6"/>
          <w:sz w:val="21"/>
        </w:rPr>
        <w:t>дающих</w:t>
      </w:r>
      <w:r>
        <w:rPr>
          <w:spacing w:val="-22"/>
          <w:sz w:val="21"/>
        </w:rPr>
        <w:t xml:space="preserve"> </w:t>
      </w:r>
      <w:r>
        <w:rPr>
          <w:sz w:val="21"/>
        </w:rPr>
        <w:t>искрение.</w:t>
      </w:r>
    </w:p>
    <w:p w:rsidR="00171E5F" w:rsidRDefault="00C35720">
      <w:pPr>
        <w:pStyle w:val="a5"/>
        <w:numPr>
          <w:ilvl w:val="0"/>
          <w:numId w:val="9"/>
        </w:numPr>
        <w:tabs>
          <w:tab w:val="left" w:pos="739"/>
        </w:tabs>
        <w:spacing w:line="252" w:lineRule="auto"/>
        <w:ind w:right="3058" w:firstLine="281"/>
        <w:jc w:val="both"/>
        <w:rPr>
          <w:sz w:val="21"/>
        </w:rPr>
      </w:pPr>
      <w:r>
        <w:rPr>
          <w:sz w:val="21"/>
        </w:rPr>
        <w:t xml:space="preserve">Объекты </w:t>
      </w:r>
      <w:r>
        <w:rPr>
          <w:spacing w:val="-4"/>
          <w:sz w:val="21"/>
        </w:rPr>
        <w:t xml:space="preserve">теплоснабжения </w:t>
      </w:r>
      <w:r>
        <w:rPr>
          <w:sz w:val="21"/>
        </w:rPr>
        <w:t xml:space="preserve">и </w:t>
      </w:r>
      <w:r>
        <w:rPr>
          <w:spacing w:val="-5"/>
          <w:sz w:val="21"/>
        </w:rPr>
        <w:t xml:space="preserve">теплопотребляющие </w:t>
      </w:r>
      <w:r>
        <w:rPr>
          <w:sz w:val="21"/>
        </w:rPr>
        <w:t xml:space="preserve">установки (в том числе котлы) </w:t>
      </w:r>
      <w:r>
        <w:rPr>
          <w:spacing w:val="-6"/>
          <w:sz w:val="21"/>
        </w:rPr>
        <w:t xml:space="preserve">должны </w:t>
      </w:r>
      <w:r>
        <w:rPr>
          <w:spacing w:val="-4"/>
          <w:sz w:val="21"/>
        </w:rPr>
        <w:t xml:space="preserve">немедленно </w:t>
      </w:r>
      <w:r>
        <w:rPr>
          <w:sz w:val="21"/>
        </w:rPr>
        <w:t xml:space="preserve">останавливаться и отключаться действием </w:t>
      </w:r>
      <w:r>
        <w:rPr>
          <w:spacing w:val="-6"/>
          <w:sz w:val="21"/>
        </w:rPr>
        <w:t xml:space="preserve">защит или </w:t>
      </w:r>
      <w:r>
        <w:rPr>
          <w:spacing w:val="-4"/>
          <w:sz w:val="21"/>
        </w:rPr>
        <w:t xml:space="preserve">персоналом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случаях: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666"/>
        </w:tabs>
        <w:spacing w:before="211" w:line="252" w:lineRule="auto"/>
        <w:ind w:right="3058" w:firstLine="281"/>
        <w:jc w:val="both"/>
        <w:rPr>
          <w:sz w:val="21"/>
        </w:rPr>
      </w:pPr>
      <w:r>
        <w:rPr>
          <w:spacing w:val="-5"/>
          <w:sz w:val="21"/>
        </w:rPr>
        <w:t>обнаружения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неисправности </w:t>
      </w:r>
      <w:r>
        <w:rPr>
          <w:spacing w:val="-4"/>
          <w:sz w:val="21"/>
        </w:rPr>
        <w:t xml:space="preserve">предохранительных клапанов </w:t>
      </w:r>
      <w:r>
        <w:rPr>
          <w:sz w:val="21"/>
        </w:rPr>
        <w:t>(в том числе отсечных);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656"/>
        </w:tabs>
        <w:spacing w:line="252" w:lineRule="auto"/>
        <w:ind w:right="3058" w:firstLine="281"/>
        <w:jc w:val="both"/>
        <w:rPr>
          <w:sz w:val="21"/>
        </w:rPr>
      </w:pPr>
      <w:r>
        <w:rPr>
          <w:spacing w:val="-3"/>
          <w:sz w:val="21"/>
        </w:rPr>
        <w:t xml:space="preserve">если </w:t>
      </w:r>
      <w:r>
        <w:rPr>
          <w:spacing w:val="-4"/>
          <w:sz w:val="21"/>
        </w:rPr>
        <w:t xml:space="preserve">давление </w:t>
      </w:r>
      <w:r>
        <w:rPr>
          <w:sz w:val="21"/>
        </w:rPr>
        <w:t xml:space="preserve">в барабане котла </w:t>
      </w:r>
      <w:r>
        <w:rPr>
          <w:spacing w:val="-3"/>
          <w:sz w:val="21"/>
        </w:rPr>
        <w:t xml:space="preserve">поднялось выше </w:t>
      </w:r>
      <w:r>
        <w:rPr>
          <w:spacing w:val="-5"/>
          <w:sz w:val="21"/>
        </w:rPr>
        <w:t xml:space="preserve">разрешенного </w:t>
      </w:r>
      <w:r>
        <w:rPr>
          <w:sz w:val="21"/>
        </w:rPr>
        <w:t xml:space="preserve">на </w:t>
      </w:r>
      <w:r>
        <w:rPr>
          <w:spacing w:val="-4"/>
          <w:sz w:val="21"/>
        </w:rPr>
        <w:t xml:space="preserve">10% </w:t>
      </w:r>
      <w:r>
        <w:rPr>
          <w:sz w:val="21"/>
        </w:rPr>
        <w:t xml:space="preserve">и </w:t>
      </w:r>
      <w:r>
        <w:rPr>
          <w:spacing w:val="-5"/>
          <w:sz w:val="21"/>
        </w:rPr>
        <w:t>продолжает</w:t>
      </w:r>
      <w:r>
        <w:rPr>
          <w:spacing w:val="-9"/>
          <w:sz w:val="21"/>
        </w:rPr>
        <w:t xml:space="preserve"> </w:t>
      </w:r>
      <w:r>
        <w:rPr>
          <w:sz w:val="21"/>
        </w:rPr>
        <w:t>расти;</w:t>
      </w:r>
    </w:p>
    <w:p w:rsidR="00171E5F" w:rsidRDefault="00171E5F">
      <w:pPr>
        <w:spacing w:line="252" w:lineRule="auto"/>
        <w:jc w:val="both"/>
        <w:rPr>
          <w:sz w:val="21"/>
        </w:rPr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0"/>
          <w:numId w:val="2"/>
        </w:numPr>
        <w:tabs>
          <w:tab w:val="left" w:pos="640"/>
        </w:tabs>
        <w:spacing w:before="80"/>
        <w:ind w:left="639" w:hanging="240"/>
        <w:rPr>
          <w:sz w:val="21"/>
        </w:rPr>
      </w:pPr>
      <w:r>
        <w:rPr>
          <w:spacing w:val="-5"/>
          <w:sz w:val="21"/>
        </w:rPr>
        <w:lastRenderedPageBreak/>
        <w:t xml:space="preserve">снижения </w:t>
      </w:r>
      <w:r>
        <w:rPr>
          <w:spacing w:val="-4"/>
          <w:sz w:val="21"/>
        </w:rPr>
        <w:t xml:space="preserve">уровня </w:t>
      </w:r>
      <w:r>
        <w:rPr>
          <w:sz w:val="21"/>
        </w:rPr>
        <w:t xml:space="preserve">воды </w:t>
      </w:r>
      <w:r>
        <w:rPr>
          <w:spacing w:val="-7"/>
          <w:sz w:val="21"/>
        </w:rPr>
        <w:t xml:space="preserve">ниже </w:t>
      </w:r>
      <w:r>
        <w:rPr>
          <w:spacing w:val="-6"/>
          <w:sz w:val="21"/>
        </w:rPr>
        <w:t xml:space="preserve">низшего </w:t>
      </w:r>
      <w:r>
        <w:rPr>
          <w:spacing w:val="-3"/>
          <w:sz w:val="21"/>
        </w:rPr>
        <w:t xml:space="preserve">допустимого </w:t>
      </w:r>
      <w:r>
        <w:rPr>
          <w:spacing w:val="-4"/>
          <w:sz w:val="21"/>
        </w:rPr>
        <w:t>уровня;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2"/>
        </w:numPr>
        <w:tabs>
          <w:tab w:val="left" w:pos="640"/>
        </w:tabs>
        <w:spacing w:before="1"/>
        <w:ind w:left="639" w:hanging="240"/>
        <w:rPr>
          <w:sz w:val="21"/>
        </w:rPr>
      </w:pPr>
      <w:r>
        <w:rPr>
          <w:spacing w:val="-4"/>
          <w:sz w:val="21"/>
        </w:rPr>
        <w:t xml:space="preserve">повышения уровня </w:t>
      </w:r>
      <w:r>
        <w:rPr>
          <w:sz w:val="21"/>
        </w:rPr>
        <w:t xml:space="preserve">воды </w:t>
      </w:r>
      <w:r>
        <w:rPr>
          <w:spacing w:val="-3"/>
          <w:sz w:val="21"/>
        </w:rPr>
        <w:t>выше высшего допустимого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уровня;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2"/>
        </w:numPr>
        <w:tabs>
          <w:tab w:val="left" w:pos="640"/>
        </w:tabs>
        <w:spacing w:before="0"/>
        <w:ind w:left="639" w:hanging="240"/>
        <w:rPr>
          <w:sz w:val="21"/>
        </w:rPr>
      </w:pPr>
      <w:r>
        <w:rPr>
          <w:spacing w:val="-5"/>
          <w:sz w:val="21"/>
        </w:rPr>
        <w:t xml:space="preserve">прекращения </w:t>
      </w:r>
      <w:r>
        <w:rPr>
          <w:sz w:val="21"/>
        </w:rPr>
        <w:t xml:space="preserve">действия всех </w:t>
      </w:r>
      <w:r>
        <w:rPr>
          <w:spacing w:val="-3"/>
          <w:sz w:val="21"/>
        </w:rPr>
        <w:t>питательных</w:t>
      </w:r>
      <w:r>
        <w:rPr>
          <w:spacing w:val="-22"/>
          <w:sz w:val="21"/>
        </w:rPr>
        <w:t xml:space="preserve"> </w:t>
      </w:r>
      <w:r>
        <w:rPr>
          <w:sz w:val="21"/>
        </w:rPr>
        <w:t>насосов;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2"/>
        </w:numPr>
        <w:tabs>
          <w:tab w:val="left" w:pos="640"/>
        </w:tabs>
        <w:spacing w:before="1"/>
        <w:ind w:left="639" w:hanging="240"/>
        <w:rPr>
          <w:sz w:val="21"/>
        </w:rPr>
      </w:pPr>
      <w:r>
        <w:rPr>
          <w:spacing w:val="-5"/>
          <w:sz w:val="21"/>
        </w:rPr>
        <w:t xml:space="preserve">прекращения </w:t>
      </w:r>
      <w:r>
        <w:rPr>
          <w:sz w:val="21"/>
        </w:rPr>
        <w:t xml:space="preserve">действия всех </w:t>
      </w:r>
      <w:r>
        <w:rPr>
          <w:spacing w:val="-4"/>
          <w:sz w:val="21"/>
        </w:rPr>
        <w:t xml:space="preserve">указателей уровня </w:t>
      </w:r>
      <w:r>
        <w:rPr>
          <w:sz w:val="21"/>
        </w:rPr>
        <w:t xml:space="preserve">воды </w:t>
      </w:r>
      <w:r>
        <w:rPr>
          <w:spacing w:val="-4"/>
          <w:sz w:val="21"/>
        </w:rPr>
        <w:t>прямого</w:t>
      </w:r>
      <w:r>
        <w:rPr>
          <w:spacing w:val="-19"/>
          <w:sz w:val="21"/>
        </w:rPr>
        <w:t xml:space="preserve"> </w:t>
      </w:r>
      <w:r>
        <w:rPr>
          <w:sz w:val="21"/>
        </w:rPr>
        <w:t>действия;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2"/>
        </w:numPr>
        <w:tabs>
          <w:tab w:val="left" w:pos="672"/>
        </w:tabs>
        <w:spacing w:before="0" w:line="252" w:lineRule="auto"/>
        <w:ind w:right="3056" w:firstLine="281"/>
        <w:jc w:val="both"/>
        <w:rPr>
          <w:sz w:val="21"/>
        </w:rPr>
      </w:pPr>
      <w:r>
        <w:rPr>
          <w:spacing w:val="-3"/>
          <w:sz w:val="21"/>
        </w:rPr>
        <w:t xml:space="preserve">если </w:t>
      </w:r>
      <w:r>
        <w:rPr>
          <w:sz w:val="21"/>
        </w:rPr>
        <w:t xml:space="preserve">в основных </w:t>
      </w:r>
      <w:r>
        <w:rPr>
          <w:spacing w:val="-4"/>
          <w:sz w:val="21"/>
        </w:rPr>
        <w:t xml:space="preserve">элементах </w:t>
      </w:r>
      <w:r>
        <w:rPr>
          <w:sz w:val="21"/>
        </w:rPr>
        <w:t xml:space="preserve">котла (барабане, </w:t>
      </w:r>
      <w:r>
        <w:rPr>
          <w:spacing w:val="-4"/>
          <w:sz w:val="21"/>
        </w:rPr>
        <w:t xml:space="preserve">коллекторе, </w:t>
      </w:r>
      <w:r>
        <w:rPr>
          <w:spacing w:val="-3"/>
          <w:sz w:val="21"/>
        </w:rPr>
        <w:t xml:space="preserve">паросборной камере, пароводоперепускных </w:t>
      </w:r>
      <w:r>
        <w:rPr>
          <w:sz w:val="21"/>
        </w:rPr>
        <w:t xml:space="preserve">и водоспускных </w:t>
      </w:r>
      <w:r>
        <w:rPr>
          <w:spacing w:val="-3"/>
          <w:sz w:val="21"/>
        </w:rPr>
        <w:t xml:space="preserve">трубах, </w:t>
      </w:r>
      <w:r>
        <w:rPr>
          <w:sz w:val="21"/>
        </w:rPr>
        <w:t xml:space="preserve">паровых и </w:t>
      </w:r>
      <w:r>
        <w:rPr>
          <w:spacing w:val="-3"/>
          <w:sz w:val="21"/>
        </w:rPr>
        <w:t xml:space="preserve">питательных трубопроводах, </w:t>
      </w:r>
      <w:r>
        <w:rPr>
          <w:spacing w:val="-5"/>
          <w:sz w:val="21"/>
        </w:rPr>
        <w:t xml:space="preserve">жаровой </w:t>
      </w:r>
      <w:r>
        <w:rPr>
          <w:spacing w:val="-2"/>
          <w:sz w:val="21"/>
        </w:rPr>
        <w:t xml:space="preserve">трубе, </w:t>
      </w:r>
      <w:r>
        <w:rPr>
          <w:spacing w:val="-4"/>
          <w:sz w:val="21"/>
        </w:rPr>
        <w:t>огневой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коробке, </w:t>
      </w:r>
      <w:r>
        <w:rPr>
          <w:spacing w:val="-5"/>
          <w:sz w:val="21"/>
        </w:rPr>
        <w:t xml:space="preserve">кожухе </w:t>
      </w:r>
      <w:r>
        <w:rPr>
          <w:sz w:val="21"/>
        </w:rPr>
        <w:t xml:space="preserve">топки, </w:t>
      </w:r>
      <w:r>
        <w:rPr>
          <w:spacing w:val="-3"/>
          <w:sz w:val="21"/>
        </w:rPr>
        <w:t xml:space="preserve">трубной </w:t>
      </w:r>
      <w:r>
        <w:rPr>
          <w:spacing w:val="-4"/>
          <w:sz w:val="21"/>
        </w:rPr>
        <w:t xml:space="preserve">решетке, </w:t>
      </w:r>
      <w:r>
        <w:rPr>
          <w:spacing w:val="-5"/>
          <w:sz w:val="21"/>
        </w:rPr>
        <w:t xml:space="preserve">внешнем </w:t>
      </w:r>
      <w:r>
        <w:rPr>
          <w:spacing w:val="-3"/>
          <w:sz w:val="21"/>
        </w:rPr>
        <w:t xml:space="preserve">сепараторе, </w:t>
      </w:r>
      <w:r>
        <w:rPr>
          <w:spacing w:val="-5"/>
          <w:sz w:val="21"/>
        </w:rPr>
        <w:t xml:space="preserve">арматуре) </w:t>
      </w:r>
      <w:r>
        <w:rPr>
          <w:sz w:val="21"/>
        </w:rPr>
        <w:t xml:space="preserve">будут </w:t>
      </w:r>
      <w:r>
        <w:rPr>
          <w:spacing w:val="-5"/>
          <w:sz w:val="21"/>
        </w:rPr>
        <w:t xml:space="preserve">обнаружены трещины, </w:t>
      </w:r>
      <w:r>
        <w:rPr>
          <w:sz w:val="21"/>
        </w:rPr>
        <w:t xml:space="preserve">выпучины, пропуски в </w:t>
      </w:r>
      <w:r>
        <w:rPr>
          <w:spacing w:val="-3"/>
          <w:sz w:val="21"/>
        </w:rPr>
        <w:t xml:space="preserve">их </w:t>
      </w:r>
      <w:r>
        <w:rPr>
          <w:sz w:val="21"/>
        </w:rPr>
        <w:t xml:space="preserve">сварных </w:t>
      </w:r>
      <w:r>
        <w:rPr>
          <w:spacing w:val="-6"/>
          <w:sz w:val="21"/>
        </w:rPr>
        <w:t xml:space="preserve">швах, </w:t>
      </w:r>
      <w:r>
        <w:rPr>
          <w:sz w:val="21"/>
        </w:rPr>
        <w:t xml:space="preserve">обрыв </w:t>
      </w:r>
      <w:r>
        <w:rPr>
          <w:spacing w:val="-4"/>
          <w:sz w:val="21"/>
        </w:rPr>
        <w:t xml:space="preserve">анкерного </w:t>
      </w:r>
      <w:r>
        <w:rPr>
          <w:sz w:val="21"/>
        </w:rPr>
        <w:t>болта</w:t>
      </w:r>
      <w:r>
        <w:rPr>
          <w:spacing w:val="-41"/>
          <w:sz w:val="21"/>
        </w:rPr>
        <w:t xml:space="preserve"> </w:t>
      </w:r>
      <w:r>
        <w:rPr>
          <w:spacing w:val="-6"/>
          <w:sz w:val="21"/>
        </w:rPr>
        <w:t xml:space="preserve">или </w:t>
      </w:r>
      <w:r>
        <w:rPr>
          <w:sz w:val="21"/>
        </w:rPr>
        <w:t>связи;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640"/>
        </w:tabs>
        <w:ind w:left="639" w:hanging="240"/>
        <w:rPr>
          <w:sz w:val="21"/>
        </w:rPr>
      </w:pPr>
      <w:r>
        <w:rPr>
          <w:spacing w:val="-3"/>
          <w:sz w:val="21"/>
        </w:rPr>
        <w:t>погаса</w:t>
      </w:r>
      <w:r>
        <w:rPr>
          <w:spacing w:val="-3"/>
          <w:sz w:val="21"/>
        </w:rPr>
        <w:t xml:space="preserve">ния </w:t>
      </w:r>
      <w:r>
        <w:rPr>
          <w:spacing w:val="-6"/>
          <w:sz w:val="21"/>
        </w:rPr>
        <w:t xml:space="preserve">факелов </w:t>
      </w:r>
      <w:r>
        <w:rPr>
          <w:sz w:val="21"/>
        </w:rPr>
        <w:t xml:space="preserve">в топке </w:t>
      </w:r>
      <w:r>
        <w:rPr>
          <w:spacing w:val="-3"/>
          <w:sz w:val="21"/>
        </w:rPr>
        <w:t xml:space="preserve">при камерном </w:t>
      </w:r>
      <w:r>
        <w:rPr>
          <w:spacing w:val="-5"/>
          <w:sz w:val="21"/>
        </w:rPr>
        <w:t>сжигании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топлива;</w:t>
      </w: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C35720">
      <w:pPr>
        <w:pStyle w:val="a5"/>
        <w:numPr>
          <w:ilvl w:val="0"/>
          <w:numId w:val="2"/>
        </w:numPr>
        <w:tabs>
          <w:tab w:val="left" w:pos="709"/>
        </w:tabs>
        <w:spacing w:before="0" w:line="252" w:lineRule="auto"/>
        <w:ind w:right="3058" w:firstLine="281"/>
        <w:jc w:val="both"/>
        <w:rPr>
          <w:sz w:val="21"/>
        </w:rPr>
      </w:pPr>
      <w:r>
        <w:rPr>
          <w:spacing w:val="-5"/>
          <w:sz w:val="21"/>
        </w:rPr>
        <w:t xml:space="preserve">снижения </w:t>
      </w:r>
      <w:r>
        <w:rPr>
          <w:sz w:val="21"/>
        </w:rPr>
        <w:t xml:space="preserve">расхода воды </w:t>
      </w:r>
      <w:r>
        <w:rPr>
          <w:spacing w:val="-3"/>
          <w:sz w:val="21"/>
        </w:rPr>
        <w:t xml:space="preserve">через водогрейный </w:t>
      </w:r>
      <w:r>
        <w:rPr>
          <w:sz w:val="21"/>
        </w:rPr>
        <w:t xml:space="preserve">котел </w:t>
      </w:r>
      <w:r>
        <w:rPr>
          <w:spacing w:val="-7"/>
          <w:sz w:val="21"/>
        </w:rPr>
        <w:t xml:space="preserve">ниже </w:t>
      </w:r>
      <w:r>
        <w:rPr>
          <w:spacing w:val="-5"/>
          <w:sz w:val="21"/>
        </w:rPr>
        <w:t xml:space="preserve">минимально </w:t>
      </w:r>
      <w:r>
        <w:rPr>
          <w:spacing w:val="-3"/>
          <w:sz w:val="21"/>
        </w:rPr>
        <w:t>допустимого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значения;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911"/>
        </w:tabs>
        <w:spacing w:before="211" w:line="252" w:lineRule="auto"/>
        <w:ind w:right="3058" w:firstLine="281"/>
        <w:jc w:val="both"/>
        <w:rPr>
          <w:sz w:val="21"/>
        </w:rPr>
      </w:pPr>
      <w:r>
        <w:rPr>
          <w:spacing w:val="-5"/>
          <w:sz w:val="21"/>
        </w:rPr>
        <w:t xml:space="preserve">снижения </w:t>
      </w:r>
      <w:r>
        <w:rPr>
          <w:spacing w:val="-4"/>
          <w:sz w:val="21"/>
        </w:rPr>
        <w:t xml:space="preserve">давления </w:t>
      </w:r>
      <w:r>
        <w:rPr>
          <w:sz w:val="21"/>
        </w:rPr>
        <w:t xml:space="preserve">воды в тракте </w:t>
      </w:r>
      <w:r>
        <w:rPr>
          <w:spacing w:val="-4"/>
          <w:sz w:val="21"/>
        </w:rPr>
        <w:t xml:space="preserve">водогрейного </w:t>
      </w:r>
      <w:r>
        <w:rPr>
          <w:sz w:val="21"/>
        </w:rPr>
        <w:t xml:space="preserve">котла </w:t>
      </w:r>
      <w:r>
        <w:rPr>
          <w:spacing w:val="-7"/>
          <w:sz w:val="21"/>
        </w:rPr>
        <w:t xml:space="preserve">ниже </w:t>
      </w:r>
      <w:r>
        <w:rPr>
          <w:spacing w:val="-3"/>
          <w:sz w:val="21"/>
        </w:rPr>
        <w:t>допустимого;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793"/>
        </w:tabs>
        <w:spacing w:before="211" w:line="252" w:lineRule="auto"/>
        <w:ind w:right="3056" w:firstLine="281"/>
        <w:jc w:val="both"/>
        <w:rPr>
          <w:sz w:val="21"/>
        </w:rPr>
      </w:pPr>
      <w:r>
        <w:rPr>
          <w:spacing w:val="-4"/>
          <w:sz w:val="21"/>
        </w:rPr>
        <w:t xml:space="preserve">повышения температуры </w:t>
      </w:r>
      <w:r>
        <w:rPr>
          <w:sz w:val="21"/>
        </w:rPr>
        <w:t xml:space="preserve">воды на выходе </w:t>
      </w:r>
      <w:r>
        <w:rPr>
          <w:spacing w:val="-3"/>
          <w:sz w:val="21"/>
        </w:rPr>
        <w:t xml:space="preserve">из </w:t>
      </w:r>
      <w:r>
        <w:rPr>
          <w:spacing w:val="-4"/>
          <w:sz w:val="21"/>
        </w:rPr>
        <w:t xml:space="preserve">водогрейного </w:t>
      </w:r>
      <w:r>
        <w:rPr>
          <w:sz w:val="21"/>
        </w:rPr>
        <w:t xml:space="preserve">котла до </w:t>
      </w:r>
      <w:r>
        <w:rPr>
          <w:spacing w:val="-3"/>
          <w:sz w:val="21"/>
        </w:rPr>
        <w:t xml:space="preserve">значения </w:t>
      </w:r>
      <w:r>
        <w:rPr>
          <w:sz w:val="21"/>
        </w:rPr>
        <w:t xml:space="preserve">на </w:t>
      </w:r>
      <w:r>
        <w:rPr>
          <w:spacing w:val="-3"/>
          <w:sz w:val="21"/>
        </w:rPr>
        <w:t xml:space="preserve">20°С </w:t>
      </w:r>
      <w:r>
        <w:rPr>
          <w:spacing w:val="-7"/>
          <w:sz w:val="21"/>
        </w:rPr>
        <w:t xml:space="preserve">ниже </w:t>
      </w:r>
      <w:r>
        <w:rPr>
          <w:spacing w:val="-4"/>
          <w:sz w:val="21"/>
        </w:rPr>
        <w:t xml:space="preserve">температуры насыщения, </w:t>
      </w:r>
      <w:r>
        <w:rPr>
          <w:spacing w:val="-3"/>
          <w:sz w:val="21"/>
        </w:rPr>
        <w:t xml:space="preserve">соответствующей рабочему </w:t>
      </w:r>
      <w:r>
        <w:rPr>
          <w:spacing w:val="-4"/>
          <w:sz w:val="21"/>
        </w:rPr>
        <w:t xml:space="preserve">давлению </w:t>
      </w:r>
      <w:r>
        <w:rPr>
          <w:sz w:val="21"/>
        </w:rPr>
        <w:t xml:space="preserve">воды в выходном </w:t>
      </w:r>
      <w:r>
        <w:rPr>
          <w:spacing w:val="-3"/>
          <w:sz w:val="21"/>
        </w:rPr>
        <w:t>коллекторе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котла;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774"/>
        </w:tabs>
        <w:spacing w:line="252" w:lineRule="auto"/>
        <w:ind w:right="3060" w:firstLine="281"/>
        <w:jc w:val="both"/>
        <w:rPr>
          <w:sz w:val="21"/>
        </w:rPr>
      </w:pPr>
      <w:r>
        <w:rPr>
          <w:sz w:val="21"/>
        </w:rPr>
        <w:t xml:space="preserve">неисправности автоматики безопасности </w:t>
      </w:r>
      <w:r>
        <w:rPr>
          <w:spacing w:val="-6"/>
          <w:sz w:val="21"/>
        </w:rPr>
        <w:t xml:space="preserve">или </w:t>
      </w:r>
      <w:r>
        <w:rPr>
          <w:spacing w:val="-4"/>
          <w:sz w:val="21"/>
        </w:rPr>
        <w:t xml:space="preserve">аварийной сигнализации, </w:t>
      </w:r>
      <w:r>
        <w:rPr>
          <w:sz w:val="21"/>
        </w:rPr>
        <w:t xml:space="preserve">включая </w:t>
      </w:r>
      <w:r>
        <w:rPr>
          <w:spacing w:val="-3"/>
          <w:sz w:val="21"/>
        </w:rPr>
        <w:t xml:space="preserve">исчезновение </w:t>
      </w:r>
      <w:r>
        <w:rPr>
          <w:spacing w:val="-5"/>
          <w:sz w:val="21"/>
        </w:rPr>
        <w:t xml:space="preserve">напряжения </w:t>
      </w:r>
      <w:r>
        <w:rPr>
          <w:sz w:val="21"/>
        </w:rPr>
        <w:t>на этих</w:t>
      </w:r>
      <w:r>
        <w:rPr>
          <w:spacing w:val="-24"/>
          <w:sz w:val="21"/>
        </w:rPr>
        <w:t xml:space="preserve"> </w:t>
      </w:r>
      <w:r>
        <w:rPr>
          <w:sz w:val="21"/>
        </w:rPr>
        <w:t>устройствах;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823"/>
        </w:tabs>
        <w:spacing w:before="211" w:line="252" w:lineRule="auto"/>
        <w:ind w:right="3060" w:firstLine="281"/>
        <w:jc w:val="both"/>
        <w:rPr>
          <w:sz w:val="21"/>
        </w:rPr>
      </w:pPr>
      <w:r>
        <w:rPr>
          <w:spacing w:val="-3"/>
          <w:sz w:val="21"/>
        </w:rPr>
        <w:t xml:space="preserve">возникновения </w:t>
      </w:r>
      <w:r>
        <w:rPr>
          <w:sz w:val="21"/>
        </w:rPr>
        <w:t xml:space="preserve">в производственном </w:t>
      </w:r>
      <w:r>
        <w:rPr>
          <w:spacing w:val="-6"/>
          <w:sz w:val="21"/>
        </w:rPr>
        <w:t xml:space="preserve">помещении </w:t>
      </w:r>
      <w:r>
        <w:rPr>
          <w:spacing w:val="-3"/>
          <w:sz w:val="21"/>
        </w:rPr>
        <w:t xml:space="preserve">(котельной) </w:t>
      </w:r>
      <w:r>
        <w:rPr>
          <w:spacing w:val="-6"/>
          <w:sz w:val="21"/>
        </w:rPr>
        <w:t xml:space="preserve">пожара, </w:t>
      </w:r>
      <w:r>
        <w:rPr>
          <w:spacing w:val="-8"/>
          <w:sz w:val="21"/>
        </w:rPr>
        <w:t xml:space="preserve">угрожающего </w:t>
      </w:r>
      <w:r>
        <w:rPr>
          <w:spacing w:val="-6"/>
          <w:sz w:val="21"/>
        </w:rPr>
        <w:t xml:space="preserve">обслуживающему </w:t>
      </w:r>
      <w:r>
        <w:rPr>
          <w:spacing w:val="-4"/>
          <w:sz w:val="21"/>
        </w:rPr>
        <w:t xml:space="preserve">персоналу </w:t>
      </w:r>
      <w:r>
        <w:rPr>
          <w:spacing w:val="-6"/>
          <w:sz w:val="21"/>
        </w:rPr>
        <w:t xml:space="preserve">или </w:t>
      </w:r>
      <w:r>
        <w:rPr>
          <w:spacing w:val="-3"/>
          <w:sz w:val="21"/>
        </w:rPr>
        <w:t xml:space="preserve">оборудованию (котлу, </w:t>
      </w:r>
      <w:r>
        <w:rPr>
          <w:spacing w:val="-4"/>
          <w:sz w:val="21"/>
        </w:rPr>
        <w:t xml:space="preserve">аппарату, </w:t>
      </w:r>
      <w:r>
        <w:rPr>
          <w:spacing w:val="-5"/>
          <w:sz w:val="21"/>
        </w:rPr>
        <w:t xml:space="preserve">агрегату, </w:t>
      </w:r>
      <w:r>
        <w:rPr>
          <w:spacing w:val="-3"/>
          <w:sz w:val="21"/>
        </w:rPr>
        <w:t>трубопроводу,</w:t>
      </w:r>
      <w:r>
        <w:rPr>
          <w:spacing w:val="-5"/>
          <w:sz w:val="21"/>
        </w:rPr>
        <w:t xml:space="preserve"> </w:t>
      </w:r>
      <w:r>
        <w:rPr>
          <w:sz w:val="21"/>
        </w:rPr>
        <w:t>установке);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853"/>
        </w:tabs>
        <w:spacing w:line="252" w:lineRule="auto"/>
        <w:ind w:right="3063" w:firstLine="281"/>
        <w:jc w:val="both"/>
        <w:rPr>
          <w:sz w:val="21"/>
        </w:rPr>
      </w:pPr>
      <w:r>
        <w:rPr>
          <w:sz w:val="21"/>
        </w:rPr>
        <w:t xml:space="preserve">несрабатывания </w:t>
      </w:r>
      <w:r>
        <w:rPr>
          <w:spacing w:val="-4"/>
          <w:sz w:val="21"/>
        </w:rPr>
        <w:t>технологических</w:t>
      </w:r>
      <w:r>
        <w:rPr>
          <w:spacing w:val="50"/>
          <w:sz w:val="21"/>
        </w:rPr>
        <w:t xml:space="preserve"> </w:t>
      </w:r>
      <w:r>
        <w:rPr>
          <w:spacing w:val="-5"/>
          <w:sz w:val="21"/>
        </w:rPr>
        <w:t xml:space="preserve">защит, </w:t>
      </w:r>
      <w:r>
        <w:rPr>
          <w:spacing w:val="-4"/>
          <w:sz w:val="21"/>
        </w:rPr>
        <w:t xml:space="preserve">действующих  </w:t>
      </w:r>
      <w:r>
        <w:rPr>
          <w:sz w:val="21"/>
        </w:rPr>
        <w:t xml:space="preserve">на останов </w:t>
      </w:r>
      <w:r>
        <w:rPr>
          <w:spacing w:val="-3"/>
          <w:sz w:val="21"/>
        </w:rPr>
        <w:t>котла;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924"/>
        </w:tabs>
        <w:spacing w:before="211" w:line="252" w:lineRule="auto"/>
        <w:ind w:right="3057" w:firstLine="281"/>
        <w:jc w:val="both"/>
        <w:rPr>
          <w:sz w:val="21"/>
        </w:rPr>
      </w:pPr>
      <w:r>
        <w:rPr>
          <w:spacing w:val="-3"/>
          <w:sz w:val="21"/>
        </w:rPr>
        <w:t>возникновения за</w:t>
      </w:r>
      <w:r>
        <w:rPr>
          <w:spacing w:val="-3"/>
          <w:sz w:val="21"/>
        </w:rPr>
        <w:t xml:space="preserve">газованности </w:t>
      </w:r>
      <w:r>
        <w:rPr>
          <w:sz w:val="21"/>
        </w:rPr>
        <w:t xml:space="preserve">в производственном </w:t>
      </w:r>
      <w:r>
        <w:rPr>
          <w:spacing w:val="-6"/>
          <w:sz w:val="21"/>
        </w:rPr>
        <w:t xml:space="preserve">помещении </w:t>
      </w:r>
      <w:r>
        <w:rPr>
          <w:spacing w:val="-3"/>
          <w:sz w:val="21"/>
        </w:rPr>
        <w:t>(котельной);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774"/>
        </w:tabs>
        <w:spacing w:line="252" w:lineRule="auto"/>
        <w:ind w:right="3060" w:firstLine="281"/>
        <w:jc w:val="both"/>
        <w:rPr>
          <w:sz w:val="21"/>
        </w:rPr>
      </w:pPr>
      <w:r>
        <w:rPr>
          <w:sz w:val="21"/>
        </w:rPr>
        <w:t xml:space="preserve">взрыва в топке, взрыва </w:t>
      </w:r>
      <w:r>
        <w:rPr>
          <w:spacing w:val="-6"/>
          <w:sz w:val="21"/>
        </w:rPr>
        <w:t xml:space="preserve">или </w:t>
      </w:r>
      <w:r>
        <w:rPr>
          <w:spacing w:val="-4"/>
          <w:sz w:val="21"/>
        </w:rPr>
        <w:t xml:space="preserve">загорания горючих </w:t>
      </w:r>
      <w:r>
        <w:rPr>
          <w:spacing w:val="-6"/>
          <w:sz w:val="21"/>
        </w:rPr>
        <w:t xml:space="preserve">отложений </w:t>
      </w:r>
      <w:r>
        <w:rPr>
          <w:sz w:val="21"/>
        </w:rPr>
        <w:t xml:space="preserve">в </w:t>
      </w:r>
      <w:r>
        <w:rPr>
          <w:spacing w:val="-4"/>
          <w:sz w:val="21"/>
        </w:rPr>
        <w:t xml:space="preserve">газоходах, разогрева </w:t>
      </w:r>
      <w:r>
        <w:rPr>
          <w:sz w:val="21"/>
        </w:rPr>
        <w:t xml:space="preserve">докрасна </w:t>
      </w:r>
      <w:r>
        <w:rPr>
          <w:spacing w:val="-5"/>
          <w:sz w:val="21"/>
        </w:rPr>
        <w:t xml:space="preserve">несущих </w:t>
      </w:r>
      <w:r>
        <w:rPr>
          <w:spacing w:val="-4"/>
          <w:sz w:val="21"/>
        </w:rPr>
        <w:t xml:space="preserve">балок </w:t>
      </w:r>
      <w:r>
        <w:rPr>
          <w:sz w:val="21"/>
        </w:rPr>
        <w:t>каркаса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котла;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851"/>
        </w:tabs>
        <w:spacing w:before="211" w:line="252" w:lineRule="auto"/>
        <w:ind w:right="3056" w:firstLine="281"/>
        <w:jc w:val="both"/>
        <w:rPr>
          <w:sz w:val="21"/>
        </w:rPr>
      </w:pPr>
      <w:r>
        <w:rPr>
          <w:spacing w:val="-5"/>
          <w:sz w:val="21"/>
        </w:rPr>
        <w:t xml:space="preserve">обрушения </w:t>
      </w:r>
      <w:r>
        <w:rPr>
          <w:spacing w:val="-3"/>
          <w:sz w:val="21"/>
        </w:rPr>
        <w:t xml:space="preserve">обмуровки, </w:t>
      </w:r>
      <w:r>
        <w:rPr>
          <w:sz w:val="21"/>
        </w:rPr>
        <w:t xml:space="preserve">а </w:t>
      </w:r>
      <w:r>
        <w:rPr>
          <w:spacing w:val="-3"/>
          <w:sz w:val="21"/>
        </w:rPr>
        <w:t xml:space="preserve">также </w:t>
      </w:r>
      <w:r>
        <w:rPr>
          <w:spacing w:val="-4"/>
          <w:sz w:val="21"/>
        </w:rPr>
        <w:t xml:space="preserve">других  </w:t>
      </w:r>
      <w:r>
        <w:rPr>
          <w:spacing w:val="-5"/>
          <w:sz w:val="21"/>
        </w:rPr>
        <w:t xml:space="preserve">повреждениях, </w:t>
      </w:r>
      <w:r>
        <w:rPr>
          <w:spacing w:val="-8"/>
          <w:sz w:val="21"/>
        </w:rPr>
        <w:t xml:space="preserve">угрожающих </w:t>
      </w:r>
      <w:r>
        <w:rPr>
          <w:sz w:val="21"/>
        </w:rPr>
        <w:t xml:space="preserve">работникам </w:t>
      </w:r>
      <w:r>
        <w:rPr>
          <w:spacing w:val="-6"/>
          <w:sz w:val="21"/>
        </w:rPr>
        <w:t>или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оборудованию;</w:t>
      </w:r>
    </w:p>
    <w:p w:rsidR="00171E5F" w:rsidRDefault="00C35720">
      <w:pPr>
        <w:pStyle w:val="a5"/>
        <w:numPr>
          <w:ilvl w:val="0"/>
          <w:numId w:val="2"/>
        </w:numPr>
        <w:tabs>
          <w:tab w:val="left" w:pos="753"/>
        </w:tabs>
        <w:spacing w:before="211"/>
        <w:ind w:left="752" w:hanging="353"/>
        <w:rPr>
          <w:sz w:val="21"/>
        </w:rPr>
      </w:pPr>
      <w:r>
        <w:rPr>
          <w:sz w:val="21"/>
        </w:rPr>
        <w:t xml:space="preserve">неисправности </w:t>
      </w:r>
      <w:r>
        <w:rPr>
          <w:spacing w:val="-5"/>
          <w:sz w:val="21"/>
        </w:rPr>
        <w:t>запально-защитного</w:t>
      </w:r>
      <w:r>
        <w:rPr>
          <w:spacing w:val="-15"/>
          <w:sz w:val="21"/>
        </w:rPr>
        <w:t xml:space="preserve"> </w:t>
      </w:r>
      <w:r>
        <w:rPr>
          <w:sz w:val="21"/>
        </w:rPr>
        <w:t>устройства.</w:t>
      </w:r>
    </w:p>
    <w:p w:rsidR="00171E5F" w:rsidRDefault="00171E5F">
      <w:pPr>
        <w:pStyle w:val="a3"/>
        <w:spacing w:before="7"/>
        <w:rPr>
          <w:sz w:val="22"/>
        </w:rPr>
      </w:pPr>
    </w:p>
    <w:p w:rsidR="00171E5F" w:rsidRDefault="00C35720">
      <w:pPr>
        <w:pStyle w:val="Heading1"/>
        <w:tabs>
          <w:tab w:val="left" w:leader="underscore" w:pos="5227"/>
        </w:tabs>
      </w:pPr>
      <w:r>
        <w:rPr>
          <w:w w:val="105"/>
        </w:rPr>
        <w:t>Приложение</w:t>
      </w:r>
      <w:r>
        <w:rPr>
          <w:spacing w:val="-13"/>
          <w:w w:val="105"/>
        </w:rPr>
        <w:t xml:space="preserve"> </w:t>
      </w:r>
      <w:r>
        <w:rPr>
          <w:w w:val="105"/>
        </w:rPr>
        <w:t>N</w:t>
      </w:r>
      <w:r>
        <w:rPr>
          <w:spacing w:val="-26"/>
          <w:w w:val="105"/>
        </w:rPr>
        <w:t xml:space="preserve"> </w:t>
      </w:r>
      <w:r>
        <w:rPr>
          <w:spacing w:val="3"/>
          <w:w w:val="105"/>
        </w:rPr>
        <w:t>1.</w:t>
      </w:r>
      <w:r>
        <w:rPr>
          <w:spacing w:val="-21"/>
          <w:w w:val="105"/>
        </w:rPr>
        <w:t xml:space="preserve"> </w:t>
      </w:r>
      <w:r>
        <w:rPr>
          <w:w w:val="105"/>
        </w:rPr>
        <w:t>Наряд-допуск</w:t>
      </w:r>
      <w:r>
        <w:rPr>
          <w:spacing w:val="-12"/>
          <w:w w:val="105"/>
        </w:rPr>
        <w:t xml:space="preserve"> </w:t>
      </w:r>
      <w:r>
        <w:rPr>
          <w:w w:val="105"/>
        </w:rPr>
        <w:t>N</w:t>
      </w:r>
      <w:r>
        <w:rPr>
          <w:w w:val="105"/>
        </w:rPr>
        <w:tab/>
      </w:r>
      <w:r>
        <w:rPr>
          <w:spacing w:val="-4"/>
          <w:w w:val="105"/>
        </w:rPr>
        <w:t>на</w:t>
      </w:r>
      <w:r>
        <w:rPr>
          <w:w w:val="105"/>
        </w:rPr>
        <w:t xml:space="preserve"> производство</w:t>
      </w:r>
    </w:p>
    <w:p w:rsidR="00171E5F" w:rsidRDefault="00C35720">
      <w:pPr>
        <w:spacing w:before="11"/>
        <w:ind w:left="118"/>
        <w:rPr>
          <w:b/>
          <w:sz w:val="26"/>
        </w:rPr>
      </w:pPr>
      <w:r>
        <w:rPr>
          <w:b/>
          <w:w w:val="105"/>
          <w:sz w:val="26"/>
        </w:rPr>
        <w:t>работ повышенной опасности</w:t>
      </w:r>
    </w:p>
    <w:p w:rsidR="00171E5F" w:rsidRDefault="00C35720">
      <w:pPr>
        <w:pStyle w:val="a3"/>
        <w:spacing w:before="268"/>
        <w:ind w:left="118"/>
      </w:pPr>
      <w:r>
        <w:t>Приложение N 1</w:t>
      </w:r>
    </w:p>
    <w:p w:rsidR="00171E5F" w:rsidRDefault="00C35720">
      <w:pPr>
        <w:pStyle w:val="a3"/>
        <w:spacing w:before="12" w:line="252" w:lineRule="auto"/>
        <w:ind w:left="118" w:right="7595"/>
      </w:pPr>
      <w:r>
        <w:t xml:space="preserve">к </w:t>
      </w:r>
      <w:r>
        <w:rPr>
          <w:spacing w:val="-6"/>
        </w:rPr>
        <w:t xml:space="preserve">Правилам </w:t>
      </w:r>
      <w:r>
        <w:t xml:space="preserve">по </w:t>
      </w:r>
      <w:r>
        <w:rPr>
          <w:spacing w:val="-5"/>
        </w:rPr>
        <w:t xml:space="preserve">охране </w:t>
      </w:r>
      <w:r>
        <w:t xml:space="preserve">труда </w:t>
      </w:r>
      <w:r>
        <w:rPr>
          <w:spacing w:val="-3"/>
        </w:rPr>
        <w:t xml:space="preserve">при </w:t>
      </w:r>
      <w:r>
        <w:t xml:space="preserve">эксплуатации объектов </w:t>
      </w:r>
      <w:r>
        <w:rPr>
          <w:spacing w:val="-4"/>
        </w:rPr>
        <w:t xml:space="preserve">теплоснабжения </w:t>
      </w:r>
      <w:r>
        <w:t xml:space="preserve">и </w:t>
      </w:r>
      <w:r>
        <w:rPr>
          <w:spacing w:val="-5"/>
        </w:rPr>
        <w:t xml:space="preserve">теплопотребляющих </w:t>
      </w:r>
      <w:r>
        <w:t xml:space="preserve">установок, </w:t>
      </w:r>
      <w:r>
        <w:rPr>
          <w:spacing w:val="-4"/>
        </w:rPr>
        <w:t xml:space="preserve">утвержденным </w:t>
      </w:r>
      <w:r>
        <w:t xml:space="preserve">приказом </w:t>
      </w:r>
      <w:r>
        <w:rPr>
          <w:spacing w:val="-6"/>
        </w:rPr>
        <w:t xml:space="preserve">Минтруда </w:t>
      </w:r>
      <w:r>
        <w:t>России</w:t>
      </w:r>
    </w:p>
    <w:p w:rsidR="00171E5F" w:rsidRDefault="00C35720">
      <w:pPr>
        <w:pStyle w:val="a3"/>
        <w:spacing w:line="460" w:lineRule="auto"/>
        <w:ind w:left="118" w:right="7588"/>
      </w:pPr>
      <w:r>
        <w:t>от 17 декабря 2020 года N 924н Рекомендуемый образец</w:t>
      </w:r>
    </w:p>
    <w:p w:rsidR="00171E5F" w:rsidRDefault="00C35720">
      <w:pPr>
        <w:pStyle w:val="a3"/>
        <w:tabs>
          <w:tab w:val="left" w:pos="2466"/>
        </w:tabs>
        <w:ind w:left="118"/>
        <w:rPr>
          <w:rFonts w:ascii="Times New Roman" w:hAnsi="Times New Roman"/>
        </w:rPr>
      </w:pPr>
      <w:r>
        <w:rPr>
          <w:spacing w:val="-3"/>
        </w:rPr>
        <w:t>НАРЯД-ДОПУСК</w:t>
      </w:r>
      <w:r>
        <w:rPr>
          <w:spacing w:val="15"/>
        </w:rPr>
        <w:t xml:space="preserve"> </w:t>
      </w:r>
      <w:r>
        <w:rPr>
          <w:spacing w:val="-12"/>
        </w:rPr>
        <w:t>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1E5F" w:rsidRDefault="00C35720">
      <w:pPr>
        <w:pStyle w:val="a3"/>
        <w:spacing w:before="12"/>
        <w:ind w:left="118"/>
      </w:pPr>
      <w:r>
        <w:t>НА ПРОИЗВОДСТВО РАБОТ ПОВЫШЕННОЙ ОПАСНОСТИ</w:t>
      </w:r>
    </w:p>
    <w:p w:rsidR="00171E5F" w:rsidRDefault="00171E5F">
      <w:pPr>
        <w:sectPr w:rsidR="00171E5F">
          <w:pgSz w:w="11900" w:h="16840"/>
          <w:pgMar w:top="500" w:right="500" w:bottom="280" w:left="560" w:header="720" w:footer="720" w:gutter="0"/>
          <w:cols w:space="720"/>
        </w:sectPr>
      </w:pPr>
    </w:p>
    <w:p w:rsidR="00171E5F" w:rsidRDefault="00171E5F">
      <w:pPr>
        <w:pStyle w:val="a3"/>
        <w:spacing w:line="56" w:lineRule="exact"/>
        <w:ind w:left="14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142" style="width:380pt;height:2.85pt;mso-position-horizontal-relative:char;mso-position-vertical-relative:line" coordsize="7600,57">
            <v:shape id="_x0000_s1143" style="position:absolute;left:-1;width:7600;height:57" coordsize="7600,57" o:spt="100" adj="0,,0" path="m7600,42l,42,,56r7600,l7600,42xm7600,l,,,14r7600,l76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71E5F" w:rsidRDefault="00171E5F">
      <w:pPr>
        <w:pStyle w:val="a3"/>
        <w:spacing w:before="8"/>
        <w:rPr>
          <w:sz w:val="15"/>
        </w:rPr>
      </w:pPr>
    </w:p>
    <w:p w:rsidR="00171E5F" w:rsidRDefault="00C35720">
      <w:pPr>
        <w:pStyle w:val="a3"/>
        <w:spacing w:before="94"/>
        <w:ind w:left="273"/>
      </w:pPr>
      <w:r>
        <w:t>(наименование организации</w:t>
      </w:r>
      <w:r>
        <w:t>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C35720">
      <w:pPr>
        <w:pStyle w:val="a5"/>
        <w:numPr>
          <w:ilvl w:val="0"/>
          <w:numId w:val="1"/>
        </w:numPr>
        <w:tabs>
          <w:tab w:val="left" w:pos="345"/>
        </w:tabs>
        <w:spacing w:before="164"/>
        <w:ind w:hanging="227"/>
        <w:rPr>
          <w:sz w:val="21"/>
        </w:rPr>
      </w:pPr>
      <w:r>
        <w:rPr>
          <w:spacing w:val="-5"/>
          <w:sz w:val="21"/>
        </w:rPr>
        <w:t>Наряд</w:t>
      </w:r>
    </w:p>
    <w:p w:rsidR="00171E5F" w:rsidRDefault="00171E5F">
      <w:pPr>
        <w:rPr>
          <w:sz w:val="21"/>
        </w:rPr>
        <w:sectPr w:rsidR="00171E5F">
          <w:pgSz w:w="11900" w:h="16840"/>
          <w:pgMar w:top="108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907"/>
          <w:tab w:val="left" w:pos="908"/>
        </w:tabs>
        <w:spacing w:before="74"/>
        <w:ind w:hanging="635"/>
        <w:rPr>
          <w:sz w:val="21"/>
        </w:rPr>
      </w:pPr>
      <w:r>
        <w:rPr>
          <w:spacing w:val="-3"/>
          <w:sz w:val="21"/>
        </w:rPr>
        <w:lastRenderedPageBreak/>
        <w:t>Руководителю</w:t>
      </w:r>
    </w:p>
    <w:p w:rsidR="00171E5F" w:rsidRDefault="00C35720">
      <w:pPr>
        <w:pStyle w:val="a3"/>
        <w:spacing w:before="12"/>
        <w:ind w:left="907"/>
      </w:pPr>
      <w:r>
        <w:t>работ</w:t>
      </w:r>
    </w:p>
    <w:p w:rsidR="00171E5F" w:rsidRDefault="00171E5F">
      <w:pPr>
        <w:pStyle w:val="a3"/>
        <w:spacing w:before="2"/>
        <w:rPr>
          <w:sz w:val="17"/>
        </w:rPr>
      </w:pPr>
      <w:r w:rsidRPr="00171E5F">
        <w:pict>
          <v:shape id="_x0000_s1141" style="position:absolute;margin-left:157.1pt;margin-top:11.85pt;width:258.25pt;height:2.85pt;z-index:-15728128;mso-wrap-distance-left:0;mso-wrap-distance-right:0;mso-position-horizontal-relative:page" coordorigin="3142,237" coordsize="5165,57" o:spt="100" adj="0,,0" path="m8307,280r-5165,l3142,294r5165,l8307,280xm8307,237r-5165,l3142,251r5165,l8307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6"/>
        <w:rPr>
          <w:sz w:val="12"/>
        </w:rPr>
      </w:pPr>
    </w:p>
    <w:p w:rsidR="00171E5F" w:rsidRDefault="00C35720">
      <w:pPr>
        <w:pStyle w:val="a3"/>
        <w:tabs>
          <w:tab w:val="left" w:pos="4284"/>
          <w:tab w:val="left" w:pos="6085"/>
        </w:tabs>
        <w:spacing w:before="94" w:line="252" w:lineRule="auto"/>
        <w:ind w:left="2708" w:right="3215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rPr>
          <w:spacing w:val="-5"/>
        </w:rPr>
        <w:t>наименование</w:t>
      </w:r>
      <w:r>
        <w:rPr>
          <w:spacing w:val="-5"/>
        </w:rPr>
        <w:tab/>
        <w:t xml:space="preserve">подразделения, </w:t>
      </w:r>
      <w:r>
        <w:rPr>
          <w:spacing w:val="-8"/>
        </w:rPr>
        <w:t xml:space="preserve">фамилия </w:t>
      </w:r>
      <w:r>
        <w:t>и</w:t>
      </w:r>
      <w:r>
        <w:rPr>
          <w:spacing w:val="-4"/>
        </w:rPr>
        <w:t xml:space="preserve"> инициалы)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8"/>
        </w:r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907"/>
          <w:tab w:val="left" w:pos="908"/>
        </w:tabs>
        <w:spacing w:before="95" w:line="252" w:lineRule="auto"/>
        <w:ind w:right="8407"/>
        <w:rPr>
          <w:sz w:val="21"/>
        </w:rPr>
      </w:pPr>
      <w:r>
        <w:rPr>
          <w:spacing w:val="-4"/>
          <w:sz w:val="21"/>
        </w:rPr>
        <w:t xml:space="preserve">Производителю </w:t>
      </w:r>
      <w:r>
        <w:rPr>
          <w:sz w:val="21"/>
        </w:rPr>
        <w:t>работ</w:t>
      </w:r>
    </w:p>
    <w:p w:rsidR="00171E5F" w:rsidRDefault="00171E5F">
      <w:pPr>
        <w:pStyle w:val="a3"/>
        <w:spacing w:before="1"/>
        <w:rPr>
          <w:sz w:val="16"/>
        </w:rPr>
      </w:pPr>
      <w:r w:rsidRPr="00171E5F">
        <w:pict>
          <v:shape id="_x0000_s1140" style="position:absolute;margin-left:157.1pt;margin-top:11.2pt;width:258.25pt;height:2.85pt;z-index:-15727616;mso-wrap-distance-left:0;mso-wrap-distance-right:0;mso-position-horizontal-relative:page" coordorigin="3142,224" coordsize="5165,57" o:spt="100" adj="0,,0" path="m8307,267r-5165,l3142,281r5165,l8307,267xm8307,224r-5165,l3142,239r5165,l8307,22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6"/>
        <w:rPr>
          <w:sz w:val="12"/>
        </w:rPr>
      </w:pPr>
    </w:p>
    <w:p w:rsidR="00171E5F" w:rsidRDefault="00C35720">
      <w:pPr>
        <w:pStyle w:val="a3"/>
        <w:tabs>
          <w:tab w:val="left" w:pos="4284"/>
          <w:tab w:val="left" w:pos="6085"/>
        </w:tabs>
        <w:spacing w:before="94" w:line="252" w:lineRule="auto"/>
        <w:ind w:left="2708" w:right="3215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rPr>
          <w:spacing w:val="-5"/>
        </w:rPr>
        <w:t>наименование</w:t>
      </w:r>
      <w:r>
        <w:rPr>
          <w:spacing w:val="-5"/>
        </w:rPr>
        <w:tab/>
        <w:t xml:space="preserve">подразделения, </w:t>
      </w:r>
      <w:r>
        <w:rPr>
          <w:spacing w:val="-8"/>
        </w:rPr>
        <w:t xml:space="preserve">фамилия </w:t>
      </w:r>
      <w:r>
        <w:t>и</w:t>
      </w:r>
      <w:r>
        <w:rPr>
          <w:spacing w:val="-4"/>
        </w:rPr>
        <w:t xml:space="preserve"> инициалы)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8"/>
        </w:rPr>
      </w:pPr>
    </w:p>
    <w:p w:rsidR="00171E5F" w:rsidRDefault="00171E5F">
      <w:pPr>
        <w:rPr>
          <w:sz w:val="18"/>
        </w:rPr>
        <w:sectPr w:rsidR="00171E5F">
          <w:pgSz w:w="11900" w:h="16840"/>
          <w:pgMar w:top="90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tabs>
          <w:tab w:val="left" w:pos="618"/>
          <w:tab w:val="left" w:pos="1737"/>
        </w:tabs>
        <w:spacing w:before="95" w:line="252" w:lineRule="auto"/>
        <w:ind w:left="273" w:right="38"/>
      </w:pPr>
      <w:r>
        <w:lastRenderedPageBreak/>
        <w:t>с</w:t>
      </w:r>
      <w:r>
        <w:tab/>
      </w:r>
      <w:r>
        <w:rPr>
          <w:spacing w:val="-3"/>
        </w:rPr>
        <w:t>бригадой</w:t>
      </w:r>
      <w:r>
        <w:rPr>
          <w:spacing w:val="-3"/>
        </w:rPr>
        <w:tab/>
      </w:r>
      <w:r>
        <w:rPr>
          <w:spacing w:val="-18"/>
        </w:rPr>
        <w:t xml:space="preserve">в </w:t>
      </w:r>
      <w:r>
        <w:t>составе</w:t>
      </w:r>
    </w:p>
    <w:p w:rsidR="00171E5F" w:rsidRDefault="00C35720">
      <w:pPr>
        <w:pStyle w:val="a3"/>
        <w:tabs>
          <w:tab w:val="left" w:pos="1251"/>
          <w:tab w:val="left" w:pos="2553"/>
        </w:tabs>
        <w:spacing w:before="95" w:line="252" w:lineRule="auto"/>
        <w:ind w:left="273" w:right="4465"/>
      </w:pPr>
      <w:r>
        <w:br w:type="column"/>
      </w:r>
      <w:r>
        <w:rPr>
          <w:spacing w:val="-4"/>
        </w:rPr>
        <w:lastRenderedPageBreak/>
        <w:t>человек</w:t>
      </w:r>
      <w:r>
        <w:rPr>
          <w:spacing w:val="-4"/>
        </w:rPr>
        <w:tab/>
      </w:r>
      <w:r>
        <w:t>поручается</w:t>
      </w:r>
      <w:r>
        <w:tab/>
      </w:r>
      <w:r>
        <w:rPr>
          <w:spacing w:val="-4"/>
        </w:rPr>
        <w:t xml:space="preserve">произвести </w:t>
      </w:r>
      <w:r>
        <w:rPr>
          <w:spacing w:val="-5"/>
        </w:rPr>
        <w:t>следующие</w:t>
      </w:r>
      <w:r>
        <w:rPr>
          <w:spacing w:val="-7"/>
        </w:rPr>
        <w:t xml:space="preserve"> </w:t>
      </w:r>
      <w:r>
        <w:t>работы:</w:t>
      </w:r>
    </w:p>
    <w:p w:rsidR="00171E5F" w:rsidRDefault="00171E5F">
      <w:pPr>
        <w:spacing w:line="252" w:lineRule="auto"/>
        <w:sectPr w:rsidR="00171E5F">
          <w:type w:val="continuous"/>
          <w:pgSz w:w="11900" w:h="16840"/>
          <w:pgMar w:top="1060" w:right="500" w:bottom="280" w:left="560" w:header="720" w:footer="720" w:gutter="0"/>
          <w:cols w:num="2" w:space="720" w:equalWidth="0">
            <w:col w:w="1890" w:space="826"/>
            <w:col w:w="8124"/>
          </w:cols>
        </w:sectPr>
      </w:pPr>
    </w:p>
    <w:p w:rsidR="00171E5F" w:rsidRDefault="00171E5F">
      <w:pPr>
        <w:pStyle w:val="a3"/>
        <w:spacing w:before="5" w:after="1"/>
        <w:rPr>
          <w:sz w:val="19"/>
        </w:rPr>
      </w:pPr>
    </w:p>
    <w:p w:rsidR="00171E5F" w:rsidRDefault="00171E5F">
      <w:pPr>
        <w:tabs>
          <w:tab w:val="left" w:pos="6522"/>
        </w:tabs>
        <w:spacing w:line="20" w:lineRule="exact"/>
        <w:ind w:left="20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8" style="width:41.55pt;height:.75pt;mso-position-horizontal-relative:char;mso-position-vertical-relative:line" coordsize="831,15">
            <v:rect id="_x0000_s1139" style="position:absolute;width:831;height:15" fillcolor="black" stroked="f"/>
            <w10:wrap type="none"/>
            <w10:anchorlock/>
          </v:group>
        </w:pict>
      </w:r>
      <w:r w:rsidR="00C3572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6" style="width:61.25pt;height:.75pt;mso-position-horizontal-relative:char;mso-position-vertical-relative:line" coordsize="1225,15">
            <v:rect id="_x0000_s1137" style="position:absolute;width:1225;height:15" fillcolor="black" stroked="f"/>
            <w10:wrap type="none"/>
            <w10:anchorlock/>
          </v:group>
        </w:pic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4"/>
        <w:rPr>
          <w:sz w:val="12"/>
        </w:rPr>
      </w:pPr>
      <w:r w:rsidRPr="00171E5F">
        <w:pict>
          <v:shape id="_x0000_s1135" style="position:absolute;margin-left:35.35pt;margin-top:9.1pt;width:380pt;height:2.85pt;z-index:-15726080;mso-wrap-distance-left:0;mso-wrap-distance-right:0;mso-position-horizontal-relative:page" coordorigin="707,182" coordsize="7600,57" o:spt="100" adj="0,,0" path="m8307,224r-7600,l707,238r7600,l8307,224xm8307,182r-7600,l707,196r7600,l8307,1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6"/>
        <w:rPr>
          <w:sz w:val="12"/>
        </w:rPr>
      </w:pPr>
    </w:p>
    <w:p w:rsidR="00171E5F" w:rsidRDefault="00C35720">
      <w:pPr>
        <w:pStyle w:val="a3"/>
        <w:spacing w:before="94"/>
        <w:ind w:left="273"/>
      </w:pPr>
      <w:r>
        <w:t>(содержание, характеристика, место производства и объем работ)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7"/>
        <w:rPr>
          <w:sz w:val="26"/>
        </w:rPr>
      </w:pPr>
      <w:r w:rsidRPr="00171E5F">
        <w:pict>
          <v:rect id="_x0000_s1134" style="position:absolute;margin-left:35.35pt;margin-top:17.25pt;width:380pt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Pr="00171E5F">
        <w:pict>
          <v:shape id="_x0000_s1133" style="position:absolute;margin-left:35.35pt;margin-top:34.15pt;width:380pt;height:2.85pt;z-index:-15725056;mso-wrap-distance-left:0;mso-wrap-distance-right:0;mso-position-horizontal-relative:page" coordorigin="707,683" coordsize="7600,57" o:spt="100" adj="0,,0" path="m8307,725r-7600,l707,739r7600,l8307,725xm8307,683r-7600,l707,697r7600,l8307,6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2"/>
        <w:rPr>
          <w:sz w:val="22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10"/>
        <w:rPr>
          <w:sz w:val="24"/>
        </w:r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907"/>
          <w:tab w:val="left" w:pos="908"/>
        </w:tabs>
        <w:spacing w:before="0" w:line="252" w:lineRule="auto"/>
        <w:ind w:right="3635"/>
        <w:rPr>
          <w:sz w:val="21"/>
        </w:rPr>
      </w:pPr>
      <w:r>
        <w:rPr>
          <w:spacing w:val="-6"/>
          <w:sz w:val="21"/>
        </w:rPr>
        <w:t xml:space="preserve">При </w:t>
      </w:r>
      <w:r>
        <w:rPr>
          <w:sz w:val="21"/>
        </w:rPr>
        <w:t xml:space="preserve">подготовке и производстве работ обеспечить </w:t>
      </w:r>
      <w:r>
        <w:rPr>
          <w:spacing w:val="-5"/>
          <w:sz w:val="21"/>
        </w:rPr>
        <w:t xml:space="preserve">следующие </w:t>
      </w:r>
      <w:r>
        <w:rPr>
          <w:spacing w:val="-4"/>
          <w:sz w:val="21"/>
        </w:rPr>
        <w:t>меры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безопасности: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6"/>
        <w:rPr>
          <w:sz w:val="25"/>
        </w:rPr>
      </w:pPr>
      <w:r w:rsidRPr="00171E5F">
        <w:pict>
          <v:shape id="_x0000_s1132" style="position:absolute;margin-left:35.35pt;margin-top:16.65pt;width:380pt;height:2.85pt;z-index:-15724544;mso-wrap-distance-left:0;mso-wrap-distance-right:0;mso-position-horizontal-relative:page" coordorigin="707,333" coordsize="7600,57" o:spt="100" adj="0,,0" path="m8307,375r-7600,l707,389r7600,l8307,375xm8307,333r-7600,l707,347r7600,l8307,33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171E5F">
        <w:pict>
          <v:shape id="_x0000_s1131" style="position:absolute;margin-left:35.35pt;margin-top:34.2pt;width:380pt;height:2.85pt;z-index:-15724032;mso-wrap-distance-left:0;mso-wrap-distance-right:0;mso-position-horizontal-relative:page" coordorigin="707,684" coordsize="7600,57" o:spt="100" adj="0,,0" path="m8307,727r-7600,l707,741r7600,l8307,727xm8307,684r-7600,l707,699r7600,l8307,68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9"/>
        <w:rPr>
          <w:sz w:val="19"/>
        </w:rPr>
      </w:pP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8"/>
        <w:rPr>
          <w:sz w:val="20"/>
        </w:rPr>
      </w:pPr>
    </w:p>
    <w:p w:rsidR="00171E5F" w:rsidRDefault="00171E5F">
      <w:pPr>
        <w:rPr>
          <w:sz w:val="20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907"/>
          <w:tab w:val="left" w:pos="908"/>
        </w:tabs>
        <w:spacing w:before="94" w:line="252" w:lineRule="auto"/>
        <w:ind w:right="38"/>
        <w:rPr>
          <w:sz w:val="21"/>
        </w:rPr>
      </w:pPr>
      <w:r>
        <w:rPr>
          <w:spacing w:val="-4"/>
          <w:sz w:val="21"/>
        </w:rPr>
        <w:lastRenderedPageBreak/>
        <w:t xml:space="preserve">Начать </w:t>
      </w:r>
      <w:r>
        <w:rPr>
          <w:sz w:val="21"/>
        </w:rPr>
        <w:t>работы:</w:t>
      </w:r>
      <w:r>
        <w:rPr>
          <w:spacing w:val="-6"/>
          <w:sz w:val="21"/>
        </w:rPr>
        <w:t xml:space="preserve"> </w:t>
      </w:r>
      <w:r>
        <w:rPr>
          <w:spacing w:val="-16"/>
          <w:sz w:val="21"/>
        </w:rPr>
        <w:t>в</w:t>
      </w:r>
    </w:p>
    <w:p w:rsidR="00171E5F" w:rsidRDefault="00C35720">
      <w:pPr>
        <w:pStyle w:val="a3"/>
        <w:tabs>
          <w:tab w:val="left" w:pos="1512"/>
        </w:tabs>
        <w:spacing w:before="94"/>
        <w:ind w:left="273"/>
      </w:pPr>
      <w:r>
        <w:br w:type="column"/>
      </w:r>
      <w:r>
        <w:lastRenderedPageBreak/>
        <w:t>час.</w:t>
      </w:r>
      <w:r>
        <w:tab/>
      </w:r>
      <w:r>
        <w:rPr>
          <w:spacing w:val="-4"/>
        </w:rPr>
        <w:t>мин.</w:t>
      </w:r>
    </w:p>
    <w:p w:rsidR="00171E5F" w:rsidRDefault="00C35720">
      <w:pPr>
        <w:pStyle w:val="a3"/>
        <w:spacing w:before="12"/>
        <w:ind w:left="1512"/>
      </w:pPr>
      <w:r>
        <w:t>"</w:t>
      </w:r>
    </w:p>
    <w:p w:rsidR="00171E5F" w:rsidRDefault="00C35720">
      <w:pPr>
        <w:pStyle w:val="a3"/>
        <w:tabs>
          <w:tab w:val="left" w:pos="1244"/>
          <w:tab w:val="left" w:pos="2075"/>
        </w:tabs>
        <w:spacing w:before="94"/>
        <w:ind w:left="273"/>
      </w:pPr>
      <w:r>
        <w:br w:type="column"/>
      </w:r>
      <w:r>
        <w:lastRenderedPageBreak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num="3" w:space="720" w:equalWidth="0">
            <w:col w:w="1890" w:space="1009"/>
            <w:col w:w="1977" w:space="528"/>
            <w:col w:w="5436"/>
          </w:cols>
        </w:sectPr>
      </w:pPr>
    </w:p>
    <w:p w:rsidR="00171E5F" w:rsidRDefault="00171E5F">
      <w:pPr>
        <w:pStyle w:val="a3"/>
        <w:spacing w:before="6"/>
        <w:rPr>
          <w:sz w:val="19"/>
        </w:rPr>
      </w:pPr>
    </w:p>
    <w:p w:rsidR="00171E5F" w:rsidRDefault="00171E5F">
      <w:pPr>
        <w:tabs>
          <w:tab w:val="left" w:pos="3749"/>
          <w:tab w:val="left" w:pos="5030"/>
          <w:tab w:val="left" w:pos="5931"/>
          <w:tab w:val="left" w:pos="7043"/>
        </w:tabs>
        <w:spacing w:line="20" w:lineRule="exact"/>
        <w:ind w:left="23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9" style="width:31.7pt;height:.75pt;mso-position-horizontal-relative:char;mso-position-vertical-relative:line" coordsize="634,15">
            <v:rect id="_x0000_s1130" style="position:absolute;width:634;height:15" fillcolor="black" stroked="f"/>
            <w10:wrap type="none"/>
            <w10:anchorlock/>
          </v:group>
        </w:pict>
      </w:r>
      <w:r w:rsidR="00C3572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7" style="width:25.35pt;height:.75pt;mso-position-horizontal-relative:char;mso-position-vertical-relative:line" coordsize="507,15">
            <v:rect id="_x0000_s1128" style="position:absolute;width:507;height:15" fillcolor="black" stroked="f"/>
            <w10:wrap type="none"/>
            <w10:anchorlock/>
          </v:group>
        </w:pict>
      </w:r>
      <w:r w:rsidR="00C3572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5" style="width:24.65pt;height:.75pt;mso-position-horizontal-relative:char;mso-position-vertical-relative:line" coordsize="493,15">
            <v:rect id="_x0000_s1126" style="position:absolute;width:493;height:15" fillcolor="black" stroked="f"/>
            <w10:wrap type="none"/>
            <w10:anchorlock/>
          </v:group>
        </w:pict>
      </w:r>
      <w:r w:rsidR="00C3572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3" style="width:28.15pt;height:.75pt;mso-position-horizontal-relative:char;mso-position-vertical-relative:line" coordsize="563,15">
            <v:rect id="_x0000_s1124" style="position:absolute;width:563;height:15" fillcolor="black" stroked="f"/>
            <w10:wrap type="none"/>
            <w10:anchorlock/>
          </v:group>
        </w:pict>
      </w:r>
      <w:r w:rsidR="00C3572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1" style="width:14.1pt;height:.75pt;mso-position-horizontal-relative:char;mso-position-vertical-relative:line" coordsize="282,15">
            <v:rect id="_x0000_s1122" style="position:absolute;width:282;height:15" fillcolor="black" stroked="f"/>
            <w10:wrap type="none"/>
            <w10:anchorlock/>
          </v:group>
        </w:pic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1"/>
        <w:rPr>
          <w:sz w:val="25"/>
        </w:rPr>
      </w:pPr>
    </w:p>
    <w:p w:rsidR="00171E5F" w:rsidRDefault="00171E5F">
      <w:pPr>
        <w:rPr>
          <w:sz w:val="25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633"/>
          <w:tab w:val="left" w:pos="908"/>
        </w:tabs>
        <w:spacing w:before="95"/>
        <w:ind w:right="54" w:hanging="908"/>
        <w:jc w:val="right"/>
        <w:rPr>
          <w:sz w:val="21"/>
        </w:rPr>
      </w:pPr>
      <w:r>
        <w:rPr>
          <w:spacing w:val="-1"/>
          <w:sz w:val="21"/>
        </w:rPr>
        <w:lastRenderedPageBreak/>
        <w:t>Окончить</w:t>
      </w:r>
    </w:p>
    <w:p w:rsidR="00171E5F" w:rsidRDefault="00C35720">
      <w:pPr>
        <w:pStyle w:val="a3"/>
        <w:spacing w:before="11"/>
        <w:ind w:right="38"/>
        <w:jc w:val="right"/>
      </w:pPr>
      <w:r>
        <w:t>работы:</w:t>
      </w:r>
      <w:r>
        <w:rPr>
          <w:spacing w:val="-7"/>
        </w:rPr>
        <w:t xml:space="preserve"> </w:t>
      </w:r>
      <w:r>
        <w:t>в</w:t>
      </w:r>
    </w:p>
    <w:p w:rsidR="00171E5F" w:rsidRDefault="00C35720">
      <w:pPr>
        <w:pStyle w:val="a3"/>
        <w:tabs>
          <w:tab w:val="left" w:pos="1512"/>
        </w:tabs>
        <w:spacing w:before="95"/>
        <w:ind w:left="273"/>
      </w:pPr>
      <w:r>
        <w:br w:type="column"/>
      </w:r>
      <w:r>
        <w:lastRenderedPageBreak/>
        <w:t>час.</w:t>
      </w:r>
      <w:r>
        <w:tab/>
      </w:r>
      <w:r>
        <w:rPr>
          <w:spacing w:val="-4"/>
        </w:rPr>
        <w:t>мин.</w:t>
      </w:r>
    </w:p>
    <w:p w:rsidR="00171E5F" w:rsidRDefault="00C35720">
      <w:pPr>
        <w:pStyle w:val="a3"/>
        <w:spacing w:before="11"/>
        <w:ind w:left="1512"/>
      </w:pPr>
      <w:r>
        <w:t>"</w:t>
      </w:r>
    </w:p>
    <w:p w:rsidR="00171E5F" w:rsidRDefault="00C35720">
      <w:pPr>
        <w:pStyle w:val="a3"/>
        <w:tabs>
          <w:tab w:val="left" w:pos="1244"/>
          <w:tab w:val="left" w:pos="2075"/>
        </w:tabs>
        <w:spacing w:before="95"/>
        <w:ind w:left="273"/>
      </w:pPr>
      <w:r>
        <w:br w:type="column"/>
      </w:r>
      <w:r>
        <w:lastRenderedPageBreak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num="3" w:space="720" w:equalWidth="0">
            <w:col w:w="1890" w:space="1009"/>
            <w:col w:w="1977" w:space="528"/>
            <w:col w:w="5436"/>
          </w:cols>
        </w:sectPr>
      </w:pPr>
    </w:p>
    <w:p w:rsidR="00171E5F" w:rsidRDefault="00171E5F">
      <w:pPr>
        <w:pStyle w:val="a3"/>
        <w:spacing w:before="7"/>
        <w:rPr>
          <w:sz w:val="20"/>
        </w:rPr>
      </w:pPr>
    </w:p>
    <w:p w:rsidR="00171E5F" w:rsidRDefault="00171E5F">
      <w:pPr>
        <w:tabs>
          <w:tab w:val="left" w:pos="3749"/>
          <w:tab w:val="left" w:pos="5030"/>
          <w:tab w:val="left" w:pos="5931"/>
          <w:tab w:val="left" w:pos="7043"/>
        </w:tabs>
        <w:spacing w:line="56" w:lineRule="exact"/>
        <w:ind w:left="2384"/>
        <w:rPr>
          <w:sz w:val="2"/>
        </w:rPr>
      </w:pPr>
      <w:r w:rsidRPr="00171E5F">
        <w:rPr>
          <w:sz w:val="5"/>
        </w:rPr>
      </w:r>
      <w:r w:rsidRPr="00171E5F">
        <w:rPr>
          <w:sz w:val="5"/>
        </w:rPr>
        <w:pict>
          <v:group id="_x0000_s1119" style="width:31.7pt;height:2.85pt;mso-position-horizontal-relative:char;mso-position-vertical-relative:line" coordsize="634,57">
            <v:shape id="_x0000_s1120" style="position:absolute;width:634;height:57" coordsize="634,57" o:spt="100" adj="0,,0" path="m633,42l,42,,56r633,l633,42xm633,l,,,14r633,l63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 w:rsidRPr="00171E5F">
        <w:rPr>
          <w:sz w:val="5"/>
        </w:rPr>
      </w:r>
      <w:r>
        <w:rPr>
          <w:sz w:val="5"/>
        </w:rPr>
        <w:pict>
          <v:group id="_x0000_s1117" style="width:25.35pt;height:2.85pt;mso-position-horizontal-relative:char;mso-position-vertical-relative:line" coordsize="507,57">
            <v:shape id="_x0000_s1118" style="position:absolute;left:-1;width:507;height:57" coordsize="507,57" o:spt="100" adj="0,,0" path="m507,42l,42,,56r507,l507,42xm507,l,,,14r507,l50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 w:rsidRPr="00171E5F">
        <w:rPr>
          <w:sz w:val="5"/>
        </w:rPr>
      </w:r>
      <w:r>
        <w:rPr>
          <w:sz w:val="5"/>
        </w:rPr>
        <w:pict>
          <v:group id="_x0000_s1115" style="width:24.65pt;height:2.85pt;mso-position-horizontal-relative:char;mso-position-vertical-relative:line" coordsize="493,57">
            <v:shape id="_x0000_s1116" style="position:absolute;width:493;height:57" coordsize="493,57" o:spt="100" adj="0,,0" path="m493,42l,42,,56r493,l493,42xm493,l,,,14r493,l49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 w:rsidRPr="00171E5F">
        <w:rPr>
          <w:sz w:val="5"/>
        </w:rPr>
      </w:r>
      <w:r>
        <w:rPr>
          <w:sz w:val="5"/>
        </w:rPr>
        <w:pict>
          <v:group id="_x0000_s1113" style="width:28.15pt;height:2.85pt;mso-position-horizontal-relative:char;mso-position-vertical-relative:line" coordsize="563,57">
            <v:shape id="_x0000_s1114" style="position:absolute;left:-1;width:563;height:57" coordsize="563,57" o:spt="100" adj="0,,0" path="m563,42l,42,,56r563,l563,42xm563,l,,,14r563,l56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 w:rsidRPr="00171E5F">
        <w:rPr>
          <w:position w:val="3"/>
          <w:sz w:val="2"/>
        </w:rPr>
      </w:r>
      <w:r w:rsidRPr="00171E5F">
        <w:rPr>
          <w:position w:val="3"/>
          <w:sz w:val="2"/>
        </w:rPr>
        <w:pict>
          <v:group id="_x0000_s1111" style="width:14.1pt;height:.75pt;mso-position-horizontal-relative:char;mso-position-vertical-relative:line" coordsize="282,15">
            <v:rect id="_x0000_s1112" style="position:absolute;width:282;height:15" fillcolor="black" stroked="f"/>
            <w10:wrap type="none"/>
            <w10:anchorlock/>
          </v:group>
        </w:pic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2"/>
        <w:rPr>
          <w:sz w:val="23"/>
        </w:r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907"/>
          <w:tab w:val="left" w:pos="908"/>
        </w:tabs>
        <w:spacing w:before="95" w:line="252" w:lineRule="auto"/>
        <w:ind w:right="9301"/>
        <w:rPr>
          <w:sz w:val="21"/>
        </w:rPr>
      </w:pPr>
      <w:r>
        <w:rPr>
          <w:spacing w:val="-5"/>
          <w:sz w:val="21"/>
        </w:rPr>
        <w:t xml:space="preserve">Наряд </w:t>
      </w:r>
      <w:r>
        <w:rPr>
          <w:sz w:val="21"/>
        </w:rPr>
        <w:t>выдал</w:t>
      </w:r>
    </w:p>
    <w:p w:rsidR="00171E5F" w:rsidRDefault="00171E5F">
      <w:pPr>
        <w:pStyle w:val="a3"/>
        <w:spacing w:before="1"/>
        <w:rPr>
          <w:sz w:val="16"/>
        </w:rPr>
      </w:pPr>
      <w:r w:rsidRPr="00171E5F">
        <w:pict>
          <v:rect id="_x0000_s1110" style="position:absolute;margin-left:128.25pt;margin-top:11.25pt;width:287.1pt;height:.7pt;z-index:-15718400;mso-wrap-distance-left:0;mso-wrap-distance-right:0;mso-position-horizontal-relative:page" fillcolor="black" stroked="f">
            <w10:wrap type="topAndBottom" anchorx="page"/>
          </v:rect>
        </w:pict>
      </w:r>
      <w:r w:rsidRPr="00171E5F">
        <w:pict>
          <v:shape id="_x0000_s1109" style="position:absolute;margin-left:35.35pt;margin-top:28.1pt;width:380pt;height:2.85pt;z-index:-15717888;mso-wrap-distance-left:0;mso-wrap-distance-right:0;mso-position-horizontal-relative:page" coordorigin="707,562" coordsize="7600,57" o:spt="100" adj="0,,0" path="m8307,605r-7600,l707,619r7600,l8307,605xm8307,562r-7600,l707,576r7600,l8307,56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2"/>
        <w:rPr>
          <w:sz w:val="22"/>
        </w:rPr>
      </w:pPr>
    </w:p>
    <w:p w:rsidR="00171E5F" w:rsidRDefault="00171E5F">
      <w:pPr>
        <w:pStyle w:val="a3"/>
        <w:spacing w:before="8"/>
        <w:rPr>
          <w:sz w:val="20"/>
        </w:rPr>
      </w:pPr>
    </w:p>
    <w:p w:rsidR="00171E5F" w:rsidRDefault="00C35720">
      <w:pPr>
        <w:pStyle w:val="a3"/>
        <w:ind w:left="273"/>
      </w:pPr>
      <w:r>
        <w:t>(наименование должности, фамилия и инициалы, подпись)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6"/>
        <w:rPr>
          <w:sz w:val="23"/>
        </w:r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1033"/>
          <w:tab w:val="left" w:pos="1034"/>
          <w:tab w:val="left" w:pos="1610"/>
          <w:tab w:val="left" w:pos="3060"/>
        </w:tabs>
        <w:spacing w:before="0" w:line="252" w:lineRule="auto"/>
        <w:ind w:left="273" w:right="7063" w:firstLine="0"/>
        <w:rPr>
          <w:sz w:val="21"/>
        </w:rPr>
      </w:pPr>
      <w:r>
        <w:rPr>
          <w:sz w:val="21"/>
        </w:rPr>
        <w:t>С</w:t>
      </w:r>
      <w:r>
        <w:rPr>
          <w:sz w:val="21"/>
        </w:rPr>
        <w:tab/>
      </w:r>
      <w:r>
        <w:rPr>
          <w:spacing w:val="-4"/>
          <w:sz w:val="21"/>
        </w:rPr>
        <w:t>условиями</w:t>
      </w:r>
      <w:r>
        <w:rPr>
          <w:spacing w:val="-4"/>
          <w:sz w:val="21"/>
        </w:rPr>
        <w:tab/>
      </w:r>
      <w:r>
        <w:rPr>
          <w:spacing w:val="-5"/>
          <w:sz w:val="21"/>
        </w:rPr>
        <w:t xml:space="preserve">работы </w:t>
      </w:r>
      <w:r>
        <w:rPr>
          <w:spacing w:val="-3"/>
          <w:sz w:val="21"/>
        </w:rPr>
        <w:t>ознакомлены.</w:t>
      </w:r>
    </w:p>
    <w:p w:rsidR="00171E5F" w:rsidRDefault="00171E5F">
      <w:pPr>
        <w:spacing w:line="252" w:lineRule="auto"/>
        <w:rPr>
          <w:sz w:val="21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spacing w:before="71" w:line="252" w:lineRule="auto"/>
        <w:ind w:left="273" w:right="-16"/>
      </w:pPr>
      <w:r>
        <w:lastRenderedPageBreak/>
        <w:t>Производитель работ</w:t>
      </w:r>
    </w:p>
    <w:p w:rsidR="00171E5F" w:rsidRDefault="00C35720">
      <w:pPr>
        <w:pStyle w:val="a3"/>
        <w:tabs>
          <w:tab w:val="left" w:pos="2328"/>
          <w:tab w:val="left" w:pos="3299"/>
          <w:tab w:val="left" w:pos="4200"/>
        </w:tabs>
        <w:spacing w:before="71"/>
        <w:ind w:left="1512"/>
      </w:pPr>
      <w:r>
        <w:br w:type="column"/>
      </w:r>
      <w:r>
        <w:lastRenderedPageBreak/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2"/>
        <w:rPr>
          <w:sz w:val="19"/>
        </w:rPr>
      </w:pPr>
      <w:r w:rsidRPr="00171E5F">
        <w:pict>
          <v:rect id="_x0000_s1108" style="position:absolute;margin-left:128.25pt;margin-top:13pt;width:60.5pt;height:.7pt;z-index:-15717376;mso-wrap-distance-left:0;mso-wrap-distance-right:0;mso-position-horizontal-relative:page" fillcolor="black" stroked="f">
            <w10:wrap type="topAndBottom" anchorx="page"/>
          </v:rect>
        </w:pict>
      </w:r>
      <w:r w:rsidRPr="00171E5F">
        <w:pict>
          <v:rect id="_x0000_s1107" style="position:absolute;margin-left:215.5pt;margin-top:13pt;width:14.05pt;height:.7pt;z-index:-15716864;mso-wrap-distance-left:0;mso-wrap-distance-right:0;mso-position-horizontal-relative:page" fillcolor="black" stroked="f">
            <w10:wrap type="topAndBottom" anchorx="page"/>
          </v:rect>
        </w:pict>
      </w:r>
      <w:r w:rsidRPr="00171E5F">
        <w:pict>
          <v:rect id="_x0000_s1106" style="position:absolute;margin-left:249.95pt;margin-top:13pt;width:28.15pt;height:.7pt;z-index:-15716352;mso-wrap-distance-left:0;mso-wrap-distance-right:0;mso-position-horizontal-relative:page" fillcolor="black" stroked="f">
            <w10:wrap type="topAndBottom" anchorx="page"/>
          </v:rect>
        </w:pict>
      </w:r>
      <w:r w:rsidRPr="00171E5F">
        <w:pict>
          <v:rect id="_x0000_s1105" style="position:absolute;margin-left:305.55pt;margin-top:13pt;width:17.6pt;height:.7pt;z-index:-15715840;mso-wrap-distance-left:0;mso-wrap-distance-right:0;mso-position-horizontal-relative:page" fillcolor="black" stroked="f">
            <w10:wrap type="topAndBottom" anchorx="page"/>
          </v:rect>
        </w:pict>
      </w:r>
      <w:r w:rsidRPr="00171E5F">
        <w:pict>
          <v:shape id="_x0000_s1104" style="position:absolute;margin-left:345.65pt;margin-top:13pt;width:69.7pt;height:2.85pt;z-index:-15715328;mso-wrap-distance-left:0;mso-wrap-distance-right:0;mso-position-horizontal-relative:page" coordorigin="6913,260" coordsize="1394,57" o:spt="100" adj="0,,0" path="m8307,302r-1394,l6913,316r1394,l8307,302xm8307,260r-1394,l6913,274r1394,l8307,26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9"/>
        <w:rPr>
          <w:sz w:val="19"/>
        </w:rPr>
      </w:pPr>
    </w:p>
    <w:p w:rsidR="00171E5F" w:rsidRDefault="00C35720">
      <w:pPr>
        <w:pStyle w:val="a3"/>
        <w:tabs>
          <w:tab w:val="left" w:pos="4348"/>
        </w:tabs>
        <w:spacing w:before="1"/>
        <w:ind w:right="2938"/>
        <w:jc w:val="center"/>
      </w:pPr>
      <w:r>
        <w:rPr>
          <w:position w:val="1"/>
        </w:rPr>
        <w:t>(подпись)</w:t>
      </w:r>
      <w:r>
        <w:rPr>
          <w:position w:val="1"/>
        </w:rPr>
        <w:tab/>
      </w:r>
      <w:r>
        <w:rPr>
          <w:spacing w:val="-7"/>
        </w:rPr>
        <w:t>(фамилия</w:t>
      </w:r>
      <w:r>
        <w:rPr>
          <w:spacing w:val="40"/>
        </w:rPr>
        <w:t xml:space="preserve"> </w:t>
      </w:r>
      <w:r>
        <w:t>и</w:t>
      </w:r>
    </w:p>
    <w:p w:rsidR="00171E5F" w:rsidRDefault="00C35720">
      <w:pPr>
        <w:pStyle w:val="a3"/>
        <w:spacing w:before="12"/>
        <w:ind w:left="4227" w:right="2938"/>
        <w:jc w:val="center"/>
      </w:pPr>
      <w:r>
        <w:t>инициалы)</w:t>
      </w:r>
    </w:p>
    <w:p w:rsidR="00171E5F" w:rsidRDefault="00171E5F">
      <w:pPr>
        <w:jc w:val="center"/>
        <w:sectPr w:rsidR="00171E5F">
          <w:pgSz w:w="11900" w:h="16840"/>
          <w:pgMar w:top="960" w:right="500" w:bottom="280" w:left="560" w:header="720" w:footer="720" w:gutter="0"/>
          <w:cols w:num="2" w:space="720" w:equalWidth="0">
            <w:col w:w="1789" w:space="68"/>
            <w:col w:w="8983"/>
          </w:cols>
        </w:sectPr>
      </w:pP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9"/>
        </w:rPr>
      </w:pPr>
    </w:p>
    <w:p w:rsidR="00171E5F" w:rsidRDefault="00C35720">
      <w:pPr>
        <w:pStyle w:val="a3"/>
        <w:tabs>
          <w:tab w:val="left" w:pos="3369"/>
          <w:tab w:val="left" w:pos="4186"/>
          <w:tab w:val="left" w:pos="5157"/>
          <w:tab w:val="left" w:pos="6057"/>
        </w:tabs>
        <w:spacing w:before="95"/>
        <w:ind w:left="273"/>
      </w:pPr>
      <w:r>
        <w:rPr>
          <w:spacing w:val="-4"/>
        </w:rPr>
        <w:t>Допускающий</w:t>
      </w:r>
      <w:r>
        <w:rPr>
          <w:spacing w:val="-4"/>
        </w:rPr>
        <w:tab/>
      </w: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pStyle w:val="a3"/>
        <w:spacing w:before="2"/>
        <w:rPr>
          <w:sz w:val="17"/>
        </w:rPr>
      </w:pPr>
      <w:r w:rsidRPr="00171E5F">
        <w:pict>
          <v:shape id="_x0000_s1103" style="position:absolute;margin-left:128.25pt;margin-top:11.85pt;width:60.55pt;height:2.85pt;z-index:-15714816;mso-wrap-distance-left:0;mso-wrap-distance-right:0;mso-position-horizontal-relative:page" coordorigin="2565,237" coordsize="1211,57" o:spt="100" adj="0,,0" path="m3775,279r-1210,l2565,293r1210,l3775,279xm3775,237r-1210,l2565,251r1210,l3775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171E5F">
        <w:pict>
          <v:shape id="_x0000_s1102" style="position:absolute;margin-left:215.5pt;margin-top:11.85pt;width:14.1pt;height:2.85pt;z-index:-15714304;mso-wrap-distance-left:0;mso-wrap-distance-right:0;mso-position-horizontal-relative:page" coordorigin="4310,237" coordsize="282,57" o:spt="100" adj="0,,0" path="m4591,279r-281,l4310,293r281,l4591,279xm4591,237r-281,l4310,251r281,l4591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171E5F">
        <w:pict>
          <v:shape id="_x0000_s1101" style="position:absolute;margin-left:249.95pt;margin-top:11.85pt;width:28.15pt;height:2.85pt;z-index:-15713792;mso-wrap-distance-left:0;mso-wrap-distance-right:0;mso-position-horizontal-relative:page" coordorigin="4999,237" coordsize="563,57" o:spt="100" adj="0,,0" path="m5562,279r-563,l4999,293r563,l5562,279xm5562,237r-563,l4999,251r563,l5562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171E5F">
        <w:pict>
          <v:shape id="_x0000_s1100" style="position:absolute;margin-left:305.55pt;margin-top:11.85pt;width:17.6pt;height:2.85pt;z-index:-15713280;mso-wrap-distance-left:0;mso-wrap-distance-right:0;mso-position-horizontal-relative:page" coordorigin="6111,237" coordsize="352,57" o:spt="100" adj="0,,0" path="m6463,279r-352,l6111,293r352,l6463,279xm6463,237r-352,l6111,251r352,l6463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171E5F">
        <w:pict>
          <v:shape id="_x0000_s1099" style="position:absolute;margin-left:345.65pt;margin-top:11.85pt;width:69.7pt;height:2.85pt;z-index:-15712768;mso-wrap-distance-left:0;mso-wrap-distance-right:0;mso-position-horizontal-relative:page" coordorigin="6913,237" coordsize="1394,57" o:spt="100" adj="0,,0" path="m8307,279r-1394,l6913,293r1394,l8307,279xm8307,237r-1394,l6913,251r1394,l8307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8"/>
        <w:rPr>
          <w:sz w:val="20"/>
        </w:rPr>
      </w:pPr>
    </w:p>
    <w:p w:rsidR="00171E5F" w:rsidRDefault="00C35720">
      <w:pPr>
        <w:pStyle w:val="a3"/>
        <w:tabs>
          <w:tab w:val="left" w:pos="6480"/>
        </w:tabs>
        <w:ind w:left="2131"/>
      </w:pPr>
      <w:r>
        <w:t>(подпись)</w:t>
      </w:r>
      <w:r>
        <w:tab/>
      </w:r>
      <w:r>
        <w:rPr>
          <w:spacing w:val="-7"/>
        </w:rPr>
        <w:t>(фамилия</w:t>
      </w:r>
      <w:r>
        <w:rPr>
          <w:spacing w:val="38"/>
        </w:rPr>
        <w:t xml:space="preserve"> </w:t>
      </w:r>
      <w:r>
        <w:t>и</w:t>
      </w:r>
    </w:p>
    <w:p w:rsidR="00171E5F" w:rsidRDefault="00C35720">
      <w:pPr>
        <w:pStyle w:val="a3"/>
        <w:spacing w:before="12"/>
        <w:ind w:left="6480"/>
      </w:pPr>
      <w:r>
        <w:t>инициалы)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C35720">
      <w:pPr>
        <w:pStyle w:val="a5"/>
        <w:numPr>
          <w:ilvl w:val="0"/>
          <w:numId w:val="1"/>
        </w:numPr>
        <w:tabs>
          <w:tab w:val="left" w:pos="345"/>
        </w:tabs>
        <w:spacing w:before="164"/>
        <w:ind w:hanging="227"/>
        <w:rPr>
          <w:sz w:val="21"/>
        </w:rPr>
      </w:pPr>
      <w:r>
        <w:rPr>
          <w:sz w:val="21"/>
        </w:rPr>
        <w:t>Допуск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7"/>
        <w:rPr>
          <w:sz w:val="29"/>
        </w:r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687"/>
        </w:tabs>
        <w:spacing w:before="0" w:line="252" w:lineRule="auto"/>
        <w:ind w:left="273" w:right="6365" w:firstLine="0"/>
        <w:rPr>
          <w:sz w:val="21"/>
        </w:rPr>
      </w:pPr>
      <w:r>
        <w:rPr>
          <w:sz w:val="21"/>
        </w:rPr>
        <w:t xml:space="preserve">Инструктаж по </w:t>
      </w:r>
      <w:r>
        <w:rPr>
          <w:spacing w:val="-5"/>
          <w:sz w:val="21"/>
        </w:rPr>
        <w:t xml:space="preserve">охране </w:t>
      </w:r>
      <w:r>
        <w:rPr>
          <w:sz w:val="21"/>
        </w:rPr>
        <w:t xml:space="preserve">труда в </w:t>
      </w:r>
      <w:r>
        <w:rPr>
          <w:spacing w:val="-3"/>
          <w:sz w:val="21"/>
        </w:rPr>
        <w:t xml:space="preserve">объеме </w:t>
      </w:r>
      <w:r>
        <w:rPr>
          <w:sz w:val="21"/>
        </w:rPr>
        <w:t>инструкций</w:t>
      </w:r>
    </w:p>
    <w:p w:rsidR="00171E5F" w:rsidRDefault="00171E5F">
      <w:pPr>
        <w:pStyle w:val="a3"/>
        <w:spacing w:before="2"/>
        <w:rPr>
          <w:sz w:val="16"/>
        </w:rPr>
      </w:pPr>
      <w:r w:rsidRPr="00171E5F">
        <w:pict>
          <v:rect id="_x0000_s1098" style="position:absolute;margin-left:259.1pt;margin-top:11.25pt;width:156.2pt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4"/>
        <w:rPr>
          <w:sz w:val="10"/>
        </w:rPr>
      </w:pPr>
      <w:r w:rsidRPr="00171E5F">
        <w:pict>
          <v:shape id="_x0000_s1097" style="position:absolute;margin-left:35.35pt;margin-top:7.9pt;width:380pt;height:2.85pt;z-index:-15711744;mso-wrap-distance-left:0;mso-wrap-distance-right:0;mso-position-horizontal-relative:page" coordorigin="707,158" coordsize="7600,57" o:spt="100" adj="0,,0" path="m8307,201r-7600,l707,215r7600,l8307,201xm8307,158r-7600,l707,173r7600,l8307,15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171E5F">
        <w:pict>
          <v:shape id="_x0000_s1096" style="position:absolute;margin-left:35.35pt;margin-top:25.5pt;width:380pt;height:2.85pt;z-index:-15711232;mso-wrap-distance-left:0;mso-wrap-distance-right:0;mso-position-horizontal-relative:page" coordorigin="707,510" coordsize="7600,57" o:spt="100" adj="0,,0" path="m8307,552r-7600,l707,567r7600,l8307,552xm8307,510r-7600,l707,524r7600,l8307,51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9"/>
        <w:rPr>
          <w:sz w:val="19"/>
        </w:rPr>
      </w:pPr>
    </w:p>
    <w:p w:rsidR="00171E5F" w:rsidRDefault="00171E5F">
      <w:pPr>
        <w:pStyle w:val="a3"/>
        <w:spacing w:before="8"/>
        <w:rPr>
          <w:sz w:val="20"/>
        </w:rPr>
      </w:pPr>
    </w:p>
    <w:p w:rsidR="00171E5F" w:rsidRDefault="00C35720">
      <w:pPr>
        <w:pStyle w:val="a3"/>
        <w:spacing w:line="252" w:lineRule="auto"/>
        <w:ind w:left="273" w:right="3080"/>
      </w:pPr>
      <w:r>
        <w:t xml:space="preserve">(указать </w:t>
      </w:r>
      <w:r>
        <w:rPr>
          <w:spacing w:val="-5"/>
        </w:rPr>
        <w:t xml:space="preserve">наименования </w:t>
      </w:r>
      <w:r>
        <w:rPr>
          <w:spacing w:val="-6"/>
        </w:rPr>
        <w:t xml:space="preserve">или </w:t>
      </w:r>
      <w:r>
        <w:rPr>
          <w:spacing w:val="-4"/>
        </w:rPr>
        <w:t>номера</w:t>
      </w:r>
      <w:r>
        <w:rPr>
          <w:spacing w:val="50"/>
        </w:rPr>
        <w:t xml:space="preserve"> </w:t>
      </w:r>
      <w:r>
        <w:t xml:space="preserve">инструкций, по которым </w:t>
      </w:r>
      <w:r>
        <w:rPr>
          <w:spacing w:val="-3"/>
        </w:rPr>
        <w:t>проведен инструктаж)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8"/>
        </w:rPr>
      </w:pPr>
    </w:p>
    <w:p w:rsidR="00171E5F" w:rsidRDefault="00171E5F">
      <w:pPr>
        <w:rPr>
          <w:sz w:val="18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tabs>
          <w:tab w:val="left" w:pos="1406"/>
          <w:tab w:val="left" w:pos="2398"/>
        </w:tabs>
        <w:spacing w:before="95" w:line="252" w:lineRule="auto"/>
        <w:ind w:left="273" w:right="38"/>
      </w:pPr>
      <w:r>
        <w:rPr>
          <w:spacing w:val="-3"/>
        </w:rPr>
        <w:lastRenderedPageBreak/>
        <w:t>проведен</w:t>
      </w:r>
      <w:r>
        <w:rPr>
          <w:spacing w:val="-3"/>
        </w:rPr>
        <w:tab/>
        <w:t>бригаде</w:t>
      </w:r>
      <w:r>
        <w:rPr>
          <w:spacing w:val="-3"/>
        </w:rPr>
        <w:tab/>
      </w:r>
      <w:r>
        <w:rPr>
          <w:spacing w:val="-18"/>
        </w:rPr>
        <w:t xml:space="preserve">в </w:t>
      </w:r>
      <w:r>
        <w:t>составе</w:t>
      </w:r>
    </w:p>
    <w:p w:rsidR="00171E5F" w:rsidRDefault="00C35720">
      <w:pPr>
        <w:pStyle w:val="a3"/>
        <w:spacing w:before="95"/>
        <w:ind w:left="273"/>
      </w:pPr>
      <w:r>
        <w:br w:type="column"/>
      </w:r>
      <w:r>
        <w:lastRenderedPageBreak/>
        <w:t>человек, в том числе: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num="2" w:space="720" w:equalWidth="0">
            <w:col w:w="2552" w:space="742"/>
            <w:col w:w="7546"/>
          </w:cols>
        </w:sectPr>
      </w:pPr>
    </w:p>
    <w:p w:rsidR="00171E5F" w:rsidRDefault="00171E5F">
      <w:pPr>
        <w:pStyle w:val="a3"/>
        <w:spacing w:before="5" w:after="1"/>
        <w:rPr>
          <w:sz w:val="19"/>
        </w:rPr>
      </w:pPr>
    </w:p>
    <w:p w:rsidR="00171E5F" w:rsidRDefault="00171E5F">
      <w:pPr>
        <w:pStyle w:val="a3"/>
        <w:spacing w:line="20" w:lineRule="exact"/>
        <w:ind w:left="26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37.3pt;height:.75pt;mso-position-horizontal-relative:char;mso-position-vertical-relative:line" coordsize="746,15">
            <v:rect id="_x0000_s1095" style="position:absolute;width:746;height:15" fillcolor="black" stroked="f"/>
            <w10:wrap type="none"/>
            <w10:anchorlock/>
          </v:group>
        </w:pic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8"/>
        <w:gridCol w:w="1576"/>
        <w:gridCol w:w="1689"/>
        <w:gridCol w:w="1830"/>
        <w:gridCol w:w="1893"/>
      </w:tblGrid>
      <w:tr w:rsidR="00171E5F">
        <w:trPr>
          <w:trHeight w:val="1271"/>
        </w:trPr>
        <w:tc>
          <w:tcPr>
            <w:tcW w:w="598" w:type="dxa"/>
            <w:tcBorders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N</w:t>
            </w:r>
          </w:p>
          <w:p w:rsidR="00171E5F" w:rsidRDefault="00C35720">
            <w:pPr>
              <w:pStyle w:val="TableParagraph"/>
              <w:spacing w:before="12"/>
              <w:ind w:left="133"/>
              <w:rPr>
                <w:sz w:val="21"/>
              </w:rPr>
            </w:pPr>
            <w:r>
              <w:rPr>
                <w:sz w:val="21"/>
              </w:rPr>
              <w:t>пп</w:t>
            </w:r>
          </w:p>
        </w:tc>
        <w:tc>
          <w:tcPr>
            <w:tcW w:w="157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52" w:lineRule="auto"/>
              <w:ind w:left="139"/>
              <w:rPr>
                <w:sz w:val="21"/>
              </w:rPr>
            </w:pPr>
            <w:r>
              <w:rPr>
                <w:sz w:val="21"/>
              </w:rPr>
              <w:t>Фамилия, инициалы</w:t>
            </w:r>
          </w:p>
        </w:tc>
        <w:tc>
          <w:tcPr>
            <w:tcW w:w="168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Профессия</w:t>
            </w:r>
          </w:p>
        </w:tc>
        <w:tc>
          <w:tcPr>
            <w:tcW w:w="183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52" w:lineRule="auto"/>
              <w:ind w:left="139"/>
              <w:rPr>
                <w:sz w:val="21"/>
              </w:rPr>
            </w:pPr>
            <w:r>
              <w:rPr>
                <w:sz w:val="21"/>
              </w:rPr>
              <w:t>Подпись лица, получившего инструктаж</w:t>
            </w:r>
          </w:p>
        </w:tc>
        <w:tc>
          <w:tcPr>
            <w:tcW w:w="1893" w:type="dxa"/>
            <w:tcBorders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tabs>
                <w:tab w:val="left" w:pos="1222"/>
              </w:tabs>
              <w:spacing w:line="252" w:lineRule="auto"/>
              <w:ind w:left="138" w:right="115"/>
              <w:rPr>
                <w:sz w:val="21"/>
              </w:rPr>
            </w:pPr>
            <w:r>
              <w:rPr>
                <w:sz w:val="21"/>
              </w:rPr>
              <w:t>Подпись</w:t>
            </w:r>
            <w:r>
              <w:rPr>
                <w:sz w:val="21"/>
              </w:rPr>
              <w:tab/>
            </w:r>
            <w:r>
              <w:rPr>
                <w:spacing w:val="-8"/>
                <w:sz w:val="21"/>
              </w:rPr>
              <w:t xml:space="preserve">лица, </w:t>
            </w:r>
            <w:r>
              <w:rPr>
                <w:spacing w:val="-4"/>
                <w:sz w:val="21"/>
              </w:rPr>
              <w:t xml:space="preserve">проводившего </w:t>
            </w:r>
            <w:r>
              <w:rPr>
                <w:sz w:val="21"/>
              </w:rPr>
              <w:t>инструктаж</w:t>
            </w:r>
          </w:p>
        </w:tc>
      </w:tr>
      <w:tr w:rsidR="00171E5F">
        <w:trPr>
          <w:trHeight w:val="306"/>
        </w:trPr>
        <w:tc>
          <w:tcPr>
            <w:tcW w:w="59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E5F">
        <w:trPr>
          <w:trHeight w:val="300"/>
        </w:trPr>
        <w:tc>
          <w:tcPr>
            <w:tcW w:w="598" w:type="dxa"/>
            <w:tcBorders>
              <w:top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  <w:tcBorders>
              <w:top w:val="double" w:sz="2" w:space="0" w:color="000000"/>
              <w:lef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1E5F" w:rsidRDefault="00171E5F">
      <w:pPr>
        <w:rPr>
          <w:rFonts w:ascii="Times New Roman"/>
          <w:sz w:val="20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792"/>
        </w:tabs>
        <w:spacing w:before="74" w:line="252" w:lineRule="auto"/>
        <w:ind w:left="273" w:right="3215" w:firstLine="0"/>
        <w:jc w:val="both"/>
        <w:rPr>
          <w:sz w:val="21"/>
        </w:rPr>
      </w:pPr>
      <w:r>
        <w:rPr>
          <w:spacing w:val="-5"/>
          <w:sz w:val="21"/>
        </w:rPr>
        <w:lastRenderedPageBreak/>
        <w:t xml:space="preserve">Мероприятия, </w:t>
      </w:r>
      <w:r>
        <w:rPr>
          <w:spacing w:val="-4"/>
          <w:sz w:val="21"/>
        </w:rPr>
        <w:t>обеспечивающие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безопасность работ, </w:t>
      </w:r>
      <w:r>
        <w:rPr>
          <w:spacing w:val="-3"/>
          <w:sz w:val="21"/>
        </w:rPr>
        <w:t xml:space="preserve">выполнены. </w:t>
      </w:r>
      <w:r>
        <w:rPr>
          <w:spacing w:val="-4"/>
          <w:sz w:val="21"/>
        </w:rPr>
        <w:t xml:space="preserve">Производитель </w:t>
      </w:r>
      <w:r>
        <w:rPr>
          <w:sz w:val="21"/>
        </w:rPr>
        <w:t xml:space="preserve">работ и </w:t>
      </w:r>
      <w:r>
        <w:rPr>
          <w:spacing w:val="-4"/>
          <w:sz w:val="21"/>
        </w:rPr>
        <w:t xml:space="preserve">члены </w:t>
      </w:r>
      <w:r>
        <w:rPr>
          <w:spacing w:val="-3"/>
          <w:sz w:val="21"/>
        </w:rPr>
        <w:t xml:space="preserve">бригады </w:t>
      </w:r>
      <w:r>
        <w:rPr>
          <w:sz w:val="21"/>
        </w:rPr>
        <w:t xml:space="preserve">с особенностями работ </w:t>
      </w:r>
      <w:r>
        <w:rPr>
          <w:spacing w:val="-3"/>
          <w:sz w:val="21"/>
        </w:rPr>
        <w:t xml:space="preserve">ознакомлены. </w:t>
      </w:r>
      <w:r>
        <w:rPr>
          <w:sz w:val="21"/>
        </w:rPr>
        <w:t xml:space="preserve">Объект </w:t>
      </w:r>
      <w:r>
        <w:rPr>
          <w:spacing w:val="-4"/>
          <w:sz w:val="21"/>
        </w:rPr>
        <w:t xml:space="preserve">подготовлен </w:t>
      </w:r>
      <w:r>
        <w:rPr>
          <w:sz w:val="21"/>
        </w:rPr>
        <w:t>к производству</w:t>
      </w:r>
      <w:r>
        <w:rPr>
          <w:spacing w:val="-10"/>
          <w:sz w:val="21"/>
        </w:rPr>
        <w:t xml:space="preserve"> </w:t>
      </w:r>
      <w:r>
        <w:rPr>
          <w:sz w:val="21"/>
        </w:rPr>
        <w:t>работ.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8"/>
        </w:rPr>
      </w:pPr>
    </w:p>
    <w:p w:rsidR="00171E5F" w:rsidRDefault="00171E5F">
      <w:pPr>
        <w:rPr>
          <w:sz w:val="18"/>
        </w:rPr>
        <w:sectPr w:rsidR="00171E5F">
          <w:pgSz w:w="11900" w:h="16840"/>
          <w:pgMar w:top="90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tabs>
          <w:tab w:val="left" w:pos="1906"/>
        </w:tabs>
        <w:spacing w:before="94" w:line="252" w:lineRule="auto"/>
        <w:ind w:left="273" w:right="38"/>
      </w:pPr>
      <w:r>
        <w:rPr>
          <w:spacing w:val="-4"/>
        </w:rPr>
        <w:lastRenderedPageBreak/>
        <w:t>Допускающий</w:t>
      </w:r>
      <w:r>
        <w:rPr>
          <w:spacing w:val="-4"/>
        </w:rPr>
        <w:tab/>
      </w:r>
      <w:r>
        <w:rPr>
          <w:spacing w:val="-18"/>
        </w:rPr>
        <w:t xml:space="preserve">к </w:t>
      </w:r>
      <w:r>
        <w:t>работе</w:t>
      </w:r>
    </w:p>
    <w:p w:rsidR="00171E5F" w:rsidRDefault="00C35720">
      <w:pPr>
        <w:pStyle w:val="a3"/>
        <w:tabs>
          <w:tab w:val="left" w:pos="1033"/>
          <w:tab w:val="left" w:pos="2764"/>
          <w:tab w:val="left" w:pos="3665"/>
        </w:tabs>
        <w:spacing w:before="94"/>
        <w:ind w:left="273"/>
      </w:pPr>
      <w:r>
        <w:br w:type="column"/>
      </w:r>
      <w:r>
        <w:lastRenderedPageBreak/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num="2" w:space="720" w:equalWidth="0">
            <w:col w:w="2039" w:space="1240"/>
            <w:col w:w="7561"/>
          </w:cols>
        </w:sectPr>
      </w:pPr>
    </w:p>
    <w:p w:rsidR="00171E5F" w:rsidRDefault="00171E5F">
      <w:pPr>
        <w:pStyle w:val="a3"/>
        <w:spacing w:before="6" w:after="1"/>
        <w:rPr>
          <w:sz w:val="19"/>
        </w:rPr>
      </w:pPr>
    </w:p>
    <w:p w:rsidR="00171E5F" w:rsidRDefault="00171E5F">
      <w:pPr>
        <w:tabs>
          <w:tab w:val="left" w:pos="3834"/>
          <w:tab w:val="left" w:pos="4594"/>
          <w:tab w:val="left" w:pos="6466"/>
        </w:tabs>
        <w:spacing w:line="56" w:lineRule="exact"/>
        <w:ind w:left="2159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92" style="width:61.95pt;height:2.85pt;mso-position-horizontal-relative:char;mso-position-vertical-relative:line" coordsize="1239,57">
            <v:shape id="_x0000_s1093" style="position:absolute;left:-1;width:1239;height:57" coordsize="1239,57" o:spt="100" adj="0,,0" path="m1238,42l,42,,56r1238,l1238,42xm1238,l,,,14r1238,l123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90" style="width:16.2pt;height:2.85pt;mso-position-horizontal-relative:char;mso-position-vertical-relative:line" coordsize="324,57">
            <v:shape id="_x0000_s1091" style="position:absolute;left:-1;width:324;height:57" coordsize="324,57" o:spt="100" adj="0,,0" path="m324,42l,42,,56r324,l324,42xm324,l,,,14r324,l3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88" style="width:64.75pt;height:2.85pt;mso-position-horizontal-relative:char;mso-position-vertical-relative:line" coordsize="1295,57">
            <v:shape id="_x0000_s1089" style="position:absolute;left:-1;width:1295;height:57" coordsize="1295,57" o:spt="100" adj="0,,0" path="m1295,42l,42,,56r1295,l1295,42xm1295,l,,,14r1295,l129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86" style="width:16.2pt;height:2.85pt;mso-position-horizontal-relative:char;mso-position-vertical-relative:line" coordsize="324,57">
            <v:shape id="_x0000_s1087" style="position:absolute;width:324;height:57" coordsize="324,57" o:spt="100" adj="0,,0" path="m324,42l,42,,56r324,l324,42xm324,l,,,14r324,l3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71E5F" w:rsidRDefault="00171E5F">
      <w:pPr>
        <w:pStyle w:val="a3"/>
        <w:spacing w:before="1"/>
        <w:rPr>
          <w:sz w:val="15"/>
        </w:rPr>
      </w:pPr>
    </w:p>
    <w:p w:rsidR="00171E5F" w:rsidRDefault="00C35720">
      <w:pPr>
        <w:pStyle w:val="a3"/>
        <w:spacing w:before="94"/>
        <w:ind w:left="2286"/>
      </w:pPr>
      <w:r>
        <w:t>(подпись)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8"/>
        <w:rPr>
          <w:sz w:val="27"/>
        </w:r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732"/>
        </w:tabs>
        <w:spacing w:before="0" w:line="252" w:lineRule="auto"/>
        <w:ind w:left="273" w:right="5222" w:firstLine="0"/>
        <w:rPr>
          <w:sz w:val="21"/>
        </w:rPr>
      </w:pPr>
      <w:r>
        <w:rPr>
          <w:sz w:val="21"/>
        </w:rPr>
        <w:t xml:space="preserve">С </w:t>
      </w:r>
      <w:r>
        <w:rPr>
          <w:spacing w:val="-4"/>
          <w:sz w:val="21"/>
        </w:rPr>
        <w:t>услови</w:t>
      </w:r>
      <w:r>
        <w:rPr>
          <w:spacing w:val="-4"/>
          <w:sz w:val="21"/>
        </w:rPr>
        <w:t xml:space="preserve">ями </w:t>
      </w:r>
      <w:r>
        <w:rPr>
          <w:sz w:val="21"/>
        </w:rPr>
        <w:t xml:space="preserve">работ </w:t>
      </w:r>
      <w:r>
        <w:rPr>
          <w:spacing w:val="-4"/>
          <w:sz w:val="21"/>
        </w:rPr>
        <w:t xml:space="preserve">ознакомлен </w:t>
      </w:r>
      <w:r>
        <w:rPr>
          <w:sz w:val="21"/>
        </w:rPr>
        <w:t xml:space="preserve">и наряд-допуск </w:t>
      </w:r>
      <w:r>
        <w:rPr>
          <w:spacing w:val="-6"/>
          <w:sz w:val="21"/>
        </w:rPr>
        <w:t>получил.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8"/>
        </w:rPr>
      </w:pPr>
    </w:p>
    <w:p w:rsidR="00171E5F" w:rsidRDefault="00171E5F">
      <w:pPr>
        <w:rPr>
          <w:sz w:val="18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spacing w:before="94" w:line="252" w:lineRule="auto"/>
        <w:ind w:left="273" w:right="-16"/>
      </w:pPr>
      <w:r>
        <w:lastRenderedPageBreak/>
        <w:t>Производитель работ</w:t>
      </w:r>
    </w:p>
    <w:p w:rsidR="00171E5F" w:rsidRDefault="00C35720">
      <w:pPr>
        <w:pStyle w:val="a3"/>
        <w:tabs>
          <w:tab w:val="left" w:pos="1033"/>
          <w:tab w:val="left" w:pos="2764"/>
          <w:tab w:val="left" w:pos="3665"/>
        </w:tabs>
        <w:spacing w:before="94"/>
        <w:ind w:left="273"/>
      </w:pPr>
      <w:r>
        <w:br w:type="column"/>
      </w:r>
      <w:r>
        <w:lastRenderedPageBreak/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num="2" w:space="720" w:equalWidth="0">
            <w:col w:w="1789" w:space="1490"/>
            <w:col w:w="7561"/>
          </w:cols>
        </w:sectPr>
      </w:pPr>
    </w:p>
    <w:p w:rsidR="00171E5F" w:rsidRDefault="00171E5F">
      <w:pPr>
        <w:pStyle w:val="a3"/>
        <w:spacing w:before="6"/>
        <w:rPr>
          <w:sz w:val="19"/>
        </w:rPr>
      </w:pPr>
    </w:p>
    <w:p w:rsidR="00171E5F" w:rsidRDefault="00171E5F">
      <w:pPr>
        <w:tabs>
          <w:tab w:val="left" w:pos="3834"/>
          <w:tab w:val="left" w:pos="4594"/>
          <w:tab w:val="left" w:pos="6466"/>
        </w:tabs>
        <w:spacing w:line="56" w:lineRule="exact"/>
        <w:ind w:left="201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4" style="width:69pt;height:2.85pt;mso-position-horizontal-relative:char;mso-position-vertical-relative:line" coordsize="1380,57">
            <v:shape id="_x0000_s1085" style="position:absolute;width:1380;height:57" coordsize="1380,57" o:spt="100" adj="0,,0" path="m1379,42l,42,,56r1379,l1379,42xm1379,l,,,14r1379,l137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82" style="width:16.2pt;height:2.85pt;mso-position-horizontal-relative:char;mso-position-vertical-relative:line" coordsize="324,57">
            <v:shape id="_x0000_s1083" style="position:absolute;left:-1;width:324;height:57" coordsize="324,57" o:spt="100" adj="0,,0" path="m324,42l,42,,56r324,l324,42xm324,l,,,14r324,l3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80" style="width:64.75pt;height:2.85pt;mso-position-horizontal-relative:char;mso-position-vertical-relative:line" coordsize="1295,57">
            <v:shape id="_x0000_s1081" style="position:absolute;left:-1;width:1295;height:57" coordsize="1295,57" o:spt="100" adj="0,,0" path="m1295,42l,42,,56r1295,l1295,42xm1295,l,,,14r1295,l129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78" style="width:16.2pt;height:2.85pt;mso-position-horizontal-relative:char;mso-position-vertical-relative:line" coordsize="324,57">
            <v:shape id="_x0000_s1079" style="position:absolute;width:324;height:57" coordsize="324,57" o:spt="100" adj="0,,0" path="m324,42l,42,,56r324,l324,42xm324,l,,,14r324,l3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71E5F" w:rsidRDefault="00171E5F">
      <w:pPr>
        <w:pStyle w:val="a3"/>
        <w:spacing w:before="1"/>
        <w:rPr>
          <w:sz w:val="15"/>
        </w:rPr>
      </w:pPr>
    </w:p>
    <w:p w:rsidR="00171E5F" w:rsidRDefault="00C35720">
      <w:pPr>
        <w:pStyle w:val="a3"/>
        <w:spacing w:before="94"/>
        <w:ind w:left="2145"/>
      </w:pPr>
      <w:r>
        <w:t>(подпись)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8"/>
        <w:rPr>
          <w:sz w:val="27"/>
        </w:rPr>
      </w:pPr>
    </w:p>
    <w:p w:rsidR="00171E5F" w:rsidRDefault="00C35720">
      <w:pPr>
        <w:pStyle w:val="a5"/>
        <w:numPr>
          <w:ilvl w:val="1"/>
          <w:numId w:val="1"/>
        </w:numPr>
        <w:tabs>
          <w:tab w:val="left" w:pos="803"/>
        </w:tabs>
        <w:spacing w:before="0" w:line="252" w:lineRule="auto"/>
        <w:ind w:left="273" w:right="3224" w:firstLine="0"/>
        <w:rPr>
          <w:sz w:val="21"/>
        </w:rPr>
      </w:pPr>
      <w:r>
        <w:rPr>
          <w:spacing w:val="-3"/>
          <w:sz w:val="21"/>
        </w:rPr>
        <w:t xml:space="preserve">Подготовку рабочего </w:t>
      </w:r>
      <w:r>
        <w:rPr>
          <w:sz w:val="21"/>
        </w:rPr>
        <w:t xml:space="preserve">места </w:t>
      </w:r>
      <w:r>
        <w:rPr>
          <w:spacing w:val="-5"/>
          <w:sz w:val="21"/>
        </w:rPr>
        <w:t xml:space="preserve">проверил. Разрешаю </w:t>
      </w:r>
      <w:r>
        <w:rPr>
          <w:sz w:val="21"/>
        </w:rPr>
        <w:t>приступить к производству</w:t>
      </w:r>
      <w:r>
        <w:rPr>
          <w:spacing w:val="-11"/>
          <w:sz w:val="21"/>
        </w:rPr>
        <w:t xml:space="preserve"> </w:t>
      </w:r>
      <w:r>
        <w:rPr>
          <w:sz w:val="21"/>
        </w:rPr>
        <w:t>работ.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8"/>
        </w:rPr>
      </w:pPr>
    </w:p>
    <w:p w:rsidR="00171E5F" w:rsidRDefault="00171E5F">
      <w:pPr>
        <w:rPr>
          <w:sz w:val="18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spacing w:before="94" w:line="252" w:lineRule="auto"/>
        <w:ind w:left="273" w:right="3"/>
      </w:pPr>
      <w:r>
        <w:lastRenderedPageBreak/>
        <w:t>Руководитель работ</w:t>
      </w:r>
    </w:p>
    <w:p w:rsidR="00171E5F" w:rsidRDefault="00C35720">
      <w:pPr>
        <w:pStyle w:val="a3"/>
        <w:tabs>
          <w:tab w:val="left" w:pos="1033"/>
          <w:tab w:val="left" w:pos="1863"/>
          <w:tab w:val="left" w:pos="2764"/>
        </w:tabs>
        <w:spacing w:before="94"/>
        <w:ind w:left="273"/>
      </w:pPr>
      <w:r>
        <w:br w:type="column"/>
      </w:r>
      <w:r>
        <w:lastRenderedPageBreak/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num="2" w:space="720" w:equalWidth="0">
            <w:col w:w="1663" w:space="1616"/>
            <w:col w:w="7561"/>
          </w:cols>
        </w:sectPr>
      </w:pPr>
    </w:p>
    <w:p w:rsidR="00171E5F" w:rsidRDefault="00171E5F">
      <w:pPr>
        <w:pStyle w:val="a3"/>
        <w:spacing w:before="6"/>
        <w:rPr>
          <w:sz w:val="19"/>
        </w:rPr>
      </w:pPr>
    </w:p>
    <w:p w:rsidR="00171E5F" w:rsidRDefault="00171E5F">
      <w:pPr>
        <w:tabs>
          <w:tab w:val="left" w:pos="3834"/>
          <w:tab w:val="left" w:pos="4594"/>
          <w:tab w:val="left" w:pos="5565"/>
        </w:tabs>
        <w:spacing w:line="56" w:lineRule="exact"/>
        <w:ind w:left="201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76" style="width:69pt;height:2.85pt;mso-position-horizontal-relative:char;mso-position-vertical-relative:line" coordsize="1380,57">
            <v:shape id="_x0000_s1077" style="position:absolute;width:1380;height:57" coordsize="1380,57" o:spt="100" adj="0,,0" path="m1379,42l,42,,56r1379,l1379,42xm1379,l,,,14r1379,l137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74" style="width:16.2pt;height:2.85pt;mso-position-horizontal-relative:char;mso-position-vertical-relative:line" coordsize="324,57">
            <v:shape id="_x0000_s1075" style="position:absolute;left:-1;width:324;height:57" coordsize="324,57" o:spt="100" adj="0,,0" path="m324,42l,42,,56r324,l324,42xm324,l,,,14r324,l3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72" style="width:19.75pt;height:2.85pt;mso-position-horizontal-relative:char;mso-position-vertical-relative:line" coordsize="395,57">
            <v:shape id="_x0000_s1073" style="position:absolute;left:-1;width:395;height:57" coordsize="395,57" o:spt="100" adj="0,,0" path="m394,42l,42,,56r394,l394,42xm394,l,,,14r394,l39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70" style="width:16.2pt;height:2.85pt;mso-position-horizontal-relative:char;mso-position-vertical-relative:line" coordsize="324,57">
            <v:shape id="_x0000_s1071" style="position:absolute;left:-1;width:324;height:57" coordsize="324,57" o:spt="100" adj="0,,0" path="m324,42l,42,,56r324,l324,42xm324,l,,,14r324,l32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71E5F" w:rsidRDefault="00171E5F">
      <w:pPr>
        <w:pStyle w:val="a3"/>
        <w:spacing w:before="1"/>
        <w:rPr>
          <w:sz w:val="15"/>
        </w:rPr>
      </w:pPr>
    </w:p>
    <w:p w:rsidR="00171E5F" w:rsidRDefault="00C35720">
      <w:pPr>
        <w:pStyle w:val="a3"/>
        <w:spacing w:before="94"/>
        <w:ind w:left="2145"/>
      </w:pPr>
      <w:r>
        <w:t>(подпись)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C35720">
      <w:pPr>
        <w:pStyle w:val="a5"/>
        <w:numPr>
          <w:ilvl w:val="0"/>
          <w:numId w:val="1"/>
        </w:numPr>
        <w:tabs>
          <w:tab w:val="left" w:pos="345"/>
        </w:tabs>
        <w:spacing w:before="164" w:line="460" w:lineRule="auto"/>
        <w:ind w:left="118" w:right="4838" w:firstLine="0"/>
        <w:rPr>
          <w:sz w:val="21"/>
        </w:rPr>
      </w:pPr>
      <w:r>
        <w:rPr>
          <w:spacing w:val="-6"/>
          <w:sz w:val="21"/>
        </w:rPr>
        <w:t xml:space="preserve">Оформление </w:t>
      </w:r>
      <w:r>
        <w:rPr>
          <w:spacing w:val="-5"/>
          <w:sz w:val="21"/>
        </w:rPr>
        <w:t xml:space="preserve">ежедневного </w:t>
      </w:r>
      <w:r>
        <w:rPr>
          <w:sz w:val="21"/>
        </w:rPr>
        <w:t xml:space="preserve">допуска на производство работ </w:t>
      </w:r>
      <w:r>
        <w:rPr>
          <w:spacing w:val="-4"/>
          <w:sz w:val="21"/>
        </w:rPr>
        <w:t>3.1.</w:t>
      </w:r>
    </w:p>
    <w:p w:rsidR="00171E5F" w:rsidRDefault="00171E5F">
      <w:pPr>
        <w:spacing w:line="460" w:lineRule="auto"/>
        <w:rPr>
          <w:sz w:val="21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91"/>
        <w:gridCol w:w="1759"/>
        <w:gridCol w:w="1689"/>
        <w:gridCol w:w="1562"/>
        <w:gridCol w:w="1759"/>
        <w:gridCol w:w="1738"/>
      </w:tblGrid>
      <w:tr w:rsidR="00171E5F">
        <w:trPr>
          <w:trHeight w:val="765"/>
        </w:trPr>
        <w:tc>
          <w:tcPr>
            <w:tcW w:w="4539" w:type="dxa"/>
            <w:gridSpan w:val="3"/>
            <w:tcBorders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Оформление начала производства работ</w:t>
            </w:r>
          </w:p>
        </w:tc>
        <w:tc>
          <w:tcPr>
            <w:tcW w:w="5059" w:type="dxa"/>
            <w:gridSpan w:val="3"/>
            <w:tcBorders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8"/>
              <w:rPr>
                <w:sz w:val="21"/>
              </w:rPr>
            </w:pPr>
            <w:r>
              <w:rPr>
                <w:sz w:val="21"/>
              </w:rPr>
              <w:t>Оформление окончания работ</w:t>
            </w:r>
          </w:p>
        </w:tc>
      </w:tr>
      <w:tr w:rsidR="00171E5F">
        <w:trPr>
          <w:trHeight w:val="523"/>
        </w:trPr>
        <w:tc>
          <w:tcPr>
            <w:tcW w:w="1091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30" w:lineRule="exact"/>
              <w:ind w:left="133"/>
              <w:rPr>
                <w:sz w:val="21"/>
              </w:rPr>
            </w:pPr>
            <w:r>
              <w:rPr>
                <w:sz w:val="21"/>
              </w:rPr>
              <w:t>Начало</w:t>
            </w:r>
          </w:p>
        </w:tc>
        <w:tc>
          <w:tcPr>
            <w:tcW w:w="175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Подпись</w:t>
            </w:r>
          </w:p>
        </w:tc>
        <w:tc>
          <w:tcPr>
            <w:tcW w:w="168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Подпись</w:t>
            </w:r>
          </w:p>
        </w:tc>
        <w:tc>
          <w:tcPr>
            <w:tcW w:w="1562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30" w:lineRule="exact"/>
              <w:ind w:left="138"/>
              <w:rPr>
                <w:sz w:val="21"/>
              </w:rPr>
            </w:pPr>
            <w:r>
              <w:rPr>
                <w:sz w:val="21"/>
              </w:rPr>
              <w:t>Окончание</w:t>
            </w:r>
          </w:p>
        </w:tc>
        <w:tc>
          <w:tcPr>
            <w:tcW w:w="175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Подпись</w:t>
            </w:r>
          </w:p>
        </w:tc>
        <w:tc>
          <w:tcPr>
            <w:tcW w:w="1738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Подпись</w:t>
            </w:r>
          </w:p>
        </w:tc>
      </w:tr>
      <w:tr w:rsidR="00171E5F">
        <w:trPr>
          <w:trHeight w:val="253"/>
        </w:trPr>
        <w:tc>
          <w:tcPr>
            <w:tcW w:w="1091" w:type="dxa"/>
            <w:tcBorders>
              <w:top w:val="nil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3"/>
              <w:rPr>
                <w:sz w:val="21"/>
              </w:rPr>
            </w:pPr>
            <w:r>
              <w:rPr>
                <w:sz w:val="21"/>
              </w:rPr>
              <w:t>работ</w:t>
            </w:r>
          </w:p>
        </w:tc>
        <w:tc>
          <w:tcPr>
            <w:tcW w:w="175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производителя</w:t>
            </w:r>
          </w:p>
        </w:tc>
        <w:tc>
          <w:tcPr>
            <w:tcW w:w="168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допускающего</w:t>
            </w:r>
          </w:p>
        </w:tc>
        <w:tc>
          <w:tcPr>
            <w:tcW w:w="156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8"/>
              <w:rPr>
                <w:sz w:val="21"/>
              </w:rPr>
            </w:pPr>
            <w:r>
              <w:rPr>
                <w:sz w:val="21"/>
              </w:rPr>
              <w:t>работ(число,</w:t>
            </w:r>
          </w:p>
        </w:tc>
        <w:tc>
          <w:tcPr>
            <w:tcW w:w="175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производителя</w:t>
            </w:r>
          </w:p>
        </w:tc>
        <w:tc>
          <w:tcPr>
            <w:tcW w:w="1738" w:type="dxa"/>
            <w:tcBorders>
              <w:top w:val="nil"/>
              <w:left w:val="double" w:sz="2" w:space="0" w:color="000000"/>
              <w:bottom w:val="nil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допускающего</w:t>
            </w:r>
          </w:p>
        </w:tc>
      </w:tr>
      <w:tr w:rsidR="00171E5F">
        <w:trPr>
          <w:trHeight w:val="253"/>
        </w:trPr>
        <w:tc>
          <w:tcPr>
            <w:tcW w:w="1091" w:type="dxa"/>
            <w:tcBorders>
              <w:top w:val="nil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3"/>
              <w:rPr>
                <w:sz w:val="21"/>
              </w:rPr>
            </w:pPr>
            <w:r>
              <w:rPr>
                <w:sz w:val="21"/>
              </w:rPr>
              <w:t>(число,</w:t>
            </w:r>
          </w:p>
        </w:tc>
        <w:tc>
          <w:tcPr>
            <w:tcW w:w="175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работ</w:t>
            </w:r>
          </w:p>
        </w:tc>
        <w:tc>
          <w:tcPr>
            <w:tcW w:w="168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8"/>
              <w:rPr>
                <w:sz w:val="21"/>
              </w:rPr>
            </w:pPr>
            <w:r>
              <w:rPr>
                <w:sz w:val="21"/>
              </w:rPr>
              <w:t>месяц,</w:t>
            </w:r>
          </w:p>
        </w:tc>
        <w:tc>
          <w:tcPr>
            <w:tcW w:w="175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9"/>
              <w:rPr>
                <w:sz w:val="21"/>
              </w:rPr>
            </w:pPr>
            <w:r>
              <w:rPr>
                <w:sz w:val="21"/>
              </w:rPr>
              <w:t>работ</w:t>
            </w:r>
          </w:p>
        </w:tc>
        <w:tc>
          <w:tcPr>
            <w:tcW w:w="1738" w:type="dxa"/>
            <w:tcBorders>
              <w:top w:val="nil"/>
              <w:left w:val="double" w:sz="2" w:space="0" w:color="000000"/>
              <w:bottom w:val="nil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E5F">
        <w:trPr>
          <w:trHeight w:val="253"/>
        </w:trPr>
        <w:tc>
          <w:tcPr>
            <w:tcW w:w="1091" w:type="dxa"/>
            <w:tcBorders>
              <w:top w:val="nil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3"/>
              <w:rPr>
                <w:sz w:val="21"/>
              </w:rPr>
            </w:pPr>
            <w:r>
              <w:rPr>
                <w:sz w:val="21"/>
              </w:rPr>
              <w:t>месяц,</w:t>
            </w:r>
          </w:p>
        </w:tc>
        <w:tc>
          <w:tcPr>
            <w:tcW w:w="175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 w:line="230" w:lineRule="exact"/>
              <w:ind w:left="138"/>
              <w:rPr>
                <w:sz w:val="21"/>
              </w:rPr>
            </w:pPr>
            <w:r>
              <w:rPr>
                <w:sz w:val="21"/>
              </w:rPr>
              <w:t>время)</w:t>
            </w:r>
          </w:p>
        </w:tc>
        <w:tc>
          <w:tcPr>
            <w:tcW w:w="1759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top w:val="nil"/>
              <w:left w:val="double" w:sz="2" w:space="0" w:color="000000"/>
              <w:bottom w:val="nil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E5F">
        <w:trPr>
          <w:trHeight w:val="501"/>
        </w:trPr>
        <w:tc>
          <w:tcPr>
            <w:tcW w:w="1091" w:type="dxa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171E5F" w:rsidRDefault="00C35720">
            <w:pPr>
              <w:pStyle w:val="TableParagraph"/>
              <w:spacing w:before="3"/>
              <w:ind w:left="133"/>
              <w:rPr>
                <w:sz w:val="21"/>
              </w:rPr>
            </w:pPr>
            <w:r>
              <w:rPr>
                <w:sz w:val="21"/>
              </w:rPr>
              <w:t>время)</w:t>
            </w:r>
          </w:p>
        </w:tc>
        <w:tc>
          <w:tcPr>
            <w:tcW w:w="175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E5F">
        <w:trPr>
          <w:trHeight w:val="306"/>
        </w:trPr>
        <w:tc>
          <w:tcPr>
            <w:tcW w:w="109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E5F">
        <w:trPr>
          <w:trHeight w:val="300"/>
        </w:trPr>
        <w:tc>
          <w:tcPr>
            <w:tcW w:w="1091" w:type="dxa"/>
            <w:tcBorders>
              <w:top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top w:val="double" w:sz="2" w:space="0" w:color="000000"/>
              <w:lef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26"/>
        </w:rPr>
      </w:pPr>
    </w:p>
    <w:p w:rsidR="00171E5F" w:rsidRDefault="00C35720">
      <w:pPr>
        <w:pStyle w:val="a3"/>
        <w:spacing w:before="94" w:line="252" w:lineRule="auto"/>
        <w:ind w:left="273" w:right="864"/>
      </w:pPr>
      <w:r>
        <w:rPr>
          <w:spacing w:val="-4"/>
        </w:rPr>
        <w:t>3.2.</w:t>
      </w:r>
      <w:r>
        <w:rPr>
          <w:spacing w:val="50"/>
        </w:rPr>
        <w:t xml:space="preserve"> </w:t>
      </w:r>
      <w:r>
        <w:t xml:space="preserve">Работы </w:t>
      </w:r>
      <w:r>
        <w:rPr>
          <w:spacing w:val="-4"/>
        </w:rPr>
        <w:t xml:space="preserve">завершены,  </w:t>
      </w:r>
      <w:r>
        <w:t>рабочие места убраны, работники с места производства работ выведены.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8"/>
        </w:rPr>
      </w:pPr>
    </w:p>
    <w:p w:rsidR="00171E5F" w:rsidRDefault="00171E5F">
      <w:pPr>
        <w:rPr>
          <w:sz w:val="18"/>
        </w:rPr>
        <w:sectPr w:rsidR="00171E5F">
          <w:pgSz w:w="11900" w:h="16840"/>
          <w:pgMar w:top="70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spacing w:before="95" w:line="252" w:lineRule="auto"/>
        <w:ind w:left="273" w:right="51"/>
      </w:pPr>
      <w:r>
        <w:rPr>
          <w:spacing w:val="-3"/>
        </w:rPr>
        <w:lastRenderedPageBreak/>
        <w:t xml:space="preserve">Наряд-допуск  закрыт </w:t>
      </w:r>
      <w:r>
        <w:t>в</w:t>
      </w:r>
    </w:p>
    <w:p w:rsidR="00171E5F" w:rsidRDefault="00C35720">
      <w:pPr>
        <w:pStyle w:val="a3"/>
        <w:tabs>
          <w:tab w:val="left" w:pos="1765"/>
          <w:tab w:val="left" w:pos="3313"/>
          <w:tab w:val="left" w:pos="5311"/>
          <w:tab w:val="left" w:pos="6240"/>
        </w:tabs>
        <w:spacing w:before="95"/>
        <w:ind w:left="273"/>
      </w:pPr>
      <w:r>
        <w:br w:type="column"/>
      </w:r>
      <w:r>
        <w:lastRenderedPageBreak/>
        <w:t>час.</w:t>
      </w:r>
      <w:r>
        <w:tab/>
      </w:r>
      <w:r>
        <w:rPr>
          <w:spacing w:val="-4"/>
        </w:rPr>
        <w:t xml:space="preserve">мин. </w:t>
      </w: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num="2" w:space="720" w:equalWidth="0">
            <w:col w:w="2508" w:space="757"/>
            <w:col w:w="7575"/>
          </w:cols>
        </w:sectPr>
      </w:pPr>
    </w:p>
    <w:p w:rsidR="00171E5F" w:rsidRDefault="00171E5F">
      <w:pPr>
        <w:pStyle w:val="a3"/>
        <w:spacing w:before="5" w:after="1"/>
        <w:rPr>
          <w:sz w:val="19"/>
        </w:rPr>
      </w:pPr>
    </w:p>
    <w:p w:rsidR="00171E5F" w:rsidRDefault="00171E5F">
      <w:pPr>
        <w:tabs>
          <w:tab w:val="left" w:pos="4087"/>
          <w:tab w:val="left" w:pos="5804"/>
          <w:tab w:val="left" w:pos="6846"/>
          <w:tab w:val="left" w:pos="8957"/>
        </w:tabs>
        <w:spacing w:line="20" w:lineRule="exact"/>
        <w:ind w:left="26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38pt;height:.75pt;mso-position-horizontal-relative:char;mso-position-vertical-relative:line" coordsize="760,15">
            <v:rect id="_x0000_s1069" style="position:absolute;width:760;height:15" fillcolor="black" stroked="f"/>
            <w10:wrap type="none"/>
            <w10:anchorlock/>
          </v:group>
        </w:pict>
      </w:r>
      <w:r w:rsidR="00C3572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6" style="width:39.45pt;height:.75pt;mso-position-horizontal-relative:char;mso-position-vertical-relative:line" coordsize="789,15">
            <v:rect id="_x0000_s1067" style="position:absolute;width:789;height:15" fillcolor="black" stroked="f"/>
            <w10:wrap type="none"/>
            <w10:anchorlock/>
          </v:group>
        </w:pict>
      </w:r>
      <w:r w:rsidR="00C3572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4" style="width:31pt;height:.75pt;mso-position-horizontal-relative:char;mso-position-vertical-relative:line" coordsize="620,15">
            <v:rect id="_x0000_s1065" style="position:absolute;width:620;height:15" fillcolor="black" stroked="f"/>
            <w10:wrap type="none"/>
            <w10:anchorlock/>
          </v:group>
        </w:pict>
      </w:r>
      <w:r w:rsidR="00C3572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2" style="width:78.85pt;height:.75pt;mso-position-horizontal-relative:char;mso-position-vertical-relative:line" coordsize="1577,15">
            <v:rect id="_x0000_s1063" style="position:absolute;width:1577;height:15" fillcolor="black" stroked="f"/>
            <w10:wrap type="none"/>
            <w10:anchorlock/>
          </v:group>
        </w:pict>
      </w:r>
      <w:r w:rsidR="00C3572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19.75pt;height:.75pt;mso-position-horizontal-relative:char;mso-position-vertical-relative:line" coordsize="395,15">
            <v:rect id="_x0000_s1061" style="position:absolute;width:395;height:15" fillcolor="black" stroked="f"/>
            <w10:wrap type="none"/>
            <w10:anchorlock/>
          </v:group>
        </w:pic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1"/>
        <w:rPr>
          <w:sz w:val="25"/>
        </w:rPr>
      </w:pPr>
    </w:p>
    <w:p w:rsidR="00171E5F" w:rsidRDefault="00171E5F">
      <w:pPr>
        <w:rPr>
          <w:sz w:val="25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spacing w:before="95" w:line="252" w:lineRule="auto"/>
        <w:ind w:left="273" w:right="-16"/>
      </w:pPr>
      <w:r>
        <w:lastRenderedPageBreak/>
        <w:t>Производитель работ</w:t>
      </w:r>
    </w:p>
    <w:p w:rsidR="00171E5F" w:rsidRDefault="00C35720">
      <w:pPr>
        <w:pStyle w:val="a3"/>
        <w:tabs>
          <w:tab w:val="left" w:pos="1188"/>
          <w:tab w:val="left" w:pos="3496"/>
          <w:tab w:val="left" w:pos="4495"/>
        </w:tabs>
        <w:spacing w:before="95"/>
        <w:ind w:left="273"/>
      </w:pPr>
      <w:r>
        <w:br w:type="column"/>
      </w:r>
      <w:r>
        <w:lastRenderedPageBreak/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num="2" w:space="720" w:equalWidth="0">
            <w:col w:w="1789" w:space="1687"/>
            <w:col w:w="7364"/>
          </w:cols>
        </w:sectPr>
      </w:pPr>
    </w:p>
    <w:p w:rsidR="00171E5F" w:rsidRDefault="00171E5F">
      <w:pPr>
        <w:pStyle w:val="a3"/>
        <w:spacing w:before="6"/>
        <w:rPr>
          <w:sz w:val="19"/>
        </w:rPr>
      </w:pPr>
    </w:p>
    <w:p w:rsidR="00171E5F" w:rsidRDefault="00171E5F">
      <w:pPr>
        <w:tabs>
          <w:tab w:val="left" w:pos="4087"/>
          <w:tab w:val="left" w:pos="5100"/>
          <w:tab w:val="left" w:pos="7352"/>
        </w:tabs>
        <w:spacing w:line="56" w:lineRule="exact"/>
        <w:ind w:left="2229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58" style="width:68.3pt;height:2.85pt;mso-position-horizontal-relative:char;mso-position-vertical-relative:line" coordsize="1366,57">
            <v:shape id="_x0000_s1059" style="position:absolute;width:1366;height:57" coordsize="1366,57" o:spt="100" adj="0,,0" path="m1365,42l,42,,56r1365,l1365,42xm1365,l,,,14r1365,l136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56" style="width:21.15pt;height:2.85pt;mso-position-horizontal-relative:char;mso-position-vertical-relative:line" coordsize="423,57">
            <v:shape id="_x0000_s1057" style="position:absolute;left:-1;width:423;height:57" coordsize="423,57" o:spt="100" adj="0,,0" path="m422,42l,42,,56r422,l422,42xm422,l,,,14r422,l42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54" style="width:85.85pt;height:2.85pt;mso-position-horizontal-relative:char;mso-position-vertical-relative:line" coordsize="1717,57">
            <v:shape id="_x0000_s1055" style="position:absolute;left:-1;width:1717;height:57" coordsize="1717,57" o:spt="100" adj="0,,0" path="m1717,42l,42,,56r1717,l1717,42xm1717,l,,,14r1717,l171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52" style="width:23.25pt;height:2.85pt;mso-position-horizontal-relative:char;mso-position-vertical-relative:line" coordsize="465,57">
            <v:shape id="_x0000_s1053" style="position:absolute;width:465;height:57" coordsize="465,57" o:spt="100" adj="0,,0" path="m464,42l,42,,56r464,l464,42xm464,l,,,14r464,l46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71E5F" w:rsidRDefault="00171E5F">
      <w:pPr>
        <w:pStyle w:val="a3"/>
        <w:spacing w:before="1"/>
        <w:rPr>
          <w:sz w:val="15"/>
        </w:rPr>
      </w:pPr>
    </w:p>
    <w:p w:rsidR="00171E5F" w:rsidRDefault="00C35720">
      <w:pPr>
        <w:pStyle w:val="a3"/>
        <w:spacing w:before="94"/>
        <w:ind w:left="2356"/>
      </w:pPr>
      <w:r>
        <w:t>(подпись)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4"/>
        <w:rPr>
          <w:sz w:val="19"/>
        </w:rPr>
      </w:pPr>
    </w:p>
    <w:p w:rsidR="00171E5F" w:rsidRDefault="00171E5F">
      <w:pPr>
        <w:rPr>
          <w:sz w:val="19"/>
        </w:r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spacing w:before="94" w:line="252" w:lineRule="auto"/>
        <w:ind w:left="273" w:right="3"/>
      </w:pPr>
      <w:r>
        <w:lastRenderedPageBreak/>
        <w:t>Руководитель работ</w:t>
      </w:r>
    </w:p>
    <w:p w:rsidR="00171E5F" w:rsidRDefault="00C35720">
      <w:pPr>
        <w:pStyle w:val="a3"/>
        <w:tabs>
          <w:tab w:val="left" w:pos="1188"/>
          <w:tab w:val="left" w:pos="3496"/>
          <w:tab w:val="left" w:pos="4495"/>
        </w:tabs>
        <w:spacing w:before="94"/>
        <w:ind w:left="273"/>
      </w:pPr>
      <w:r>
        <w:br w:type="column"/>
      </w:r>
      <w:r>
        <w:lastRenderedPageBreak/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num="2" w:space="720" w:equalWidth="0">
            <w:col w:w="1663" w:space="1813"/>
            <w:col w:w="7364"/>
          </w:cols>
        </w:sectPr>
      </w:pPr>
    </w:p>
    <w:p w:rsidR="00171E5F" w:rsidRDefault="00171E5F">
      <w:pPr>
        <w:pStyle w:val="a3"/>
        <w:spacing w:before="6"/>
        <w:rPr>
          <w:sz w:val="19"/>
        </w:rPr>
      </w:pPr>
    </w:p>
    <w:p w:rsidR="00171E5F" w:rsidRDefault="00171E5F">
      <w:pPr>
        <w:tabs>
          <w:tab w:val="left" w:pos="4087"/>
          <w:tab w:val="left" w:pos="5100"/>
          <w:tab w:val="left" w:pos="7352"/>
        </w:tabs>
        <w:spacing w:line="56" w:lineRule="exact"/>
        <w:ind w:left="2229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50" style="width:68.3pt;height:2.85pt;mso-position-horizontal-relative:char;mso-position-vertical-relative:line" coordsize="1366,57">
            <v:shape id="_x0000_s1051" style="position:absolute;width:1366;height:57" coordsize="1366,57" o:spt="100" adj="0,,0" path="m1365,42l,42,,56r1365,l1365,42xm1365,l,,,14r1365,l136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48" style="width:21.15pt;height:2.85pt;mso-position-horizontal-relative:char;mso-position-vertical-relative:line" coordsize="423,57">
            <v:shape id="_x0000_s1049" style="position:absolute;left:-1;width:423;height:57" coordsize="423,57" o:spt="100" adj="0,,0" path="m422,42l,42,,56r422,l422,42xm422,l,,,14r422,l42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46" style="width:85.85pt;height:2.85pt;mso-position-horizontal-relative:char;mso-position-vertical-relative:line" coordsize="1717,57">
            <v:shape id="_x0000_s1047" style="position:absolute;left:-1;width:1717;height:57" coordsize="1717,57" o:spt="100" adj="0,,0" path="m1717,42l,42,,56r1717,l1717,42xm1717,l,,,14r1717,l171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5720">
        <w:rPr>
          <w:sz w:val="5"/>
        </w:rPr>
        <w:tab/>
      </w:r>
      <w:r>
        <w:rPr>
          <w:sz w:val="5"/>
        </w:rPr>
      </w:r>
      <w:r>
        <w:rPr>
          <w:sz w:val="5"/>
        </w:rPr>
        <w:pict>
          <v:group id="_x0000_s1044" style="width:23.25pt;height:2.85pt;mso-position-horizontal-relative:char;mso-position-vertical-relative:line" coordsize="465,57">
            <v:shape id="_x0000_s1045" style="position:absolute;width:465;height:57" coordsize="465,57" o:spt="100" adj="0,,0" path="m464,42l,42,,56r464,l464,42xm464,l,,,14r464,l46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71E5F" w:rsidRDefault="00171E5F">
      <w:pPr>
        <w:pStyle w:val="a3"/>
        <w:spacing w:before="1"/>
        <w:rPr>
          <w:sz w:val="15"/>
        </w:rPr>
      </w:pPr>
    </w:p>
    <w:p w:rsidR="00171E5F" w:rsidRDefault="00C35720">
      <w:pPr>
        <w:pStyle w:val="a3"/>
        <w:spacing w:before="94"/>
        <w:ind w:left="2356"/>
      </w:pPr>
      <w:r>
        <w:t>(подпись)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9"/>
        <w:rPr>
          <w:sz w:val="35"/>
        </w:rPr>
      </w:pPr>
    </w:p>
    <w:p w:rsidR="00171E5F" w:rsidRDefault="00C35720">
      <w:pPr>
        <w:pStyle w:val="Heading1"/>
        <w:spacing w:before="1" w:line="249" w:lineRule="auto"/>
        <w:ind w:right="3996"/>
      </w:pPr>
      <w:r>
        <w:rPr>
          <w:w w:val="105"/>
        </w:rPr>
        <w:t>Приложение</w:t>
      </w:r>
      <w:r>
        <w:rPr>
          <w:spacing w:val="-16"/>
          <w:w w:val="105"/>
        </w:rPr>
        <w:t xml:space="preserve"> </w:t>
      </w:r>
      <w:r>
        <w:rPr>
          <w:w w:val="105"/>
        </w:rPr>
        <w:t>N</w:t>
      </w:r>
      <w:r>
        <w:rPr>
          <w:spacing w:val="-29"/>
          <w:w w:val="105"/>
        </w:rPr>
        <w:t xml:space="preserve"> </w:t>
      </w:r>
      <w:r>
        <w:rPr>
          <w:spacing w:val="3"/>
          <w:w w:val="105"/>
        </w:rPr>
        <w:t>2.</w:t>
      </w:r>
      <w:r>
        <w:rPr>
          <w:spacing w:val="-24"/>
          <w:w w:val="105"/>
        </w:rPr>
        <w:t xml:space="preserve"> </w:t>
      </w:r>
      <w:r>
        <w:rPr>
          <w:w w:val="105"/>
        </w:rPr>
        <w:t>Журнал</w:t>
      </w:r>
      <w:r>
        <w:rPr>
          <w:spacing w:val="-21"/>
          <w:w w:val="105"/>
        </w:rPr>
        <w:t xml:space="preserve"> </w:t>
      </w:r>
      <w:r>
        <w:rPr>
          <w:w w:val="105"/>
        </w:rPr>
        <w:t>учета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работ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по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нарядам- </w:t>
      </w:r>
      <w:r>
        <w:rPr>
          <w:spacing w:val="2"/>
          <w:w w:val="105"/>
        </w:rPr>
        <w:t xml:space="preserve">допускам </w:t>
      </w:r>
      <w:r>
        <w:rPr>
          <w:w w:val="105"/>
        </w:rPr>
        <w:t>и</w:t>
      </w:r>
      <w:r>
        <w:rPr>
          <w:spacing w:val="-27"/>
          <w:w w:val="105"/>
        </w:rPr>
        <w:t xml:space="preserve"> </w:t>
      </w:r>
      <w:r>
        <w:rPr>
          <w:w w:val="105"/>
        </w:rPr>
        <w:t>распоряжениям</w:t>
      </w:r>
    </w:p>
    <w:p w:rsidR="00171E5F" w:rsidRDefault="00C35720">
      <w:pPr>
        <w:pStyle w:val="a3"/>
        <w:spacing w:before="255"/>
        <w:ind w:left="681"/>
      </w:pPr>
      <w:r>
        <w:t>Приложение N 2</w:t>
      </w:r>
    </w:p>
    <w:p w:rsidR="00171E5F" w:rsidRDefault="00C35720">
      <w:pPr>
        <w:pStyle w:val="a3"/>
        <w:spacing w:before="12" w:line="252" w:lineRule="auto"/>
        <w:ind w:left="118" w:right="7595"/>
      </w:pPr>
      <w:r>
        <w:t xml:space="preserve">к </w:t>
      </w:r>
      <w:r>
        <w:rPr>
          <w:spacing w:val="-6"/>
        </w:rPr>
        <w:t xml:space="preserve">Правилам </w:t>
      </w:r>
      <w:r>
        <w:t xml:space="preserve">по </w:t>
      </w:r>
      <w:r>
        <w:rPr>
          <w:spacing w:val="-5"/>
        </w:rPr>
        <w:t xml:space="preserve">охране </w:t>
      </w:r>
      <w:r>
        <w:t xml:space="preserve">труда </w:t>
      </w:r>
      <w:r>
        <w:rPr>
          <w:spacing w:val="-3"/>
        </w:rPr>
        <w:t xml:space="preserve">при </w:t>
      </w:r>
      <w:r>
        <w:t xml:space="preserve">эксплуатации объектов </w:t>
      </w:r>
      <w:r>
        <w:rPr>
          <w:spacing w:val="-4"/>
        </w:rPr>
        <w:t xml:space="preserve">теплоснабжения </w:t>
      </w:r>
      <w:r>
        <w:t xml:space="preserve">и </w:t>
      </w:r>
      <w:r>
        <w:rPr>
          <w:spacing w:val="-5"/>
        </w:rPr>
        <w:t xml:space="preserve">теплопотребляющих </w:t>
      </w:r>
      <w:r>
        <w:t xml:space="preserve">установок, </w:t>
      </w:r>
      <w:r>
        <w:rPr>
          <w:spacing w:val="-4"/>
        </w:rPr>
        <w:t xml:space="preserve">утвержденным </w:t>
      </w:r>
      <w:r>
        <w:t xml:space="preserve">приказом </w:t>
      </w:r>
      <w:r>
        <w:rPr>
          <w:spacing w:val="-6"/>
        </w:rPr>
        <w:t xml:space="preserve">Минтруда </w:t>
      </w:r>
      <w:r>
        <w:t>России</w:t>
      </w:r>
    </w:p>
    <w:p w:rsidR="00171E5F" w:rsidRDefault="00C35720">
      <w:pPr>
        <w:pStyle w:val="a3"/>
        <w:spacing w:line="460" w:lineRule="auto"/>
        <w:ind w:left="118" w:right="7588"/>
      </w:pPr>
      <w:r>
        <w:t>от 17 декабря 2020 года N 924н Р</w:t>
      </w:r>
      <w:r>
        <w:t>екомендуемый образец</w:t>
      </w:r>
    </w:p>
    <w:p w:rsidR="00171E5F" w:rsidRDefault="00C35720">
      <w:pPr>
        <w:pStyle w:val="a3"/>
        <w:ind w:left="118"/>
      </w:pPr>
      <w:r>
        <w:t>ЖУРНАЛ УЧЕТА РАБОТ ПО НАРЯДАМ-ДОПУСКАМ И РАСПОРЯЖЕНИЯМ</w:t>
      </w:r>
    </w:p>
    <w:p w:rsidR="00171E5F" w:rsidRDefault="00171E5F">
      <w:pPr>
        <w:sectPr w:rsidR="00171E5F">
          <w:type w:val="continuous"/>
          <w:pgSz w:w="11900" w:h="16840"/>
          <w:pgMar w:top="10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47"/>
        <w:gridCol w:w="1084"/>
        <w:gridCol w:w="1197"/>
        <w:gridCol w:w="1788"/>
        <w:gridCol w:w="1338"/>
        <w:gridCol w:w="1338"/>
        <w:gridCol w:w="1408"/>
        <w:gridCol w:w="1274"/>
      </w:tblGrid>
      <w:tr w:rsidR="00171E5F">
        <w:trPr>
          <w:trHeight w:val="2285"/>
        </w:trPr>
        <w:tc>
          <w:tcPr>
            <w:tcW w:w="1147" w:type="dxa"/>
            <w:tcBorders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52" w:lineRule="auto"/>
              <w:ind w:left="133" w:right="78"/>
              <w:rPr>
                <w:sz w:val="21"/>
              </w:rPr>
            </w:pPr>
            <w:r>
              <w:rPr>
                <w:sz w:val="21"/>
              </w:rPr>
              <w:t>Номер распоря- жения</w:t>
            </w:r>
          </w:p>
        </w:tc>
        <w:tc>
          <w:tcPr>
            <w:tcW w:w="108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52" w:lineRule="auto"/>
              <w:ind w:left="139" w:right="118"/>
              <w:rPr>
                <w:sz w:val="21"/>
              </w:rPr>
            </w:pPr>
            <w:r>
              <w:rPr>
                <w:sz w:val="21"/>
              </w:rPr>
              <w:t>Номер наряда- допуска</w:t>
            </w:r>
          </w:p>
        </w:tc>
        <w:tc>
          <w:tcPr>
            <w:tcW w:w="119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52" w:lineRule="auto"/>
              <w:ind w:left="138" w:right="119"/>
              <w:rPr>
                <w:sz w:val="21"/>
              </w:rPr>
            </w:pPr>
            <w:r>
              <w:rPr>
                <w:spacing w:val="-4"/>
                <w:sz w:val="21"/>
              </w:rPr>
              <w:t>Место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и </w:t>
            </w:r>
            <w:r>
              <w:rPr>
                <w:spacing w:val="-5"/>
                <w:sz w:val="21"/>
              </w:rPr>
              <w:t xml:space="preserve">наимено- </w:t>
            </w:r>
            <w:r>
              <w:rPr>
                <w:spacing w:val="-3"/>
                <w:sz w:val="21"/>
              </w:rPr>
              <w:t xml:space="preserve">вание </w:t>
            </w:r>
            <w:r>
              <w:rPr>
                <w:sz w:val="21"/>
              </w:rPr>
              <w:t xml:space="preserve">работы по </w:t>
            </w:r>
            <w:r>
              <w:rPr>
                <w:spacing w:val="-3"/>
                <w:sz w:val="21"/>
              </w:rPr>
              <w:t xml:space="preserve">наряду- </w:t>
            </w:r>
            <w:r>
              <w:rPr>
                <w:sz w:val="21"/>
              </w:rPr>
              <w:t>допуску</w:t>
            </w:r>
          </w:p>
        </w:tc>
        <w:tc>
          <w:tcPr>
            <w:tcW w:w="178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52" w:lineRule="auto"/>
              <w:ind w:left="138"/>
              <w:rPr>
                <w:sz w:val="21"/>
              </w:rPr>
            </w:pPr>
            <w:r>
              <w:rPr>
                <w:sz w:val="21"/>
              </w:rPr>
              <w:t>Производитель работы, наблюдающий (фамилия, инициалы)</w:t>
            </w:r>
          </w:p>
        </w:tc>
        <w:tc>
          <w:tcPr>
            <w:tcW w:w="133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52" w:lineRule="auto"/>
              <w:ind w:left="137"/>
              <w:rPr>
                <w:sz w:val="21"/>
              </w:rPr>
            </w:pPr>
            <w:r>
              <w:rPr>
                <w:sz w:val="21"/>
              </w:rPr>
              <w:t>Члены бригады (фамилия, инициалы)</w:t>
            </w:r>
          </w:p>
        </w:tc>
        <w:tc>
          <w:tcPr>
            <w:tcW w:w="133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52" w:lineRule="auto"/>
              <w:ind w:left="136" w:right="77"/>
              <w:rPr>
                <w:sz w:val="21"/>
              </w:rPr>
            </w:pPr>
            <w:r>
              <w:rPr>
                <w:sz w:val="21"/>
              </w:rPr>
              <w:t>Лицо, выдавшее наряд- допуск (фамилия, инициалы)</w:t>
            </w:r>
          </w:p>
        </w:tc>
        <w:tc>
          <w:tcPr>
            <w:tcW w:w="140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tabs>
                <w:tab w:val="left" w:pos="557"/>
              </w:tabs>
              <w:spacing w:line="252" w:lineRule="auto"/>
              <w:ind w:left="135" w:right="122"/>
              <w:rPr>
                <w:sz w:val="21"/>
              </w:rPr>
            </w:pPr>
            <w:r>
              <w:rPr>
                <w:sz w:val="21"/>
              </w:rPr>
              <w:t>К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 xml:space="preserve">работе </w:t>
            </w:r>
            <w:r>
              <w:rPr>
                <w:spacing w:val="-4"/>
                <w:sz w:val="21"/>
              </w:rPr>
              <w:t xml:space="preserve">приступили </w:t>
            </w:r>
            <w:r>
              <w:rPr>
                <w:sz w:val="21"/>
              </w:rPr>
              <w:t xml:space="preserve">(дата, </w:t>
            </w:r>
            <w:r>
              <w:rPr>
                <w:spacing w:val="-3"/>
                <w:sz w:val="21"/>
              </w:rPr>
              <w:t>время)</w:t>
            </w:r>
          </w:p>
        </w:tc>
        <w:tc>
          <w:tcPr>
            <w:tcW w:w="1274" w:type="dxa"/>
            <w:tcBorders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spacing w:line="252" w:lineRule="auto"/>
              <w:ind w:left="134"/>
              <w:rPr>
                <w:sz w:val="21"/>
              </w:rPr>
            </w:pPr>
            <w:r>
              <w:rPr>
                <w:sz w:val="21"/>
              </w:rPr>
              <w:t>Работа закончена (дата, время)</w:t>
            </w:r>
          </w:p>
        </w:tc>
      </w:tr>
      <w:tr w:rsidR="00171E5F">
        <w:trPr>
          <w:trHeight w:val="771"/>
        </w:trPr>
        <w:tc>
          <w:tcPr>
            <w:tcW w:w="11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1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6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5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spacing w:before="8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4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 w:rsidR="00171E5F">
        <w:trPr>
          <w:trHeight w:val="306"/>
        </w:trPr>
        <w:tc>
          <w:tcPr>
            <w:tcW w:w="114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E5F">
        <w:trPr>
          <w:trHeight w:val="300"/>
        </w:trPr>
        <w:tc>
          <w:tcPr>
            <w:tcW w:w="1147" w:type="dxa"/>
            <w:tcBorders>
              <w:top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double" w:sz="2" w:space="0" w:color="000000"/>
              <w:lef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rPr>
          <w:sz w:val="20"/>
        </w:rPr>
      </w:pPr>
    </w:p>
    <w:p w:rsidR="00171E5F" w:rsidRDefault="00C35720">
      <w:pPr>
        <w:pStyle w:val="Heading1"/>
        <w:spacing w:before="260" w:line="249" w:lineRule="auto"/>
        <w:ind w:right="3164"/>
      </w:pPr>
      <w:r>
        <w:rPr>
          <w:w w:val="105"/>
        </w:rPr>
        <w:t>Приложение</w:t>
      </w:r>
      <w:r>
        <w:rPr>
          <w:spacing w:val="-19"/>
          <w:w w:val="105"/>
        </w:rPr>
        <w:t xml:space="preserve"> </w:t>
      </w:r>
      <w:r>
        <w:rPr>
          <w:w w:val="105"/>
        </w:rPr>
        <w:t>N</w:t>
      </w:r>
      <w:r>
        <w:rPr>
          <w:spacing w:val="-31"/>
          <w:w w:val="105"/>
        </w:rPr>
        <w:t xml:space="preserve"> </w:t>
      </w:r>
      <w:r>
        <w:rPr>
          <w:spacing w:val="3"/>
          <w:w w:val="105"/>
        </w:rPr>
        <w:t>3.</w:t>
      </w:r>
      <w:r>
        <w:rPr>
          <w:spacing w:val="-25"/>
          <w:w w:val="105"/>
        </w:rPr>
        <w:t xml:space="preserve"> </w:t>
      </w:r>
      <w:r>
        <w:rPr>
          <w:w w:val="105"/>
        </w:rPr>
        <w:t>Акт-допуск</w:t>
      </w:r>
      <w:r>
        <w:rPr>
          <w:spacing w:val="-18"/>
          <w:w w:val="105"/>
        </w:rPr>
        <w:t xml:space="preserve"> </w:t>
      </w:r>
      <w:r>
        <w:rPr>
          <w:w w:val="105"/>
        </w:rPr>
        <w:t>для</w:t>
      </w:r>
      <w:r>
        <w:rPr>
          <w:spacing w:val="-24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-18"/>
          <w:w w:val="105"/>
        </w:rPr>
        <w:t xml:space="preserve"> </w:t>
      </w:r>
      <w:r>
        <w:rPr>
          <w:spacing w:val="3"/>
          <w:w w:val="105"/>
        </w:rPr>
        <w:t>работ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 xml:space="preserve">на </w:t>
      </w:r>
      <w:r>
        <w:rPr>
          <w:spacing w:val="2"/>
          <w:w w:val="105"/>
        </w:rPr>
        <w:t>территории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организации</w:t>
      </w:r>
    </w:p>
    <w:p w:rsidR="00171E5F" w:rsidRDefault="00C35720">
      <w:pPr>
        <w:pStyle w:val="a3"/>
        <w:spacing w:before="255"/>
        <w:ind w:left="681"/>
      </w:pPr>
      <w:r>
        <w:t>Приложение N 3</w:t>
      </w:r>
    </w:p>
    <w:p w:rsidR="00171E5F" w:rsidRDefault="00C35720">
      <w:pPr>
        <w:pStyle w:val="a3"/>
        <w:spacing w:before="12" w:line="252" w:lineRule="auto"/>
        <w:ind w:left="118" w:right="7595"/>
      </w:pPr>
      <w:r>
        <w:t xml:space="preserve">к </w:t>
      </w:r>
      <w:r>
        <w:rPr>
          <w:spacing w:val="-6"/>
        </w:rPr>
        <w:t xml:space="preserve">Правилам </w:t>
      </w:r>
      <w:r>
        <w:t xml:space="preserve">по </w:t>
      </w:r>
      <w:r>
        <w:rPr>
          <w:spacing w:val="-5"/>
        </w:rPr>
        <w:t xml:space="preserve">охране </w:t>
      </w:r>
      <w:r>
        <w:t xml:space="preserve">труда </w:t>
      </w:r>
      <w:r>
        <w:rPr>
          <w:spacing w:val="-3"/>
        </w:rPr>
        <w:t xml:space="preserve">при </w:t>
      </w:r>
      <w:r>
        <w:t xml:space="preserve">эксплуатации объектов </w:t>
      </w:r>
      <w:r>
        <w:rPr>
          <w:spacing w:val="-4"/>
        </w:rPr>
        <w:t xml:space="preserve">теплоснабжения </w:t>
      </w:r>
      <w:r>
        <w:t xml:space="preserve">и </w:t>
      </w:r>
      <w:r>
        <w:rPr>
          <w:spacing w:val="-5"/>
        </w:rPr>
        <w:t xml:space="preserve">теплопотребляющих </w:t>
      </w:r>
      <w:r>
        <w:t xml:space="preserve">установок, </w:t>
      </w:r>
      <w:r>
        <w:rPr>
          <w:spacing w:val="-4"/>
        </w:rPr>
        <w:t xml:space="preserve">утвержденным </w:t>
      </w:r>
      <w:r>
        <w:t xml:space="preserve">приказом </w:t>
      </w:r>
      <w:r>
        <w:rPr>
          <w:spacing w:val="-6"/>
        </w:rPr>
        <w:t xml:space="preserve">Минтруда </w:t>
      </w:r>
      <w:r>
        <w:t>России</w:t>
      </w:r>
    </w:p>
    <w:p w:rsidR="00171E5F" w:rsidRDefault="00C35720">
      <w:pPr>
        <w:pStyle w:val="a3"/>
        <w:spacing w:line="460" w:lineRule="auto"/>
        <w:ind w:left="118" w:right="7588"/>
      </w:pPr>
      <w:r>
        <w:t>от 17 декабря 2020 года N 924н Рекомендуемый образец</w:t>
      </w:r>
    </w:p>
    <w:p w:rsidR="00171E5F" w:rsidRDefault="00C35720">
      <w:pPr>
        <w:pStyle w:val="a3"/>
        <w:tabs>
          <w:tab w:val="left" w:pos="1790"/>
          <w:tab w:val="left" w:pos="2576"/>
          <w:tab w:val="left" w:pos="4655"/>
          <w:tab w:val="left" w:pos="5694"/>
          <w:tab w:val="left" w:pos="6311"/>
        </w:tabs>
        <w:spacing w:line="252" w:lineRule="auto"/>
        <w:ind w:left="118" w:right="3094"/>
      </w:pPr>
      <w:r>
        <w:t>АКТ-ДОПУСК</w:t>
      </w:r>
      <w:r>
        <w:tab/>
        <w:t>ДЛЯ</w:t>
      </w:r>
      <w:r>
        <w:tab/>
        <w:t>ПРОИЗВОДСТВА</w:t>
      </w:r>
      <w:r>
        <w:tab/>
      </w:r>
      <w:r>
        <w:rPr>
          <w:spacing w:val="-5"/>
        </w:rPr>
        <w:t>РАБОТ</w:t>
      </w:r>
      <w:r>
        <w:rPr>
          <w:spacing w:val="-5"/>
        </w:rPr>
        <w:tab/>
      </w:r>
      <w:r>
        <w:rPr>
          <w:spacing w:val="-6"/>
        </w:rPr>
        <w:t>НА</w:t>
      </w:r>
      <w:r>
        <w:rPr>
          <w:spacing w:val="-6"/>
        </w:rPr>
        <w:tab/>
      </w:r>
      <w:r>
        <w:rPr>
          <w:spacing w:val="-4"/>
        </w:rPr>
        <w:t>ТЕРРИТОРИИ ОРГАНИЗАЦИИ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11"/>
        <w:rPr>
          <w:sz w:val="22"/>
        </w:rPr>
      </w:pPr>
    </w:p>
    <w:p w:rsidR="00171E5F" w:rsidRDefault="00C35720">
      <w:pPr>
        <w:pStyle w:val="a3"/>
        <w:tabs>
          <w:tab w:val="left" w:pos="1151"/>
          <w:tab w:val="left" w:pos="2600"/>
          <w:tab w:val="left" w:pos="3881"/>
        </w:tabs>
        <w:ind w:left="53"/>
        <w:jc w:val="center"/>
      </w:pPr>
      <w:r>
        <w:t>"</w:t>
      </w:r>
      <w:r>
        <w:tab/>
        <w:t>"</w:t>
      </w:r>
      <w:r>
        <w:tab/>
      </w:r>
      <w:r>
        <w:rPr>
          <w:spacing w:val="-3"/>
        </w:rPr>
        <w:t>20</w:t>
      </w:r>
      <w:r>
        <w:rPr>
          <w:spacing w:val="-3"/>
        </w:rPr>
        <w:tab/>
      </w:r>
      <w:r>
        <w:rPr>
          <w:spacing w:val="-4"/>
        </w:rPr>
        <w:t>г.</w:t>
      </w:r>
    </w:p>
    <w:p w:rsidR="00171E5F" w:rsidRDefault="00171E5F">
      <w:pPr>
        <w:pStyle w:val="a3"/>
        <w:spacing w:before="2"/>
        <w:rPr>
          <w:sz w:val="17"/>
        </w:rPr>
      </w:pPr>
      <w:r w:rsidRPr="00171E5F">
        <w:pict>
          <v:rect id="_x0000_s1043" style="position:absolute;margin-left:223.25pt;margin-top:11.85pt;width:25.35pt;height:.7pt;z-index:-15697408;mso-wrap-distance-left:0;mso-wrap-distance-right:0;mso-position-horizontal-relative:page" fillcolor="black" stroked="f">
            <w10:wrap type="topAndBottom" anchorx="page"/>
          </v:rect>
        </w:pict>
      </w:r>
      <w:r w:rsidRPr="00171E5F">
        <w:pict>
          <v:rect id="_x0000_s1042" style="position:absolute;margin-left:274.6pt;margin-top:11.85pt;width:46.45pt;height:.7pt;z-index:-15696896;mso-wrap-distance-left:0;mso-wrap-distance-right:0;mso-position-horizontal-relative:page" fillcolor="black" stroked="f">
            <w10:wrap type="topAndBottom" anchorx="page"/>
          </v:rect>
        </w:pict>
      </w:r>
      <w:r w:rsidRPr="00171E5F">
        <w:pict>
          <v:rect id="_x0000_s1041" style="position:absolute;margin-left:359.75pt;margin-top:11.85pt;width:25.35pt;height:.7pt;z-index:-15696384;mso-wrap-distance-left:0;mso-wrap-distance-right:0;mso-position-horizontal-relative:page" fillcolor="black" stroked="f">
            <w10:wrap type="topAndBottom" anchorx="page"/>
          </v:rect>
        </w:pict>
      </w:r>
    </w:p>
    <w:p w:rsidR="00171E5F" w:rsidRDefault="00171E5F">
      <w:pPr>
        <w:rPr>
          <w:sz w:val="17"/>
        </w:rPr>
        <w:sectPr w:rsidR="00171E5F">
          <w:pgSz w:w="11900" w:h="16840"/>
          <w:pgMar w:top="700" w:right="500" w:bottom="280" w:left="560" w:header="720" w:footer="720" w:gutter="0"/>
          <w:cols w:space="720"/>
        </w:sectPr>
      </w:pPr>
    </w:p>
    <w:p w:rsidR="00171E5F" w:rsidRDefault="00171E5F">
      <w:pPr>
        <w:pStyle w:val="a3"/>
        <w:spacing w:line="56" w:lineRule="exact"/>
        <w:ind w:left="14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39" style="width:380pt;height:2.85pt;mso-position-horizontal-relative:char;mso-position-vertical-relative:line" coordsize="7600,57">
            <v:shape id="_x0000_s1040" style="position:absolute;left:-1;width:7600;height:57" coordsize="7600,57" o:spt="100" adj="0,,0" path="m7600,42l,42,,56r7600,l7600,42xm7600,l,,,14r7600,l76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71E5F" w:rsidRDefault="00171E5F">
      <w:pPr>
        <w:pStyle w:val="a3"/>
        <w:spacing w:before="3"/>
        <w:rPr>
          <w:sz w:val="15"/>
        </w:rPr>
      </w:pPr>
    </w:p>
    <w:p w:rsidR="00171E5F" w:rsidRDefault="00C35720">
      <w:pPr>
        <w:pStyle w:val="a3"/>
        <w:spacing w:before="95"/>
        <w:ind w:left="273"/>
      </w:pPr>
      <w:r>
        <w:t>(наименование организации)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9"/>
        </w:rPr>
      </w:pPr>
    </w:p>
    <w:p w:rsidR="00171E5F" w:rsidRDefault="00C35720">
      <w:pPr>
        <w:pStyle w:val="a3"/>
        <w:tabs>
          <w:tab w:val="left" w:pos="2131"/>
          <w:tab w:val="left" w:pos="7408"/>
        </w:tabs>
        <w:spacing w:before="95" w:line="252" w:lineRule="auto"/>
        <w:ind w:left="273" w:right="3370"/>
      </w:pPr>
      <w:r>
        <w:rPr>
          <w:spacing w:val="-7"/>
        </w:rPr>
        <w:t>Мы,</w:t>
      </w:r>
      <w:r>
        <w:rPr>
          <w:spacing w:val="-7"/>
        </w:rPr>
        <w:tab/>
      </w:r>
      <w:r>
        <w:rPr>
          <w:spacing w:val="-4"/>
        </w:rPr>
        <w:t>нижеподписавшиеся,</w:t>
      </w:r>
      <w:r>
        <w:rPr>
          <w:spacing w:val="-4"/>
        </w:rPr>
        <w:tab/>
      </w:r>
      <w:r>
        <w:rPr>
          <w:spacing w:val="-17"/>
        </w:rPr>
        <w:t xml:space="preserve">, </w:t>
      </w:r>
      <w:r>
        <w:rPr>
          <w:spacing w:val="-3"/>
        </w:rPr>
        <w:t>представитель</w:t>
      </w:r>
      <w:r>
        <w:t xml:space="preserve"> </w:t>
      </w:r>
      <w:r>
        <w:rPr>
          <w:spacing w:val="-4"/>
        </w:rPr>
        <w:t>организации</w:t>
      </w:r>
    </w:p>
    <w:p w:rsidR="00171E5F" w:rsidRDefault="00171E5F">
      <w:pPr>
        <w:pStyle w:val="a3"/>
        <w:spacing w:before="9"/>
        <w:rPr>
          <w:sz w:val="19"/>
        </w:rPr>
      </w:pPr>
      <w:r w:rsidRPr="00171E5F">
        <w:pict>
          <v:rect id="_x0000_s1038" style="position:absolute;margin-left:244.35pt;margin-top:13.35pt;width:146.35pt;height:.7pt;z-index:-15695360;mso-wrap-distance-left:0;mso-wrap-distance-right:0;mso-position-horizontal-relative:page" fillcolor="black" stroked="f">
            <w10:wrap type="topAndBottom" anchorx="page"/>
          </v:rect>
        </w:pict>
      </w:r>
    </w:p>
    <w:p w:rsidR="00171E5F" w:rsidRDefault="00171E5F">
      <w:pPr>
        <w:pStyle w:val="a3"/>
        <w:spacing w:before="6"/>
        <w:rPr>
          <w:sz w:val="12"/>
        </w:rPr>
      </w:pPr>
    </w:p>
    <w:p w:rsidR="00171E5F" w:rsidRDefault="00C35720">
      <w:pPr>
        <w:pStyle w:val="a3"/>
        <w:tabs>
          <w:tab w:val="left" w:pos="5881"/>
          <w:tab w:val="left" w:pos="7014"/>
        </w:tabs>
        <w:spacing w:before="94" w:line="252" w:lineRule="auto"/>
        <w:ind w:left="4453" w:right="3705"/>
      </w:pPr>
      <w:r>
        <w:rPr>
          <w:spacing w:val="-3"/>
        </w:rPr>
        <w:t>(должность,</w:t>
      </w:r>
      <w:r>
        <w:rPr>
          <w:spacing w:val="-3"/>
        </w:rPr>
        <w:tab/>
      </w:r>
      <w:r>
        <w:rPr>
          <w:spacing w:val="-8"/>
        </w:rPr>
        <w:t>фамилия</w:t>
      </w:r>
      <w:r>
        <w:rPr>
          <w:spacing w:val="-8"/>
        </w:rPr>
        <w:tab/>
      </w:r>
      <w:r>
        <w:rPr>
          <w:spacing w:val="-17"/>
        </w:rPr>
        <w:t xml:space="preserve">и </w:t>
      </w:r>
      <w:r>
        <w:rPr>
          <w:spacing w:val="-4"/>
        </w:rPr>
        <w:t>инициалы)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3"/>
        <w:rPr>
          <w:sz w:val="18"/>
        </w:rPr>
      </w:pPr>
    </w:p>
    <w:p w:rsidR="00171E5F" w:rsidRDefault="00C35720">
      <w:pPr>
        <w:pStyle w:val="a3"/>
        <w:tabs>
          <w:tab w:val="left" w:pos="7408"/>
        </w:tabs>
        <w:spacing w:before="95"/>
        <w:ind w:left="273"/>
      </w:pPr>
      <w:r>
        <w:rPr>
          <w:spacing w:val="-3"/>
        </w:rPr>
        <w:t>представитель</w:t>
      </w:r>
      <w:r>
        <w:rPr>
          <w:spacing w:val="-3"/>
        </w:rPr>
        <w:tab/>
      </w:r>
      <w:r>
        <w:t>,</w:t>
      </w:r>
    </w:p>
    <w:p w:rsidR="00171E5F" w:rsidRDefault="00C35720">
      <w:pPr>
        <w:pStyle w:val="a3"/>
        <w:spacing w:before="11"/>
        <w:ind w:left="273"/>
      </w:pPr>
      <w:r>
        <w:t>подрядчика</w:t>
      </w:r>
    </w:p>
    <w:p w:rsidR="00171E5F" w:rsidRDefault="00171E5F">
      <w:pPr>
        <w:pStyle w:val="a3"/>
        <w:spacing w:before="3"/>
        <w:rPr>
          <w:sz w:val="17"/>
        </w:rPr>
      </w:pPr>
      <w:r w:rsidRPr="00171E5F">
        <w:pict>
          <v:shape id="_x0000_s1037" style="position:absolute;margin-left:144.4pt;margin-top:11.9pt;width:246.3pt;height:2.85pt;z-index:-15694848;mso-wrap-distance-left:0;mso-wrap-distance-right:0;mso-position-horizontal-relative:page" coordorigin="2888,238" coordsize="4926,57" o:spt="100" adj="0,,0" path="m7814,280r-4926,l2888,294r4926,l7814,280xm7814,238r-4926,l2888,252r4926,l7814,23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6"/>
        <w:rPr>
          <w:sz w:val="12"/>
        </w:rPr>
      </w:pPr>
    </w:p>
    <w:p w:rsidR="00171E5F" w:rsidRDefault="00C35720">
      <w:pPr>
        <w:pStyle w:val="a3"/>
        <w:spacing w:before="94"/>
        <w:ind w:left="2455"/>
      </w:pPr>
      <w:r>
        <w:t>(должность, фамилия и инициалы)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6"/>
        <w:rPr>
          <w:sz w:val="23"/>
        </w:rPr>
      </w:pPr>
    </w:p>
    <w:p w:rsidR="00171E5F" w:rsidRDefault="00C35720">
      <w:pPr>
        <w:pStyle w:val="a3"/>
        <w:ind w:left="273"/>
      </w:pPr>
      <w:r>
        <w:t>составили настоящий акт о нижеследующем.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6"/>
        <w:rPr>
          <w:sz w:val="23"/>
        </w:rPr>
      </w:pPr>
    </w:p>
    <w:p w:rsidR="00171E5F" w:rsidRDefault="00C35720">
      <w:pPr>
        <w:pStyle w:val="a3"/>
        <w:tabs>
          <w:tab w:val="left" w:pos="1807"/>
          <w:tab w:val="left" w:pos="3538"/>
          <w:tab w:val="left" w:pos="4566"/>
        </w:tabs>
        <w:spacing w:before="1" w:line="252" w:lineRule="auto"/>
        <w:ind w:left="273" w:right="4932"/>
      </w:pPr>
      <w:r>
        <w:rPr>
          <w:spacing w:val="-3"/>
        </w:rPr>
        <w:t>Организация</w:t>
      </w:r>
      <w:r>
        <w:rPr>
          <w:spacing w:val="-3"/>
        </w:rPr>
        <w:tab/>
        <w:t>предоставляет</w:t>
      </w:r>
      <w:r>
        <w:rPr>
          <w:spacing w:val="-3"/>
        </w:rPr>
        <w:tab/>
      </w:r>
      <w:r>
        <w:t>участок</w:t>
      </w:r>
      <w:r>
        <w:tab/>
      </w:r>
      <w:r>
        <w:rPr>
          <w:spacing w:val="-4"/>
        </w:rPr>
        <w:t>(территорию), ограниченный</w:t>
      </w:r>
      <w:r>
        <w:rPr>
          <w:spacing w:val="-8"/>
        </w:rPr>
        <w:t xml:space="preserve"> </w:t>
      </w:r>
      <w:r>
        <w:rPr>
          <w:spacing w:val="-3"/>
        </w:rPr>
        <w:t>координатами</w:t>
      </w:r>
    </w:p>
    <w:p w:rsidR="00171E5F" w:rsidRDefault="00171E5F">
      <w:pPr>
        <w:pStyle w:val="a3"/>
        <w:spacing w:before="1"/>
        <w:rPr>
          <w:sz w:val="16"/>
        </w:rPr>
      </w:pPr>
      <w:r w:rsidRPr="00171E5F">
        <w:pict>
          <v:rect id="_x0000_s1036" style="position:absolute;margin-left:330.9pt;margin-top:11.2pt;width:84.45pt;height:.7pt;z-index:-15694336;mso-wrap-distance-left:0;mso-wrap-distance-right:0;mso-position-horizontal-relative:page" fillcolor="black" stroked="f">
            <w10:wrap type="topAndBottom" anchorx="page"/>
          </v:rect>
        </w:pict>
      </w:r>
      <w:r w:rsidRPr="00171E5F">
        <w:pict>
          <v:shape id="_x0000_s1035" style="position:absolute;margin-left:35.35pt;margin-top:28.1pt;width:380pt;height:2.85pt;z-index:-15693824;mso-wrap-distance-left:0;mso-wrap-distance-right:0;mso-position-horizontal-relative:page" coordorigin="707,562" coordsize="7600,57" o:spt="100" adj="0,,0" path="m8307,604r-7600,l707,619r7600,l8307,604xm8307,562r-7600,l707,576r7600,l8307,56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2"/>
        <w:rPr>
          <w:sz w:val="22"/>
        </w:rPr>
      </w:pPr>
    </w:p>
    <w:p w:rsidR="00171E5F" w:rsidRDefault="00171E5F">
      <w:pPr>
        <w:pStyle w:val="a3"/>
        <w:spacing w:before="8"/>
        <w:rPr>
          <w:sz w:val="20"/>
        </w:rPr>
      </w:pPr>
    </w:p>
    <w:p w:rsidR="00171E5F" w:rsidRDefault="00C35720">
      <w:pPr>
        <w:pStyle w:val="a3"/>
        <w:ind w:left="273"/>
      </w:pPr>
      <w:r>
        <w:t>(наименование осей, отметок и номер чертежа)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6"/>
        <w:rPr>
          <w:sz w:val="23"/>
        </w:rPr>
      </w:pPr>
    </w:p>
    <w:p w:rsidR="00171E5F" w:rsidRDefault="00C35720">
      <w:pPr>
        <w:pStyle w:val="a3"/>
        <w:tabs>
          <w:tab w:val="left" w:pos="836"/>
        </w:tabs>
        <w:spacing w:line="252" w:lineRule="auto"/>
        <w:ind w:left="273" w:right="8659"/>
      </w:pPr>
      <w:r>
        <w:rPr>
          <w:spacing w:val="-3"/>
        </w:rPr>
        <w:t>для</w:t>
      </w:r>
      <w:r>
        <w:rPr>
          <w:spacing w:val="-3"/>
        </w:rPr>
        <w:tab/>
        <w:t xml:space="preserve">производства </w:t>
      </w:r>
      <w:r>
        <w:t>на</w:t>
      </w:r>
      <w:r>
        <w:rPr>
          <w:spacing w:val="-8"/>
        </w:rPr>
        <w:t xml:space="preserve"> </w:t>
      </w:r>
      <w:r>
        <w:rPr>
          <w:spacing w:val="-3"/>
        </w:rPr>
        <w:t>нем</w:t>
      </w:r>
    </w:p>
    <w:p w:rsidR="00171E5F" w:rsidRDefault="00171E5F">
      <w:pPr>
        <w:pStyle w:val="a3"/>
        <w:spacing w:before="2"/>
        <w:rPr>
          <w:sz w:val="16"/>
        </w:rPr>
      </w:pPr>
      <w:r w:rsidRPr="00171E5F">
        <w:pict>
          <v:shape id="_x0000_s1034" style="position:absolute;margin-left:144.4pt;margin-top:11.25pt;width:270.95pt;height:2.85pt;z-index:-15693312;mso-wrap-distance-left:0;mso-wrap-distance-right:0;mso-position-horizontal-relative:page" coordorigin="2888,225" coordsize="5419,57" o:spt="100" adj="0,,0" path="m8307,268r-5419,l2888,282r5419,l8307,268xm8307,225r-5419,l2888,239r5419,l8307,22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8"/>
        <w:rPr>
          <w:sz w:val="20"/>
        </w:rPr>
      </w:pPr>
    </w:p>
    <w:p w:rsidR="00171E5F" w:rsidRDefault="00C35720">
      <w:pPr>
        <w:pStyle w:val="a3"/>
        <w:ind w:left="2455"/>
      </w:pPr>
      <w:r>
        <w:t>(наименование работ)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6"/>
        <w:rPr>
          <w:sz w:val="23"/>
        </w:rPr>
      </w:pPr>
    </w:p>
    <w:p w:rsidR="00171E5F" w:rsidRDefault="00C35720">
      <w:pPr>
        <w:pStyle w:val="a3"/>
        <w:ind w:left="273"/>
      </w:pPr>
      <w:r>
        <w:t>под руководством представителя подрядчика на следующий срок: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231" w:type="dxa"/>
        <w:tblLayout w:type="fixed"/>
        <w:tblLook w:val="01E0"/>
      </w:tblPr>
      <w:tblGrid>
        <w:gridCol w:w="1094"/>
        <w:gridCol w:w="880"/>
        <w:gridCol w:w="1049"/>
        <w:gridCol w:w="1844"/>
        <w:gridCol w:w="866"/>
        <w:gridCol w:w="1070"/>
        <w:gridCol w:w="564"/>
      </w:tblGrid>
      <w:tr w:rsidR="00171E5F">
        <w:trPr>
          <w:trHeight w:val="244"/>
        </w:trPr>
        <w:tc>
          <w:tcPr>
            <w:tcW w:w="1094" w:type="dxa"/>
          </w:tcPr>
          <w:p w:rsidR="00171E5F" w:rsidRDefault="00C35720">
            <w:pPr>
              <w:pStyle w:val="TableParagraph"/>
              <w:spacing w:line="225" w:lineRule="exact"/>
              <w:ind w:left="50"/>
              <w:rPr>
                <w:sz w:val="21"/>
              </w:rPr>
            </w:pPr>
            <w:r>
              <w:rPr>
                <w:sz w:val="21"/>
              </w:rPr>
              <w:t>начало</w:t>
            </w:r>
          </w:p>
        </w:tc>
        <w:tc>
          <w:tcPr>
            <w:tcW w:w="880" w:type="dxa"/>
          </w:tcPr>
          <w:p w:rsidR="00171E5F" w:rsidRDefault="00C35720">
            <w:pPr>
              <w:pStyle w:val="TableParagraph"/>
              <w:spacing w:line="225" w:lineRule="exact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"</w:t>
            </w:r>
          </w:p>
        </w:tc>
        <w:tc>
          <w:tcPr>
            <w:tcW w:w="1049" w:type="dxa"/>
          </w:tcPr>
          <w:p w:rsidR="00171E5F" w:rsidRDefault="00C35720">
            <w:pPr>
              <w:pStyle w:val="TableParagraph"/>
              <w:spacing w:line="225" w:lineRule="exact"/>
              <w:ind w:left="418" w:right="357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844" w:type="dxa"/>
          </w:tcPr>
          <w:p w:rsidR="00171E5F" w:rsidRDefault="00C35720">
            <w:pPr>
              <w:pStyle w:val="TableParagraph"/>
              <w:spacing w:line="225" w:lineRule="exact"/>
              <w:ind w:left="376"/>
              <w:rPr>
                <w:sz w:val="21"/>
              </w:rPr>
            </w:pPr>
            <w:r>
              <w:rPr>
                <w:sz w:val="21"/>
              </w:rPr>
              <w:t>г.</w:t>
            </w:r>
          </w:p>
        </w:tc>
        <w:tc>
          <w:tcPr>
            <w:tcW w:w="866" w:type="dxa"/>
          </w:tcPr>
          <w:p w:rsidR="00171E5F" w:rsidRDefault="00C35720">
            <w:pPr>
              <w:pStyle w:val="TableParagraph"/>
              <w:spacing w:line="225" w:lineRule="exact"/>
              <w:ind w:right="121"/>
              <w:jc w:val="center"/>
              <w:rPr>
                <w:sz w:val="21"/>
              </w:rPr>
            </w:pPr>
            <w:r>
              <w:rPr>
                <w:sz w:val="21"/>
              </w:rPr>
              <w:t>"</w:t>
            </w:r>
          </w:p>
        </w:tc>
        <w:tc>
          <w:tcPr>
            <w:tcW w:w="1070" w:type="dxa"/>
          </w:tcPr>
          <w:p w:rsidR="00171E5F" w:rsidRDefault="00C35720">
            <w:pPr>
              <w:pStyle w:val="TableParagraph"/>
              <w:spacing w:line="225" w:lineRule="exact"/>
              <w:ind w:left="430" w:right="36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64" w:type="dxa"/>
          </w:tcPr>
          <w:p w:rsidR="00171E5F" w:rsidRDefault="00C35720">
            <w:pPr>
              <w:pStyle w:val="TableParagraph"/>
              <w:spacing w:line="225" w:lineRule="exact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г.</w:t>
            </w:r>
          </w:p>
        </w:tc>
      </w:tr>
      <w:tr w:rsidR="00171E5F">
        <w:trPr>
          <w:trHeight w:val="244"/>
        </w:trPr>
        <w:tc>
          <w:tcPr>
            <w:tcW w:w="1094" w:type="dxa"/>
          </w:tcPr>
          <w:p w:rsidR="00171E5F" w:rsidRDefault="00C35720">
            <w:pPr>
              <w:pStyle w:val="TableParagraph"/>
              <w:spacing w:before="3"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"</w:t>
            </w:r>
          </w:p>
        </w:tc>
        <w:tc>
          <w:tcPr>
            <w:tcW w:w="880" w:type="dxa"/>
          </w:tcPr>
          <w:p w:rsidR="00171E5F" w:rsidRDefault="00171E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:rsidR="00171E5F" w:rsidRDefault="00171E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171E5F" w:rsidRDefault="00C35720">
            <w:pPr>
              <w:pStyle w:val="TableParagraph"/>
              <w:spacing w:before="3" w:line="222" w:lineRule="exact"/>
              <w:ind w:left="376"/>
              <w:rPr>
                <w:sz w:val="21"/>
              </w:rPr>
            </w:pPr>
            <w:r>
              <w:rPr>
                <w:sz w:val="21"/>
              </w:rPr>
              <w:t>окончание "</w:t>
            </w:r>
          </w:p>
        </w:tc>
        <w:tc>
          <w:tcPr>
            <w:tcW w:w="866" w:type="dxa"/>
          </w:tcPr>
          <w:p w:rsidR="00171E5F" w:rsidRDefault="00171E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171E5F" w:rsidRDefault="00171E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:rsidR="00171E5F" w:rsidRDefault="00171E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E5F" w:rsidRDefault="00171E5F">
      <w:pPr>
        <w:pStyle w:val="a3"/>
        <w:spacing w:before="2"/>
        <w:rPr>
          <w:sz w:val="17"/>
        </w:rPr>
      </w:pPr>
      <w:r w:rsidRPr="00171E5F">
        <w:pict>
          <v:rect id="_x0000_s1033" style="position:absolute;margin-left:86pt;margin-top:11.85pt;width:18.3pt;height:.7pt;z-index:-156928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171E5F">
        <w:pict>
          <v:rect id="_x0000_s1032" style="position:absolute;margin-left:127.55pt;margin-top:11.85pt;width:24.65pt;height:.7pt;z-index:-1569228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171E5F">
        <w:pict>
          <v:rect id="_x0000_s1031" style="position:absolute;margin-left:181.7pt;margin-top:11.85pt;width:19.7pt;height:.7pt;z-index:-1569177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171E5F">
        <w:pict>
          <v:rect id="_x0000_s1030" style="position:absolute;margin-left:273.9pt;margin-top:11.85pt;width:17.6pt;height:.7pt;z-index:-1569126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171E5F">
        <w:pict>
          <v:rect id="_x0000_s1029" style="position:absolute;margin-left:316.8pt;margin-top:11.85pt;width:23.9pt;height:.7pt;z-index:-15690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171E5F">
        <w:pict>
          <v:rect id="_x0000_s1028" style="position:absolute;margin-left:372.4pt;margin-top:11.85pt;width:18.3pt;height:.7pt;z-index:-15690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1"/>
        <w:rPr>
          <w:sz w:val="23"/>
        </w:rPr>
      </w:pPr>
    </w:p>
    <w:p w:rsidR="00171E5F" w:rsidRDefault="00C35720">
      <w:pPr>
        <w:pStyle w:val="a3"/>
        <w:tabs>
          <w:tab w:val="left" w:pos="3909"/>
          <w:tab w:val="left" w:pos="6522"/>
        </w:tabs>
        <w:spacing w:before="95" w:line="252" w:lineRule="auto"/>
        <w:ind w:left="273" w:right="3213"/>
      </w:pPr>
      <w:r>
        <w:t xml:space="preserve">До   </w:t>
      </w:r>
      <w:r>
        <w:rPr>
          <w:spacing w:val="-4"/>
        </w:rPr>
        <w:t xml:space="preserve">начала  </w:t>
      </w:r>
      <w:r>
        <w:rPr>
          <w:spacing w:val="45"/>
        </w:rPr>
        <w:t xml:space="preserve"> </w:t>
      </w:r>
      <w:r>
        <w:t xml:space="preserve">производства  </w:t>
      </w:r>
      <w:r>
        <w:rPr>
          <w:spacing w:val="19"/>
        </w:rPr>
        <w:t xml:space="preserve"> </w:t>
      </w:r>
      <w:r>
        <w:t>работ</w:t>
      </w:r>
      <w:r>
        <w:tab/>
      </w:r>
      <w:r>
        <w:rPr>
          <w:spacing w:val="-3"/>
        </w:rPr>
        <w:t xml:space="preserve">необходимо  </w:t>
      </w:r>
      <w:r>
        <w:rPr>
          <w:spacing w:val="37"/>
        </w:rPr>
        <w:t xml:space="preserve"> </w:t>
      </w:r>
      <w:r>
        <w:rPr>
          <w:spacing w:val="-3"/>
        </w:rPr>
        <w:t>выполнить</w:t>
      </w:r>
      <w:r>
        <w:rPr>
          <w:spacing w:val="-3"/>
        </w:rPr>
        <w:tab/>
      </w:r>
      <w:r>
        <w:rPr>
          <w:spacing w:val="-7"/>
        </w:rPr>
        <w:t xml:space="preserve">следующие </w:t>
      </w:r>
      <w:r>
        <w:rPr>
          <w:spacing w:val="-4"/>
        </w:rPr>
        <w:t xml:space="preserve">мероприятия, обеспечивающие </w:t>
      </w:r>
      <w:r>
        <w:t>безопасность производства</w:t>
      </w:r>
      <w:r>
        <w:rPr>
          <w:spacing w:val="-6"/>
        </w:rPr>
        <w:t xml:space="preserve"> </w:t>
      </w:r>
      <w:r>
        <w:t>работ:</w:t>
      </w: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rPr>
          <w:sz w:val="20"/>
        </w:rPr>
      </w:pPr>
    </w:p>
    <w:p w:rsidR="00171E5F" w:rsidRDefault="00171E5F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45"/>
        <w:gridCol w:w="2308"/>
        <w:gridCol w:w="2132"/>
      </w:tblGrid>
      <w:tr w:rsidR="00171E5F">
        <w:trPr>
          <w:trHeight w:val="765"/>
        </w:trPr>
        <w:tc>
          <w:tcPr>
            <w:tcW w:w="3145" w:type="dxa"/>
            <w:tcBorders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Наименование мероприятия</w:t>
            </w:r>
          </w:p>
        </w:tc>
        <w:tc>
          <w:tcPr>
            <w:tcW w:w="230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Срок выполнения</w:t>
            </w:r>
          </w:p>
        </w:tc>
        <w:tc>
          <w:tcPr>
            <w:tcW w:w="2132" w:type="dxa"/>
            <w:tcBorders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Исполнитель</w:t>
            </w:r>
          </w:p>
        </w:tc>
      </w:tr>
      <w:tr w:rsidR="00171E5F">
        <w:trPr>
          <w:trHeight w:val="306"/>
        </w:trPr>
        <w:tc>
          <w:tcPr>
            <w:tcW w:w="314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E5F">
        <w:trPr>
          <w:trHeight w:val="300"/>
        </w:trPr>
        <w:tc>
          <w:tcPr>
            <w:tcW w:w="3145" w:type="dxa"/>
            <w:tcBorders>
              <w:top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tcBorders>
              <w:top w:val="double" w:sz="2" w:space="0" w:color="000000"/>
              <w:lef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1E5F" w:rsidRDefault="00171E5F">
      <w:pPr>
        <w:rPr>
          <w:rFonts w:ascii="Times New Roman"/>
          <w:sz w:val="20"/>
        </w:rPr>
        <w:sectPr w:rsidR="00171E5F">
          <w:pgSz w:w="11900" w:h="16840"/>
          <w:pgMar w:top="1000" w:right="500" w:bottom="280" w:left="560" w:header="720" w:footer="720" w:gutter="0"/>
          <w:cols w:space="720"/>
        </w:sectPr>
      </w:pPr>
    </w:p>
    <w:p w:rsidR="00171E5F" w:rsidRDefault="00C35720">
      <w:pPr>
        <w:pStyle w:val="a3"/>
        <w:spacing w:before="80" w:line="252" w:lineRule="auto"/>
        <w:ind w:left="118" w:right="3080" w:firstLine="351"/>
      </w:pPr>
      <w:r>
        <w:rPr>
          <w:spacing w:val="-6"/>
        </w:rPr>
        <w:lastRenderedPageBreak/>
        <w:t xml:space="preserve">По </w:t>
      </w:r>
      <w:r>
        <w:rPr>
          <w:spacing w:val="-5"/>
        </w:rPr>
        <w:t xml:space="preserve">завершении </w:t>
      </w:r>
      <w:r>
        <w:rPr>
          <w:spacing w:val="-4"/>
        </w:rPr>
        <w:t>выполнения</w:t>
      </w:r>
      <w:r>
        <w:rPr>
          <w:spacing w:val="50"/>
        </w:rPr>
        <w:t xml:space="preserve"> </w:t>
      </w:r>
      <w:r>
        <w:t xml:space="preserve">работ </w:t>
      </w:r>
      <w:r>
        <w:rPr>
          <w:spacing w:val="-3"/>
        </w:rPr>
        <w:t xml:space="preserve">необходимо выполнить </w:t>
      </w:r>
      <w:r>
        <w:rPr>
          <w:spacing w:val="-5"/>
        </w:rPr>
        <w:t xml:space="preserve">следующие </w:t>
      </w:r>
      <w:r>
        <w:rPr>
          <w:spacing w:val="-4"/>
        </w:rPr>
        <w:t>мероприятия:</w:t>
      </w:r>
    </w:p>
    <w:p w:rsidR="00171E5F" w:rsidRDefault="00171E5F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45"/>
        <w:gridCol w:w="2308"/>
        <w:gridCol w:w="2132"/>
      </w:tblGrid>
      <w:tr w:rsidR="00171E5F">
        <w:trPr>
          <w:trHeight w:val="765"/>
        </w:trPr>
        <w:tc>
          <w:tcPr>
            <w:tcW w:w="3145" w:type="dxa"/>
            <w:tcBorders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Наименование мероприятия</w:t>
            </w:r>
          </w:p>
        </w:tc>
        <w:tc>
          <w:tcPr>
            <w:tcW w:w="230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Срок выполнения</w:t>
            </w:r>
          </w:p>
        </w:tc>
        <w:tc>
          <w:tcPr>
            <w:tcW w:w="2132" w:type="dxa"/>
            <w:tcBorders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spacing w:before="2"/>
              <w:rPr>
                <w:sz w:val="23"/>
              </w:rPr>
            </w:pPr>
          </w:p>
          <w:p w:rsidR="00171E5F" w:rsidRDefault="00C35720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Исполнитель</w:t>
            </w:r>
          </w:p>
        </w:tc>
      </w:tr>
      <w:tr w:rsidR="00171E5F">
        <w:trPr>
          <w:trHeight w:val="306"/>
        </w:trPr>
        <w:tc>
          <w:tcPr>
            <w:tcW w:w="314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E5F">
        <w:trPr>
          <w:trHeight w:val="300"/>
        </w:trPr>
        <w:tc>
          <w:tcPr>
            <w:tcW w:w="3145" w:type="dxa"/>
            <w:tcBorders>
              <w:top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tcBorders>
              <w:top w:val="double" w:sz="2" w:space="0" w:color="000000"/>
              <w:left w:val="double" w:sz="2" w:space="0" w:color="000000"/>
            </w:tcBorders>
          </w:tcPr>
          <w:p w:rsidR="00171E5F" w:rsidRDefault="00171E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7"/>
        <w:rPr>
          <w:sz w:val="26"/>
        </w:rPr>
      </w:pPr>
    </w:p>
    <w:p w:rsidR="00171E5F" w:rsidRDefault="00C35720">
      <w:pPr>
        <w:pStyle w:val="a3"/>
        <w:spacing w:line="252" w:lineRule="auto"/>
        <w:ind w:left="273" w:right="8709"/>
      </w:pPr>
      <w:r>
        <w:t>Представитель организации</w:t>
      </w:r>
    </w:p>
    <w:p w:rsidR="00171E5F" w:rsidRDefault="00171E5F">
      <w:pPr>
        <w:pStyle w:val="a3"/>
        <w:spacing w:before="2"/>
        <w:rPr>
          <w:sz w:val="16"/>
        </w:rPr>
      </w:pPr>
      <w:r w:rsidRPr="00171E5F">
        <w:pict>
          <v:shape id="_x0000_s1027" style="position:absolute;margin-left:171.85pt;margin-top:11.25pt;width:145.7pt;height:2.85pt;z-index:-15689728;mso-wrap-distance-left:0;mso-wrap-distance-right:0;mso-position-horizontal-relative:page" coordorigin="3437,225" coordsize="2914,57" o:spt="100" adj="0,,0" path="m6351,267r-2914,l3437,282r2914,l6351,267xm6351,225r-2914,l3437,239r2914,l6351,22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8"/>
        <w:rPr>
          <w:sz w:val="20"/>
        </w:rPr>
      </w:pPr>
    </w:p>
    <w:p w:rsidR="00171E5F" w:rsidRDefault="00C35720">
      <w:pPr>
        <w:pStyle w:val="a3"/>
        <w:ind w:left="3004"/>
      </w:pPr>
      <w:r>
        <w:t>(подпись)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spacing w:before="6"/>
        <w:rPr>
          <w:sz w:val="23"/>
        </w:rPr>
      </w:pPr>
    </w:p>
    <w:p w:rsidR="00171E5F" w:rsidRDefault="00C35720">
      <w:pPr>
        <w:pStyle w:val="a3"/>
        <w:spacing w:line="252" w:lineRule="auto"/>
        <w:ind w:left="273" w:right="8709"/>
      </w:pPr>
      <w:r>
        <w:t>Представитель подрядчика</w:t>
      </w:r>
    </w:p>
    <w:p w:rsidR="00171E5F" w:rsidRDefault="00171E5F">
      <w:pPr>
        <w:pStyle w:val="a3"/>
        <w:spacing w:before="2"/>
        <w:rPr>
          <w:sz w:val="16"/>
        </w:rPr>
      </w:pPr>
      <w:r w:rsidRPr="00171E5F">
        <w:pict>
          <v:shape id="_x0000_s1026" style="position:absolute;margin-left:171.85pt;margin-top:11.25pt;width:145.7pt;height:2.85pt;z-index:-15689216;mso-wrap-distance-left:0;mso-wrap-distance-right:0;mso-position-horizontal-relative:page" coordorigin="3437,225" coordsize="2914,57" o:spt="100" adj="0,,0" path="m6351,268r-2914,l3437,282r2914,l6351,268xm6351,225r-2914,l3437,239r2914,l6351,22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71E5F" w:rsidRDefault="00171E5F">
      <w:pPr>
        <w:pStyle w:val="a3"/>
        <w:spacing w:before="8"/>
        <w:rPr>
          <w:sz w:val="20"/>
        </w:rPr>
      </w:pPr>
    </w:p>
    <w:p w:rsidR="00171E5F" w:rsidRDefault="00C35720">
      <w:pPr>
        <w:pStyle w:val="a3"/>
        <w:ind w:left="3004"/>
      </w:pPr>
      <w:r>
        <w:t>(подпись)</w:t>
      </w:r>
    </w:p>
    <w:p w:rsidR="00171E5F" w:rsidRDefault="00171E5F">
      <w:pPr>
        <w:pStyle w:val="a3"/>
        <w:rPr>
          <w:sz w:val="24"/>
        </w:rPr>
      </w:pPr>
    </w:p>
    <w:p w:rsidR="00171E5F" w:rsidRDefault="00171E5F">
      <w:pPr>
        <w:pStyle w:val="a3"/>
        <w:rPr>
          <w:sz w:val="24"/>
        </w:rPr>
      </w:pPr>
    </w:p>
    <w:p w:rsidR="00171E5F" w:rsidRDefault="00C35720">
      <w:pPr>
        <w:pStyle w:val="a3"/>
        <w:spacing w:before="164" w:line="252" w:lineRule="auto"/>
        <w:ind w:left="118" w:right="6967"/>
      </w:pPr>
      <w:r>
        <w:t>Электронный текст документа подготовлен АО "Кодекс" и сверен по: Официальный интернет-портал правовой информации</w:t>
      </w:r>
      <w:hyperlink r:id="rId14">
        <w:r>
          <w:t xml:space="preserve"> www.pravo.gov.ru, </w:t>
        </w:r>
      </w:hyperlink>
      <w:r>
        <w:t>30.12.2020,</w:t>
      </w:r>
    </w:p>
    <w:p w:rsidR="00171E5F" w:rsidRDefault="00C35720">
      <w:pPr>
        <w:pStyle w:val="a3"/>
        <w:spacing w:line="240" w:lineRule="exact"/>
        <w:ind w:left="118"/>
      </w:pPr>
      <w:r>
        <w:t>N 0001202012300149</w:t>
      </w:r>
    </w:p>
    <w:sectPr w:rsidR="00171E5F" w:rsidSect="00171E5F">
      <w:pgSz w:w="11900" w:h="16840"/>
      <w:pgMar w:top="500" w:right="500" w:bottom="28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668"/>
    <w:multiLevelType w:val="hybridMultilevel"/>
    <w:tmpl w:val="8830FD74"/>
    <w:lvl w:ilvl="0" w:tplc="E710DEF6">
      <w:start w:val="1"/>
      <w:numFmt w:val="decimal"/>
      <w:lvlText w:val="%1)"/>
      <w:lvlJc w:val="left"/>
      <w:pPr>
        <w:ind w:left="118" w:hanging="465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4838E3CA">
      <w:numFmt w:val="bullet"/>
      <w:lvlText w:val="•"/>
      <w:lvlJc w:val="left"/>
      <w:pPr>
        <w:ind w:left="1192" w:hanging="465"/>
      </w:pPr>
      <w:rPr>
        <w:rFonts w:hint="default"/>
        <w:lang w:val="ru-RU" w:eastAsia="en-US" w:bidi="ar-SA"/>
      </w:rPr>
    </w:lvl>
    <w:lvl w:ilvl="2" w:tplc="3D6811FE">
      <w:numFmt w:val="bullet"/>
      <w:lvlText w:val="•"/>
      <w:lvlJc w:val="left"/>
      <w:pPr>
        <w:ind w:left="2264" w:hanging="465"/>
      </w:pPr>
      <w:rPr>
        <w:rFonts w:hint="default"/>
        <w:lang w:val="ru-RU" w:eastAsia="en-US" w:bidi="ar-SA"/>
      </w:rPr>
    </w:lvl>
    <w:lvl w:ilvl="3" w:tplc="8982A102">
      <w:numFmt w:val="bullet"/>
      <w:lvlText w:val="•"/>
      <w:lvlJc w:val="left"/>
      <w:pPr>
        <w:ind w:left="3336" w:hanging="465"/>
      </w:pPr>
      <w:rPr>
        <w:rFonts w:hint="default"/>
        <w:lang w:val="ru-RU" w:eastAsia="en-US" w:bidi="ar-SA"/>
      </w:rPr>
    </w:lvl>
    <w:lvl w:ilvl="4" w:tplc="4F12E5E2">
      <w:numFmt w:val="bullet"/>
      <w:lvlText w:val="•"/>
      <w:lvlJc w:val="left"/>
      <w:pPr>
        <w:ind w:left="4408" w:hanging="465"/>
      </w:pPr>
      <w:rPr>
        <w:rFonts w:hint="default"/>
        <w:lang w:val="ru-RU" w:eastAsia="en-US" w:bidi="ar-SA"/>
      </w:rPr>
    </w:lvl>
    <w:lvl w:ilvl="5" w:tplc="958A38CC">
      <w:numFmt w:val="bullet"/>
      <w:lvlText w:val="•"/>
      <w:lvlJc w:val="left"/>
      <w:pPr>
        <w:ind w:left="5480" w:hanging="465"/>
      </w:pPr>
      <w:rPr>
        <w:rFonts w:hint="default"/>
        <w:lang w:val="ru-RU" w:eastAsia="en-US" w:bidi="ar-SA"/>
      </w:rPr>
    </w:lvl>
    <w:lvl w:ilvl="6" w:tplc="5382F63A">
      <w:numFmt w:val="bullet"/>
      <w:lvlText w:val="•"/>
      <w:lvlJc w:val="left"/>
      <w:pPr>
        <w:ind w:left="6552" w:hanging="465"/>
      </w:pPr>
      <w:rPr>
        <w:rFonts w:hint="default"/>
        <w:lang w:val="ru-RU" w:eastAsia="en-US" w:bidi="ar-SA"/>
      </w:rPr>
    </w:lvl>
    <w:lvl w:ilvl="7" w:tplc="9FB0C7B2">
      <w:numFmt w:val="bullet"/>
      <w:lvlText w:val="•"/>
      <w:lvlJc w:val="left"/>
      <w:pPr>
        <w:ind w:left="7624" w:hanging="465"/>
      </w:pPr>
      <w:rPr>
        <w:rFonts w:hint="default"/>
        <w:lang w:val="ru-RU" w:eastAsia="en-US" w:bidi="ar-SA"/>
      </w:rPr>
    </w:lvl>
    <w:lvl w:ilvl="8" w:tplc="A9CC6C80">
      <w:numFmt w:val="bullet"/>
      <w:lvlText w:val="•"/>
      <w:lvlJc w:val="left"/>
      <w:pPr>
        <w:ind w:left="8696" w:hanging="465"/>
      </w:pPr>
      <w:rPr>
        <w:rFonts w:hint="default"/>
        <w:lang w:val="ru-RU" w:eastAsia="en-US" w:bidi="ar-SA"/>
      </w:rPr>
    </w:lvl>
  </w:abstractNum>
  <w:abstractNum w:abstractNumId="1">
    <w:nsid w:val="12F46132"/>
    <w:multiLevelType w:val="hybridMultilevel"/>
    <w:tmpl w:val="019896B4"/>
    <w:lvl w:ilvl="0" w:tplc="11926258">
      <w:start w:val="1"/>
      <w:numFmt w:val="decimal"/>
      <w:lvlText w:val="%1)"/>
      <w:lvlJc w:val="left"/>
      <w:pPr>
        <w:ind w:left="639" w:hanging="240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41860024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2" w:tplc="CF0A5580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7FD6D81A">
      <w:numFmt w:val="bullet"/>
      <w:lvlText w:val="•"/>
      <w:lvlJc w:val="left"/>
      <w:pPr>
        <w:ind w:left="3700" w:hanging="240"/>
      </w:pPr>
      <w:rPr>
        <w:rFonts w:hint="default"/>
        <w:lang w:val="ru-RU" w:eastAsia="en-US" w:bidi="ar-SA"/>
      </w:rPr>
    </w:lvl>
    <w:lvl w:ilvl="4" w:tplc="FA066BF0">
      <w:numFmt w:val="bullet"/>
      <w:lvlText w:val="•"/>
      <w:lvlJc w:val="left"/>
      <w:pPr>
        <w:ind w:left="4720" w:hanging="240"/>
      </w:pPr>
      <w:rPr>
        <w:rFonts w:hint="default"/>
        <w:lang w:val="ru-RU" w:eastAsia="en-US" w:bidi="ar-SA"/>
      </w:rPr>
    </w:lvl>
    <w:lvl w:ilvl="5" w:tplc="78224886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  <w:lvl w:ilvl="6" w:tplc="D40090EA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C6FE8CA6">
      <w:numFmt w:val="bullet"/>
      <w:lvlText w:val="•"/>
      <w:lvlJc w:val="left"/>
      <w:pPr>
        <w:ind w:left="7780" w:hanging="240"/>
      </w:pPr>
      <w:rPr>
        <w:rFonts w:hint="default"/>
        <w:lang w:val="ru-RU" w:eastAsia="en-US" w:bidi="ar-SA"/>
      </w:rPr>
    </w:lvl>
    <w:lvl w:ilvl="8" w:tplc="3F422282">
      <w:numFmt w:val="bullet"/>
      <w:lvlText w:val="•"/>
      <w:lvlJc w:val="left"/>
      <w:pPr>
        <w:ind w:left="8800" w:hanging="240"/>
      </w:pPr>
      <w:rPr>
        <w:rFonts w:hint="default"/>
        <w:lang w:val="ru-RU" w:eastAsia="en-US" w:bidi="ar-SA"/>
      </w:rPr>
    </w:lvl>
  </w:abstractNum>
  <w:abstractNum w:abstractNumId="2">
    <w:nsid w:val="19AD4204"/>
    <w:multiLevelType w:val="hybridMultilevel"/>
    <w:tmpl w:val="C270EF96"/>
    <w:lvl w:ilvl="0" w:tplc="D7742F42">
      <w:start w:val="1"/>
      <w:numFmt w:val="decimal"/>
      <w:lvlText w:val="%1)"/>
      <w:lvlJc w:val="left"/>
      <w:pPr>
        <w:ind w:left="118" w:hanging="273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52A2AC1C">
      <w:numFmt w:val="bullet"/>
      <w:lvlText w:val="•"/>
      <w:lvlJc w:val="left"/>
      <w:pPr>
        <w:ind w:left="1192" w:hanging="273"/>
      </w:pPr>
      <w:rPr>
        <w:rFonts w:hint="default"/>
        <w:lang w:val="ru-RU" w:eastAsia="en-US" w:bidi="ar-SA"/>
      </w:rPr>
    </w:lvl>
    <w:lvl w:ilvl="2" w:tplc="2F485578">
      <w:numFmt w:val="bullet"/>
      <w:lvlText w:val="•"/>
      <w:lvlJc w:val="left"/>
      <w:pPr>
        <w:ind w:left="2264" w:hanging="273"/>
      </w:pPr>
      <w:rPr>
        <w:rFonts w:hint="default"/>
        <w:lang w:val="ru-RU" w:eastAsia="en-US" w:bidi="ar-SA"/>
      </w:rPr>
    </w:lvl>
    <w:lvl w:ilvl="3" w:tplc="667E62AA">
      <w:numFmt w:val="bullet"/>
      <w:lvlText w:val="•"/>
      <w:lvlJc w:val="left"/>
      <w:pPr>
        <w:ind w:left="3336" w:hanging="273"/>
      </w:pPr>
      <w:rPr>
        <w:rFonts w:hint="default"/>
        <w:lang w:val="ru-RU" w:eastAsia="en-US" w:bidi="ar-SA"/>
      </w:rPr>
    </w:lvl>
    <w:lvl w:ilvl="4" w:tplc="A76A1CE2">
      <w:numFmt w:val="bullet"/>
      <w:lvlText w:val="•"/>
      <w:lvlJc w:val="left"/>
      <w:pPr>
        <w:ind w:left="4408" w:hanging="273"/>
      </w:pPr>
      <w:rPr>
        <w:rFonts w:hint="default"/>
        <w:lang w:val="ru-RU" w:eastAsia="en-US" w:bidi="ar-SA"/>
      </w:rPr>
    </w:lvl>
    <w:lvl w:ilvl="5" w:tplc="6B367EF2">
      <w:numFmt w:val="bullet"/>
      <w:lvlText w:val="•"/>
      <w:lvlJc w:val="left"/>
      <w:pPr>
        <w:ind w:left="5480" w:hanging="273"/>
      </w:pPr>
      <w:rPr>
        <w:rFonts w:hint="default"/>
        <w:lang w:val="ru-RU" w:eastAsia="en-US" w:bidi="ar-SA"/>
      </w:rPr>
    </w:lvl>
    <w:lvl w:ilvl="6" w:tplc="72905AC6">
      <w:numFmt w:val="bullet"/>
      <w:lvlText w:val="•"/>
      <w:lvlJc w:val="left"/>
      <w:pPr>
        <w:ind w:left="6552" w:hanging="273"/>
      </w:pPr>
      <w:rPr>
        <w:rFonts w:hint="default"/>
        <w:lang w:val="ru-RU" w:eastAsia="en-US" w:bidi="ar-SA"/>
      </w:rPr>
    </w:lvl>
    <w:lvl w:ilvl="7" w:tplc="D22ED440">
      <w:numFmt w:val="bullet"/>
      <w:lvlText w:val="•"/>
      <w:lvlJc w:val="left"/>
      <w:pPr>
        <w:ind w:left="7624" w:hanging="273"/>
      </w:pPr>
      <w:rPr>
        <w:rFonts w:hint="default"/>
        <w:lang w:val="ru-RU" w:eastAsia="en-US" w:bidi="ar-SA"/>
      </w:rPr>
    </w:lvl>
    <w:lvl w:ilvl="8" w:tplc="5C742B7A">
      <w:numFmt w:val="bullet"/>
      <w:lvlText w:val="•"/>
      <w:lvlJc w:val="left"/>
      <w:pPr>
        <w:ind w:left="8696" w:hanging="273"/>
      </w:pPr>
      <w:rPr>
        <w:rFonts w:hint="default"/>
        <w:lang w:val="ru-RU" w:eastAsia="en-US" w:bidi="ar-SA"/>
      </w:rPr>
    </w:lvl>
  </w:abstractNum>
  <w:abstractNum w:abstractNumId="3">
    <w:nsid w:val="1D910D86"/>
    <w:multiLevelType w:val="hybridMultilevel"/>
    <w:tmpl w:val="FCA6F634"/>
    <w:lvl w:ilvl="0" w:tplc="CC5A553E">
      <w:start w:val="9"/>
      <w:numFmt w:val="decimal"/>
      <w:lvlText w:val="%1."/>
      <w:lvlJc w:val="left"/>
      <w:pPr>
        <w:ind w:left="118" w:hanging="314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9022E480">
      <w:numFmt w:val="bullet"/>
      <w:lvlText w:val="•"/>
      <w:lvlJc w:val="left"/>
      <w:pPr>
        <w:ind w:left="1192" w:hanging="314"/>
      </w:pPr>
      <w:rPr>
        <w:rFonts w:hint="default"/>
        <w:lang w:val="ru-RU" w:eastAsia="en-US" w:bidi="ar-SA"/>
      </w:rPr>
    </w:lvl>
    <w:lvl w:ilvl="2" w:tplc="C39A6AD8">
      <w:numFmt w:val="bullet"/>
      <w:lvlText w:val="•"/>
      <w:lvlJc w:val="left"/>
      <w:pPr>
        <w:ind w:left="2264" w:hanging="314"/>
      </w:pPr>
      <w:rPr>
        <w:rFonts w:hint="default"/>
        <w:lang w:val="ru-RU" w:eastAsia="en-US" w:bidi="ar-SA"/>
      </w:rPr>
    </w:lvl>
    <w:lvl w:ilvl="3" w:tplc="36B897E0">
      <w:numFmt w:val="bullet"/>
      <w:lvlText w:val="•"/>
      <w:lvlJc w:val="left"/>
      <w:pPr>
        <w:ind w:left="3336" w:hanging="314"/>
      </w:pPr>
      <w:rPr>
        <w:rFonts w:hint="default"/>
        <w:lang w:val="ru-RU" w:eastAsia="en-US" w:bidi="ar-SA"/>
      </w:rPr>
    </w:lvl>
    <w:lvl w:ilvl="4" w:tplc="FBF23DF4">
      <w:numFmt w:val="bullet"/>
      <w:lvlText w:val="•"/>
      <w:lvlJc w:val="left"/>
      <w:pPr>
        <w:ind w:left="4408" w:hanging="314"/>
      </w:pPr>
      <w:rPr>
        <w:rFonts w:hint="default"/>
        <w:lang w:val="ru-RU" w:eastAsia="en-US" w:bidi="ar-SA"/>
      </w:rPr>
    </w:lvl>
    <w:lvl w:ilvl="5" w:tplc="3F749D66">
      <w:numFmt w:val="bullet"/>
      <w:lvlText w:val="•"/>
      <w:lvlJc w:val="left"/>
      <w:pPr>
        <w:ind w:left="5480" w:hanging="314"/>
      </w:pPr>
      <w:rPr>
        <w:rFonts w:hint="default"/>
        <w:lang w:val="ru-RU" w:eastAsia="en-US" w:bidi="ar-SA"/>
      </w:rPr>
    </w:lvl>
    <w:lvl w:ilvl="6" w:tplc="D5F6BC46">
      <w:numFmt w:val="bullet"/>
      <w:lvlText w:val="•"/>
      <w:lvlJc w:val="left"/>
      <w:pPr>
        <w:ind w:left="6552" w:hanging="314"/>
      </w:pPr>
      <w:rPr>
        <w:rFonts w:hint="default"/>
        <w:lang w:val="ru-RU" w:eastAsia="en-US" w:bidi="ar-SA"/>
      </w:rPr>
    </w:lvl>
    <w:lvl w:ilvl="7" w:tplc="50DC8D72">
      <w:numFmt w:val="bullet"/>
      <w:lvlText w:val="•"/>
      <w:lvlJc w:val="left"/>
      <w:pPr>
        <w:ind w:left="7624" w:hanging="314"/>
      </w:pPr>
      <w:rPr>
        <w:rFonts w:hint="default"/>
        <w:lang w:val="ru-RU" w:eastAsia="en-US" w:bidi="ar-SA"/>
      </w:rPr>
    </w:lvl>
    <w:lvl w:ilvl="8" w:tplc="E1B6B98E">
      <w:numFmt w:val="bullet"/>
      <w:lvlText w:val="•"/>
      <w:lvlJc w:val="left"/>
      <w:pPr>
        <w:ind w:left="8696" w:hanging="314"/>
      </w:pPr>
      <w:rPr>
        <w:rFonts w:hint="default"/>
        <w:lang w:val="ru-RU" w:eastAsia="en-US" w:bidi="ar-SA"/>
      </w:rPr>
    </w:lvl>
  </w:abstractNum>
  <w:abstractNum w:abstractNumId="4">
    <w:nsid w:val="285F0CEE"/>
    <w:multiLevelType w:val="hybridMultilevel"/>
    <w:tmpl w:val="714E3F2A"/>
    <w:lvl w:ilvl="0" w:tplc="80360A3A">
      <w:start w:val="21"/>
      <w:numFmt w:val="decimal"/>
      <w:lvlText w:val="%1."/>
      <w:lvlJc w:val="left"/>
      <w:pPr>
        <w:ind w:left="118" w:hanging="481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8F2E6F28">
      <w:numFmt w:val="bullet"/>
      <w:lvlText w:val="•"/>
      <w:lvlJc w:val="left"/>
      <w:pPr>
        <w:ind w:left="1192" w:hanging="481"/>
      </w:pPr>
      <w:rPr>
        <w:rFonts w:hint="default"/>
        <w:lang w:val="ru-RU" w:eastAsia="en-US" w:bidi="ar-SA"/>
      </w:rPr>
    </w:lvl>
    <w:lvl w:ilvl="2" w:tplc="CB565042">
      <w:numFmt w:val="bullet"/>
      <w:lvlText w:val="•"/>
      <w:lvlJc w:val="left"/>
      <w:pPr>
        <w:ind w:left="2264" w:hanging="481"/>
      </w:pPr>
      <w:rPr>
        <w:rFonts w:hint="default"/>
        <w:lang w:val="ru-RU" w:eastAsia="en-US" w:bidi="ar-SA"/>
      </w:rPr>
    </w:lvl>
    <w:lvl w:ilvl="3" w:tplc="722EC33C">
      <w:numFmt w:val="bullet"/>
      <w:lvlText w:val="•"/>
      <w:lvlJc w:val="left"/>
      <w:pPr>
        <w:ind w:left="3336" w:hanging="481"/>
      </w:pPr>
      <w:rPr>
        <w:rFonts w:hint="default"/>
        <w:lang w:val="ru-RU" w:eastAsia="en-US" w:bidi="ar-SA"/>
      </w:rPr>
    </w:lvl>
    <w:lvl w:ilvl="4" w:tplc="6AA0E2B2">
      <w:numFmt w:val="bullet"/>
      <w:lvlText w:val="•"/>
      <w:lvlJc w:val="left"/>
      <w:pPr>
        <w:ind w:left="4408" w:hanging="481"/>
      </w:pPr>
      <w:rPr>
        <w:rFonts w:hint="default"/>
        <w:lang w:val="ru-RU" w:eastAsia="en-US" w:bidi="ar-SA"/>
      </w:rPr>
    </w:lvl>
    <w:lvl w:ilvl="5" w:tplc="41F49244">
      <w:numFmt w:val="bullet"/>
      <w:lvlText w:val="•"/>
      <w:lvlJc w:val="left"/>
      <w:pPr>
        <w:ind w:left="5480" w:hanging="481"/>
      </w:pPr>
      <w:rPr>
        <w:rFonts w:hint="default"/>
        <w:lang w:val="ru-RU" w:eastAsia="en-US" w:bidi="ar-SA"/>
      </w:rPr>
    </w:lvl>
    <w:lvl w:ilvl="6" w:tplc="B600A120">
      <w:numFmt w:val="bullet"/>
      <w:lvlText w:val="•"/>
      <w:lvlJc w:val="left"/>
      <w:pPr>
        <w:ind w:left="6552" w:hanging="481"/>
      </w:pPr>
      <w:rPr>
        <w:rFonts w:hint="default"/>
        <w:lang w:val="ru-RU" w:eastAsia="en-US" w:bidi="ar-SA"/>
      </w:rPr>
    </w:lvl>
    <w:lvl w:ilvl="7" w:tplc="FA96E19E">
      <w:numFmt w:val="bullet"/>
      <w:lvlText w:val="•"/>
      <w:lvlJc w:val="left"/>
      <w:pPr>
        <w:ind w:left="7624" w:hanging="481"/>
      </w:pPr>
      <w:rPr>
        <w:rFonts w:hint="default"/>
        <w:lang w:val="ru-RU" w:eastAsia="en-US" w:bidi="ar-SA"/>
      </w:rPr>
    </w:lvl>
    <w:lvl w:ilvl="8" w:tplc="FA4A7078">
      <w:numFmt w:val="bullet"/>
      <w:lvlText w:val="•"/>
      <w:lvlJc w:val="left"/>
      <w:pPr>
        <w:ind w:left="8696" w:hanging="481"/>
      </w:pPr>
      <w:rPr>
        <w:rFonts w:hint="default"/>
        <w:lang w:val="ru-RU" w:eastAsia="en-US" w:bidi="ar-SA"/>
      </w:rPr>
    </w:lvl>
  </w:abstractNum>
  <w:abstractNum w:abstractNumId="5">
    <w:nsid w:val="31C64239"/>
    <w:multiLevelType w:val="hybridMultilevel"/>
    <w:tmpl w:val="74D6C858"/>
    <w:lvl w:ilvl="0" w:tplc="5058D314">
      <w:start w:val="1"/>
      <w:numFmt w:val="upperRoman"/>
      <w:lvlText w:val="%1."/>
      <w:lvlJc w:val="left"/>
      <w:pPr>
        <w:ind w:left="330" w:hanging="212"/>
        <w:jc w:val="left"/>
      </w:pPr>
      <w:rPr>
        <w:rFonts w:ascii="Arial" w:eastAsia="Arial" w:hAnsi="Arial" w:cs="Arial" w:hint="default"/>
        <w:b/>
        <w:bCs/>
        <w:spacing w:val="-4"/>
        <w:w w:val="102"/>
        <w:sz w:val="26"/>
        <w:szCs w:val="26"/>
        <w:lang w:val="ru-RU" w:eastAsia="en-US" w:bidi="ar-SA"/>
      </w:rPr>
    </w:lvl>
    <w:lvl w:ilvl="1" w:tplc="2196E3C8">
      <w:start w:val="1"/>
      <w:numFmt w:val="decimal"/>
      <w:lvlText w:val="%2."/>
      <w:lvlJc w:val="left"/>
      <w:pPr>
        <w:ind w:left="118" w:hanging="246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2" w:tplc="31CA6220">
      <w:numFmt w:val="bullet"/>
      <w:lvlText w:val="•"/>
      <w:lvlJc w:val="left"/>
      <w:pPr>
        <w:ind w:left="1506" w:hanging="246"/>
      </w:pPr>
      <w:rPr>
        <w:rFonts w:hint="default"/>
        <w:lang w:val="ru-RU" w:eastAsia="en-US" w:bidi="ar-SA"/>
      </w:rPr>
    </w:lvl>
    <w:lvl w:ilvl="3" w:tplc="D8CE01B6">
      <w:numFmt w:val="bullet"/>
      <w:lvlText w:val="•"/>
      <w:lvlJc w:val="left"/>
      <w:pPr>
        <w:ind w:left="2673" w:hanging="246"/>
      </w:pPr>
      <w:rPr>
        <w:rFonts w:hint="default"/>
        <w:lang w:val="ru-RU" w:eastAsia="en-US" w:bidi="ar-SA"/>
      </w:rPr>
    </w:lvl>
    <w:lvl w:ilvl="4" w:tplc="1506E8AE">
      <w:numFmt w:val="bullet"/>
      <w:lvlText w:val="•"/>
      <w:lvlJc w:val="left"/>
      <w:pPr>
        <w:ind w:left="3840" w:hanging="246"/>
      </w:pPr>
      <w:rPr>
        <w:rFonts w:hint="default"/>
        <w:lang w:val="ru-RU" w:eastAsia="en-US" w:bidi="ar-SA"/>
      </w:rPr>
    </w:lvl>
    <w:lvl w:ilvl="5" w:tplc="FC20EBC6">
      <w:numFmt w:val="bullet"/>
      <w:lvlText w:val="•"/>
      <w:lvlJc w:val="left"/>
      <w:pPr>
        <w:ind w:left="5006" w:hanging="246"/>
      </w:pPr>
      <w:rPr>
        <w:rFonts w:hint="default"/>
        <w:lang w:val="ru-RU" w:eastAsia="en-US" w:bidi="ar-SA"/>
      </w:rPr>
    </w:lvl>
    <w:lvl w:ilvl="6" w:tplc="8DE89B1C">
      <w:numFmt w:val="bullet"/>
      <w:lvlText w:val="•"/>
      <w:lvlJc w:val="left"/>
      <w:pPr>
        <w:ind w:left="6173" w:hanging="246"/>
      </w:pPr>
      <w:rPr>
        <w:rFonts w:hint="default"/>
        <w:lang w:val="ru-RU" w:eastAsia="en-US" w:bidi="ar-SA"/>
      </w:rPr>
    </w:lvl>
    <w:lvl w:ilvl="7" w:tplc="02E6AA88">
      <w:numFmt w:val="bullet"/>
      <w:lvlText w:val="•"/>
      <w:lvlJc w:val="left"/>
      <w:pPr>
        <w:ind w:left="7340" w:hanging="246"/>
      </w:pPr>
      <w:rPr>
        <w:rFonts w:hint="default"/>
        <w:lang w:val="ru-RU" w:eastAsia="en-US" w:bidi="ar-SA"/>
      </w:rPr>
    </w:lvl>
    <w:lvl w:ilvl="8" w:tplc="ADCCE9D6">
      <w:numFmt w:val="bullet"/>
      <w:lvlText w:val="•"/>
      <w:lvlJc w:val="left"/>
      <w:pPr>
        <w:ind w:left="8506" w:hanging="246"/>
      </w:pPr>
      <w:rPr>
        <w:rFonts w:hint="default"/>
        <w:lang w:val="ru-RU" w:eastAsia="en-US" w:bidi="ar-SA"/>
      </w:rPr>
    </w:lvl>
  </w:abstractNum>
  <w:abstractNum w:abstractNumId="6">
    <w:nsid w:val="3526403A"/>
    <w:multiLevelType w:val="hybridMultilevel"/>
    <w:tmpl w:val="56B246FE"/>
    <w:lvl w:ilvl="0" w:tplc="EF8A3C78">
      <w:start w:val="1"/>
      <w:numFmt w:val="decimal"/>
      <w:lvlText w:val="%1."/>
      <w:lvlJc w:val="left"/>
      <w:pPr>
        <w:ind w:left="118" w:hanging="340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4C90C39A">
      <w:numFmt w:val="bullet"/>
      <w:lvlText w:val="•"/>
      <w:lvlJc w:val="left"/>
      <w:pPr>
        <w:ind w:left="1192" w:hanging="340"/>
      </w:pPr>
      <w:rPr>
        <w:rFonts w:hint="default"/>
        <w:lang w:val="ru-RU" w:eastAsia="en-US" w:bidi="ar-SA"/>
      </w:rPr>
    </w:lvl>
    <w:lvl w:ilvl="2" w:tplc="9B50C0B4">
      <w:numFmt w:val="bullet"/>
      <w:lvlText w:val="•"/>
      <w:lvlJc w:val="left"/>
      <w:pPr>
        <w:ind w:left="2264" w:hanging="340"/>
      </w:pPr>
      <w:rPr>
        <w:rFonts w:hint="default"/>
        <w:lang w:val="ru-RU" w:eastAsia="en-US" w:bidi="ar-SA"/>
      </w:rPr>
    </w:lvl>
    <w:lvl w:ilvl="3" w:tplc="462091FA">
      <w:numFmt w:val="bullet"/>
      <w:lvlText w:val="•"/>
      <w:lvlJc w:val="left"/>
      <w:pPr>
        <w:ind w:left="3336" w:hanging="340"/>
      </w:pPr>
      <w:rPr>
        <w:rFonts w:hint="default"/>
        <w:lang w:val="ru-RU" w:eastAsia="en-US" w:bidi="ar-SA"/>
      </w:rPr>
    </w:lvl>
    <w:lvl w:ilvl="4" w:tplc="95C87FEA">
      <w:numFmt w:val="bullet"/>
      <w:lvlText w:val="•"/>
      <w:lvlJc w:val="left"/>
      <w:pPr>
        <w:ind w:left="4408" w:hanging="340"/>
      </w:pPr>
      <w:rPr>
        <w:rFonts w:hint="default"/>
        <w:lang w:val="ru-RU" w:eastAsia="en-US" w:bidi="ar-SA"/>
      </w:rPr>
    </w:lvl>
    <w:lvl w:ilvl="5" w:tplc="C66CBCE6">
      <w:numFmt w:val="bullet"/>
      <w:lvlText w:val="•"/>
      <w:lvlJc w:val="left"/>
      <w:pPr>
        <w:ind w:left="5480" w:hanging="340"/>
      </w:pPr>
      <w:rPr>
        <w:rFonts w:hint="default"/>
        <w:lang w:val="ru-RU" w:eastAsia="en-US" w:bidi="ar-SA"/>
      </w:rPr>
    </w:lvl>
    <w:lvl w:ilvl="6" w:tplc="3CF87EA6">
      <w:numFmt w:val="bullet"/>
      <w:lvlText w:val="•"/>
      <w:lvlJc w:val="left"/>
      <w:pPr>
        <w:ind w:left="6552" w:hanging="340"/>
      </w:pPr>
      <w:rPr>
        <w:rFonts w:hint="default"/>
        <w:lang w:val="ru-RU" w:eastAsia="en-US" w:bidi="ar-SA"/>
      </w:rPr>
    </w:lvl>
    <w:lvl w:ilvl="7" w:tplc="429E0676">
      <w:numFmt w:val="bullet"/>
      <w:lvlText w:val="•"/>
      <w:lvlJc w:val="left"/>
      <w:pPr>
        <w:ind w:left="7624" w:hanging="340"/>
      </w:pPr>
      <w:rPr>
        <w:rFonts w:hint="default"/>
        <w:lang w:val="ru-RU" w:eastAsia="en-US" w:bidi="ar-SA"/>
      </w:rPr>
    </w:lvl>
    <w:lvl w:ilvl="8" w:tplc="5F4666B2">
      <w:numFmt w:val="bullet"/>
      <w:lvlText w:val="•"/>
      <w:lvlJc w:val="left"/>
      <w:pPr>
        <w:ind w:left="8696" w:hanging="340"/>
      </w:pPr>
      <w:rPr>
        <w:rFonts w:hint="default"/>
        <w:lang w:val="ru-RU" w:eastAsia="en-US" w:bidi="ar-SA"/>
      </w:rPr>
    </w:lvl>
  </w:abstractNum>
  <w:abstractNum w:abstractNumId="7">
    <w:nsid w:val="3A312E65"/>
    <w:multiLevelType w:val="hybridMultilevel"/>
    <w:tmpl w:val="42C4C6DC"/>
    <w:lvl w:ilvl="0" w:tplc="6F2A260C">
      <w:start w:val="1"/>
      <w:numFmt w:val="decimal"/>
      <w:lvlText w:val="%1)"/>
      <w:lvlJc w:val="left"/>
      <w:pPr>
        <w:ind w:left="118" w:hanging="250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08B214DA">
      <w:numFmt w:val="bullet"/>
      <w:lvlText w:val="•"/>
      <w:lvlJc w:val="left"/>
      <w:pPr>
        <w:ind w:left="1192" w:hanging="250"/>
      </w:pPr>
      <w:rPr>
        <w:rFonts w:hint="default"/>
        <w:lang w:val="ru-RU" w:eastAsia="en-US" w:bidi="ar-SA"/>
      </w:rPr>
    </w:lvl>
    <w:lvl w:ilvl="2" w:tplc="70A0145E">
      <w:numFmt w:val="bullet"/>
      <w:lvlText w:val="•"/>
      <w:lvlJc w:val="left"/>
      <w:pPr>
        <w:ind w:left="2264" w:hanging="250"/>
      </w:pPr>
      <w:rPr>
        <w:rFonts w:hint="default"/>
        <w:lang w:val="ru-RU" w:eastAsia="en-US" w:bidi="ar-SA"/>
      </w:rPr>
    </w:lvl>
    <w:lvl w:ilvl="3" w:tplc="D4C291EC">
      <w:numFmt w:val="bullet"/>
      <w:lvlText w:val="•"/>
      <w:lvlJc w:val="left"/>
      <w:pPr>
        <w:ind w:left="3336" w:hanging="250"/>
      </w:pPr>
      <w:rPr>
        <w:rFonts w:hint="default"/>
        <w:lang w:val="ru-RU" w:eastAsia="en-US" w:bidi="ar-SA"/>
      </w:rPr>
    </w:lvl>
    <w:lvl w:ilvl="4" w:tplc="9162CB94">
      <w:numFmt w:val="bullet"/>
      <w:lvlText w:val="•"/>
      <w:lvlJc w:val="left"/>
      <w:pPr>
        <w:ind w:left="4408" w:hanging="250"/>
      </w:pPr>
      <w:rPr>
        <w:rFonts w:hint="default"/>
        <w:lang w:val="ru-RU" w:eastAsia="en-US" w:bidi="ar-SA"/>
      </w:rPr>
    </w:lvl>
    <w:lvl w:ilvl="5" w:tplc="8842B8A0">
      <w:numFmt w:val="bullet"/>
      <w:lvlText w:val="•"/>
      <w:lvlJc w:val="left"/>
      <w:pPr>
        <w:ind w:left="5480" w:hanging="250"/>
      </w:pPr>
      <w:rPr>
        <w:rFonts w:hint="default"/>
        <w:lang w:val="ru-RU" w:eastAsia="en-US" w:bidi="ar-SA"/>
      </w:rPr>
    </w:lvl>
    <w:lvl w:ilvl="6" w:tplc="61DE09FE">
      <w:numFmt w:val="bullet"/>
      <w:lvlText w:val="•"/>
      <w:lvlJc w:val="left"/>
      <w:pPr>
        <w:ind w:left="6552" w:hanging="250"/>
      </w:pPr>
      <w:rPr>
        <w:rFonts w:hint="default"/>
        <w:lang w:val="ru-RU" w:eastAsia="en-US" w:bidi="ar-SA"/>
      </w:rPr>
    </w:lvl>
    <w:lvl w:ilvl="7" w:tplc="9A24CE9C">
      <w:numFmt w:val="bullet"/>
      <w:lvlText w:val="•"/>
      <w:lvlJc w:val="left"/>
      <w:pPr>
        <w:ind w:left="7624" w:hanging="250"/>
      </w:pPr>
      <w:rPr>
        <w:rFonts w:hint="default"/>
        <w:lang w:val="ru-RU" w:eastAsia="en-US" w:bidi="ar-SA"/>
      </w:rPr>
    </w:lvl>
    <w:lvl w:ilvl="8" w:tplc="CD6AE63A">
      <w:numFmt w:val="bullet"/>
      <w:lvlText w:val="•"/>
      <w:lvlJc w:val="left"/>
      <w:pPr>
        <w:ind w:left="8696" w:hanging="250"/>
      </w:pPr>
      <w:rPr>
        <w:rFonts w:hint="default"/>
        <w:lang w:val="ru-RU" w:eastAsia="en-US" w:bidi="ar-SA"/>
      </w:rPr>
    </w:lvl>
  </w:abstractNum>
  <w:abstractNum w:abstractNumId="8">
    <w:nsid w:val="575E0BC9"/>
    <w:multiLevelType w:val="hybridMultilevel"/>
    <w:tmpl w:val="93103284"/>
    <w:lvl w:ilvl="0" w:tplc="40D0E04A">
      <w:start w:val="1"/>
      <w:numFmt w:val="decimal"/>
      <w:lvlText w:val="%1)"/>
      <w:lvlJc w:val="left"/>
      <w:pPr>
        <w:ind w:left="118" w:hanging="342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1860806E">
      <w:numFmt w:val="bullet"/>
      <w:lvlText w:val="•"/>
      <w:lvlJc w:val="left"/>
      <w:pPr>
        <w:ind w:left="1192" w:hanging="342"/>
      </w:pPr>
      <w:rPr>
        <w:rFonts w:hint="default"/>
        <w:lang w:val="ru-RU" w:eastAsia="en-US" w:bidi="ar-SA"/>
      </w:rPr>
    </w:lvl>
    <w:lvl w:ilvl="2" w:tplc="631A775A">
      <w:numFmt w:val="bullet"/>
      <w:lvlText w:val="•"/>
      <w:lvlJc w:val="left"/>
      <w:pPr>
        <w:ind w:left="2264" w:hanging="342"/>
      </w:pPr>
      <w:rPr>
        <w:rFonts w:hint="default"/>
        <w:lang w:val="ru-RU" w:eastAsia="en-US" w:bidi="ar-SA"/>
      </w:rPr>
    </w:lvl>
    <w:lvl w:ilvl="3" w:tplc="59021F70">
      <w:numFmt w:val="bullet"/>
      <w:lvlText w:val="•"/>
      <w:lvlJc w:val="left"/>
      <w:pPr>
        <w:ind w:left="3336" w:hanging="342"/>
      </w:pPr>
      <w:rPr>
        <w:rFonts w:hint="default"/>
        <w:lang w:val="ru-RU" w:eastAsia="en-US" w:bidi="ar-SA"/>
      </w:rPr>
    </w:lvl>
    <w:lvl w:ilvl="4" w:tplc="91D0756E">
      <w:numFmt w:val="bullet"/>
      <w:lvlText w:val="•"/>
      <w:lvlJc w:val="left"/>
      <w:pPr>
        <w:ind w:left="4408" w:hanging="342"/>
      </w:pPr>
      <w:rPr>
        <w:rFonts w:hint="default"/>
        <w:lang w:val="ru-RU" w:eastAsia="en-US" w:bidi="ar-SA"/>
      </w:rPr>
    </w:lvl>
    <w:lvl w:ilvl="5" w:tplc="5DB8C4A4">
      <w:numFmt w:val="bullet"/>
      <w:lvlText w:val="•"/>
      <w:lvlJc w:val="left"/>
      <w:pPr>
        <w:ind w:left="5480" w:hanging="342"/>
      </w:pPr>
      <w:rPr>
        <w:rFonts w:hint="default"/>
        <w:lang w:val="ru-RU" w:eastAsia="en-US" w:bidi="ar-SA"/>
      </w:rPr>
    </w:lvl>
    <w:lvl w:ilvl="6" w:tplc="43B84A6A">
      <w:numFmt w:val="bullet"/>
      <w:lvlText w:val="•"/>
      <w:lvlJc w:val="left"/>
      <w:pPr>
        <w:ind w:left="6552" w:hanging="342"/>
      </w:pPr>
      <w:rPr>
        <w:rFonts w:hint="default"/>
        <w:lang w:val="ru-RU" w:eastAsia="en-US" w:bidi="ar-SA"/>
      </w:rPr>
    </w:lvl>
    <w:lvl w:ilvl="7" w:tplc="594E992E">
      <w:numFmt w:val="bullet"/>
      <w:lvlText w:val="•"/>
      <w:lvlJc w:val="left"/>
      <w:pPr>
        <w:ind w:left="7624" w:hanging="342"/>
      </w:pPr>
      <w:rPr>
        <w:rFonts w:hint="default"/>
        <w:lang w:val="ru-RU" w:eastAsia="en-US" w:bidi="ar-SA"/>
      </w:rPr>
    </w:lvl>
    <w:lvl w:ilvl="8" w:tplc="29C6F900">
      <w:numFmt w:val="bullet"/>
      <w:lvlText w:val="•"/>
      <w:lvlJc w:val="left"/>
      <w:pPr>
        <w:ind w:left="8696" w:hanging="342"/>
      </w:pPr>
      <w:rPr>
        <w:rFonts w:hint="default"/>
        <w:lang w:val="ru-RU" w:eastAsia="en-US" w:bidi="ar-SA"/>
      </w:rPr>
    </w:lvl>
  </w:abstractNum>
  <w:abstractNum w:abstractNumId="9">
    <w:nsid w:val="5FF167B9"/>
    <w:multiLevelType w:val="hybridMultilevel"/>
    <w:tmpl w:val="E520B42C"/>
    <w:lvl w:ilvl="0" w:tplc="AD16ADEC">
      <w:start w:val="1"/>
      <w:numFmt w:val="decimal"/>
      <w:lvlText w:val="%1)"/>
      <w:lvlJc w:val="left"/>
      <w:pPr>
        <w:ind w:left="118" w:hanging="268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DA7A24F4">
      <w:numFmt w:val="bullet"/>
      <w:lvlText w:val="•"/>
      <w:lvlJc w:val="left"/>
      <w:pPr>
        <w:ind w:left="1192" w:hanging="268"/>
      </w:pPr>
      <w:rPr>
        <w:rFonts w:hint="default"/>
        <w:lang w:val="ru-RU" w:eastAsia="en-US" w:bidi="ar-SA"/>
      </w:rPr>
    </w:lvl>
    <w:lvl w:ilvl="2" w:tplc="1DBAB490">
      <w:numFmt w:val="bullet"/>
      <w:lvlText w:val="•"/>
      <w:lvlJc w:val="left"/>
      <w:pPr>
        <w:ind w:left="2264" w:hanging="268"/>
      </w:pPr>
      <w:rPr>
        <w:rFonts w:hint="default"/>
        <w:lang w:val="ru-RU" w:eastAsia="en-US" w:bidi="ar-SA"/>
      </w:rPr>
    </w:lvl>
    <w:lvl w:ilvl="3" w:tplc="9C9CB760">
      <w:numFmt w:val="bullet"/>
      <w:lvlText w:val="•"/>
      <w:lvlJc w:val="left"/>
      <w:pPr>
        <w:ind w:left="3336" w:hanging="268"/>
      </w:pPr>
      <w:rPr>
        <w:rFonts w:hint="default"/>
        <w:lang w:val="ru-RU" w:eastAsia="en-US" w:bidi="ar-SA"/>
      </w:rPr>
    </w:lvl>
    <w:lvl w:ilvl="4" w:tplc="8CDE9338">
      <w:numFmt w:val="bullet"/>
      <w:lvlText w:val="•"/>
      <w:lvlJc w:val="left"/>
      <w:pPr>
        <w:ind w:left="4408" w:hanging="268"/>
      </w:pPr>
      <w:rPr>
        <w:rFonts w:hint="default"/>
        <w:lang w:val="ru-RU" w:eastAsia="en-US" w:bidi="ar-SA"/>
      </w:rPr>
    </w:lvl>
    <w:lvl w:ilvl="5" w:tplc="373AFB0A">
      <w:numFmt w:val="bullet"/>
      <w:lvlText w:val="•"/>
      <w:lvlJc w:val="left"/>
      <w:pPr>
        <w:ind w:left="5480" w:hanging="268"/>
      </w:pPr>
      <w:rPr>
        <w:rFonts w:hint="default"/>
        <w:lang w:val="ru-RU" w:eastAsia="en-US" w:bidi="ar-SA"/>
      </w:rPr>
    </w:lvl>
    <w:lvl w:ilvl="6" w:tplc="5BC4EE7C">
      <w:numFmt w:val="bullet"/>
      <w:lvlText w:val="•"/>
      <w:lvlJc w:val="left"/>
      <w:pPr>
        <w:ind w:left="6552" w:hanging="268"/>
      </w:pPr>
      <w:rPr>
        <w:rFonts w:hint="default"/>
        <w:lang w:val="ru-RU" w:eastAsia="en-US" w:bidi="ar-SA"/>
      </w:rPr>
    </w:lvl>
    <w:lvl w:ilvl="7" w:tplc="C20240FE">
      <w:numFmt w:val="bullet"/>
      <w:lvlText w:val="•"/>
      <w:lvlJc w:val="left"/>
      <w:pPr>
        <w:ind w:left="7624" w:hanging="268"/>
      </w:pPr>
      <w:rPr>
        <w:rFonts w:hint="default"/>
        <w:lang w:val="ru-RU" w:eastAsia="en-US" w:bidi="ar-SA"/>
      </w:rPr>
    </w:lvl>
    <w:lvl w:ilvl="8" w:tplc="B756F092">
      <w:numFmt w:val="bullet"/>
      <w:lvlText w:val="•"/>
      <w:lvlJc w:val="left"/>
      <w:pPr>
        <w:ind w:left="8696" w:hanging="268"/>
      </w:pPr>
      <w:rPr>
        <w:rFonts w:hint="default"/>
        <w:lang w:val="ru-RU" w:eastAsia="en-US" w:bidi="ar-SA"/>
      </w:rPr>
    </w:lvl>
  </w:abstractNum>
  <w:abstractNum w:abstractNumId="10">
    <w:nsid w:val="6697705E"/>
    <w:multiLevelType w:val="hybridMultilevel"/>
    <w:tmpl w:val="25C8C45E"/>
    <w:lvl w:ilvl="0" w:tplc="E2463872">
      <w:start w:val="1"/>
      <w:numFmt w:val="decimal"/>
      <w:lvlText w:val="%1)"/>
      <w:lvlJc w:val="left"/>
      <w:pPr>
        <w:ind w:left="118" w:hanging="259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DE8A1382">
      <w:numFmt w:val="bullet"/>
      <w:lvlText w:val="•"/>
      <w:lvlJc w:val="left"/>
      <w:pPr>
        <w:ind w:left="1192" w:hanging="259"/>
      </w:pPr>
      <w:rPr>
        <w:rFonts w:hint="default"/>
        <w:lang w:val="ru-RU" w:eastAsia="en-US" w:bidi="ar-SA"/>
      </w:rPr>
    </w:lvl>
    <w:lvl w:ilvl="2" w:tplc="DBD8970C">
      <w:numFmt w:val="bullet"/>
      <w:lvlText w:val="•"/>
      <w:lvlJc w:val="left"/>
      <w:pPr>
        <w:ind w:left="2264" w:hanging="259"/>
      </w:pPr>
      <w:rPr>
        <w:rFonts w:hint="default"/>
        <w:lang w:val="ru-RU" w:eastAsia="en-US" w:bidi="ar-SA"/>
      </w:rPr>
    </w:lvl>
    <w:lvl w:ilvl="3" w:tplc="276241B4">
      <w:numFmt w:val="bullet"/>
      <w:lvlText w:val="•"/>
      <w:lvlJc w:val="left"/>
      <w:pPr>
        <w:ind w:left="3336" w:hanging="259"/>
      </w:pPr>
      <w:rPr>
        <w:rFonts w:hint="default"/>
        <w:lang w:val="ru-RU" w:eastAsia="en-US" w:bidi="ar-SA"/>
      </w:rPr>
    </w:lvl>
    <w:lvl w:ilvl="4" w:tplc="FDCE58E8">
      <w:numFmt w:val="bullet"/>
      <w:lvlText w:val="•"/>
      <w:lvlJc w:val="left"/>
      <w:pPr>
        <w:ind w:left="4408" w:hanging="259"/>
      </w:pPr>
      <w:rPr>
        <w:rFonts w:hint="default"/>
        <w:lang w:val="ru-RU" w:eastAsia="en-US" w:bidi="ar-SA"/>
      </w:rPr>
    </w:lvl>
    <w:lvl w:ilvl="5" w:tplc="58B8F65A">
      <w:numFmt w:val="bullet"/>
      <w:lvlText w:val="•"/>
      <w:lvlJc w:val="left"/>
      <w:pPr>
        <w:ind w:left="5480" w:hanging="259"/>
      </w:pPr>
      <w:rPr>
        <w:rFonts w:hint="default"/>
        <w:lang w:val="ru-RU" w:eastAsia="en-US" w:bidi="ar-SA"/>
      </w:rPr>
    </w:lvl>
    <w:lvl w:ilvl="6" w:tplc="8B72F69C">
      <w:numFmt w:val="bullet"/>
      <w:lvlText w:val="•"/>
      <w:lvlJc w:val="left"/>
      <w:pPr>
        <w:ind w:left="6552" w:hanging="259"/>
      </w:pPr>
      <w:rPr>
        <w:rFonts w:hint="default"/>
        <w:lang w:val="ru-RU" w:eastAsia="en-US" w:bidi="ar-SA"/>
      </w:rPr>
    </w:lvl>
    <w:lvl w:ilvl="7" w:tplc="3F3E9706">
      <w:numFmt w:val="bullet"/>
      <w:lvlText w:val="•"/>
      <w:lvlJc w:val="left"/>
      <w:pPr>
        <w:ind w:left="7624" w:hanging="259"/>
      </w:pPr>
      <w:rPr>
        <w:rFonts w:hint="default"/>
        <w:lang w:val="ru-RU" w:eastAsia="en-US" w:bidi="ar-SA"/>
      </w:rPr>
    </w:lvl>
    <w:lvl w:ilvl="8" w:tplc="4F106714">
      <w:numFmt w:val="bullet"/>
      <w:lvlText w:val="•"/>
      <w:lvlJc w:val="left"/>
      <w:pPr>
        <w:ind w:left="8696" w:hanging="259"/>
      </w:pPr>
      <w:rPr>
        <w:rFonts w:hint="default"/>
        <w:lang w:val="ru-RU" w:eastAsia="en-US" w:bidi="ar-SA"/>
      </w:rPr>
    </w:lvl>
  </w:abstractNum>
  <w:abstractNum w:abstractNumId="11">
    <w:nsid w:val="6A771881"/>
    <w:multiLevelType w:val="hybridMultilevel"/>
    <w:tmpl w:val="A4608AB2"/>
    <w:lvl w:ilvl="0" w:tplc="6736DDCC">
      <w:start w:val="1"/>
      <w:numFmt w:val="decimal"/>
      <w:lvlText w:val="%1)"/>
      <w:lvlJc w:val="left"/>
      <w:pPr>
        <w:ind w:left="118" w:hanging="266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985C7A8E">
      <w:numFmt w:val="bullet"/>
      <w:lvlText w:val="•"/>
      <w:lvlJc w:val="left"/>
      <w:pPr>
        <w:ind w:left="1192" w:hanging="266"/>
      </w:pPr>
      <w:rPr>
        <w:rFonts w:hint="default"/>
        <w:lang w:val="ru-RU" w:eastAsia="en-US" w:bidi="ar-SA"/>
      </w:rPr>
    </w:lvl>
    <w:lvl w:ilvl="2" w:tplc="25044C54">
      <w:numFmt w:val="bullet"/>
      <w:lvlText w:val="•"/>
      <w:lvlJc w:val="left"/>
      <w:pPr>
        <w:ind w:left="2264" w:hanging="266"/>
      </w:pPr>
      <w:rPr>
        <w:rFonts w:hint="default"/>
        <w:lang w:val="ru-RU" w:eastAsia="en-US" w:bidi="ar-SA"/>
      </w:rPr>
    </w:lvl>
    <w:lvl w:ilvl="3" w:tplc="C1009072">
      <w:numFmt w:val="bullet"/>
      <w:lvlText w:val="•"/>
      <w:lvlJc w:val="left"/>
      <w:pPr>
        <w:ind w:left="3336" w:hanging="266"/>
      </w:pPr>
      <w:rPr>
        <w:rFonts w:hint="default"/>
        <w:lang w:val="ru-RU" w:eastAsia="en-US" w:bidi="ar-SA"/>
      </w:rPr>
    </w:lvl>
    <w:lvl w:ilvl="4" w:tplc="E24E73E6">
      <w:numFmt w:val="bullet"/>
      <w:lvlText w:val="•"/>
      <w:lvlJc w:val="left"/>
      <w:pPr>
        <w:ind w:left="4408" w:hanging="266"/>
      </w:pPr>
      <w:rPr>
        <w:rFonts w:hint="default"/>
        <w:lang w:val="ru-RU" w:eastAsia="en-US" w:bidi="ar-SA"/>
      </w:rPr>
    </w:lvl>
    <w:lvl w:ilvl="5" w:tplc="DFD0D542">
      <w:numFmt w:val="bullet"/>
      <w:lvlText w:val="•"/>
      <w:lvlJc w:val="left"/>
      <w:pPr>
        <w:ind w:left="5480" w:hanging="266"/>
      </w:pPr>
      <w:rPr>
        <w:rFonts w:hint="default"/>
        <w:lang w:val="ru-RU" w:eastAsia="en-US" w:bidi="ar-SA"/>
      </w:rPr>
    </w:lvl>
    <w:lvl w:ilvl="6" w:tplc="F424C31E">
      <w:numFmt w:val="bullet"/>
      <w:lvlText w:val="•"/>
      <w:lvlJc w:val="left"/>
      <w:pPr>
        <w:ind w:left="6552" w:hanging="266"/>
      </w:pPr>
      <w:rPr>
        <w:rFonts w:hint="default"/>
        <w:lang w:val="ru-RU" w:eastAsia="en-US" w:bidi="ar-SA"/>
      </w:rPr>
    </w:lvl>
    <w:lvl w:ilvl="7" w:tplc="08620D7E">
      <w:numFmt w:val="bullet"/>
      <w:lvlText w:val="•"/>
      <w:lvlJc w:val="left"/>
      <w:pPr>
        <w:ind w:left="7624" w:hanging="266"/>
      </w:pPr>
      <w:rPr>
        <w:rFonts w:hint="default"/>
        <w:lang w:val="ru-RU" w:eastAsia="en-US" w:bidi="ar-SA"/>
      </w:rPr>
    </w:lvl>
    <w:lvl w:ilvl="8" w:tplc="D908C84A">
      <w:numFmt w:val="bullet"/>
      <w:lvlText w:val="•"/>
      <w:lvlJc w:val="left"/>
      <w:pPr>
        <w:ind w:left="8696" w:hanging="266"/>
      </w:pPr>
      <w:rPr>
        <w:rFonts w:hint="default"/>
        <w:lang w:val="ru-RU" w:eastAsia="en-US" w:bidi="ar-SA"/>
      </w:rPr>
    </w:lvl>
  </w:abstractNum>
  <w:abstractNum w:abstractNumId="12">
    <w:nsid w:val="6B310273"/>
    <w:multiLevelType w:val="multilevel"/>
    <w:tmpl w:val="0602B4F0"/>
    <w:lvl w:ilvl="0">
      <w:start w:val="1"/>
      <w:numFmt w:val="decimal"/>
      <w:lvlText w:val="%1."/>
      <w:lvlJc w:val="left"/>
      <w:pPr>
        <w:ind w:left="344" w:hanging="226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7" w:hanging="634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90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634"/>
      </w:pPr>
      <w:rPr>
        <w:rFonts w:hint="default"/>
        <w:lang w:val="ru-RU" w:eastAsia="en-US" w:bidi="ar-SA"/>
      </w:rPr>
    </w:lvl>
  </w:abstractNum>
  <w:abstractNum w:abstractNumId="13">
    <w:nsid w:val="6F8D4290"/>
    <w:multiLevelType w:val="hybridMultilevel"/>
    <w:tmpl w:val="80C8F28E"/>
    <w:lvl w:ilvl="0" w:tplc="F53EEA6C">
      <w:start w:val="1"/>
      <w:numFmt w:val="decimal"/>
      <w:lvlText w:val="%1)"/>
      <w:lvlJc w:val="left"/>
      <w:pPr>
        <w:ind w:left="118" w:hanging="265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C32015E0">
      <w:numFmt w:val="bullet"/>
      <w:lvlText w:val="•"/>
      <w:lvlJc w:val="left"/>
      <w:pPr>
        <w:ind w:left="1192" w:hanging="265"/>
      </w:pPr>
      <w:rPr>
        <w:rFonts w:hint="default"/>
        <w:lang w:val="ru-RU" w:eastAsia="en-US" w:bidi="ar-SA"/>
      </w:rPr>
    </w:lvl>
    <w:lvl w:ilvl="2" w:tplc="A3706946">
      <w:numFmt w:val="bullet"/>
      <w:lvlText w:val="•"/>
      <w:lvlJc w:val="left"/>
      <w:pPr>
        <w:ind w:left="2264" w:hanging="265"/>
      </w:pPr>
      <w:rPr>
        <w:rFonts w:hint="default"/>
        <w:lang w:val="ru-RU" w:eastAsia="en-US" w:bidi="ar-SA"/>
      </w:rPr>
    </w:lvl>
    <w:lvl w:ilvl="3" w:tplc="1188EC82">
      <w:numFmt w:val="bullet"/>
      <w:lvlText w:val="•"/>
      <w:lvlJc w:val="left"/>
      <w:pPr>
        <w:ind w:left="3336" w:hanging="265"/>
      </w:pPr>
      <w:rPr>
        <w:rFonts w:hint="default"/>
        <w:lang w:val="ru-RU" w:eastAsia="en-US" w:bidi="ar-SA"/>
      </w:rPr>
    </w:lvl>
    <w:lvl w:ilvl="4" w:tplc="B83678BE">
      <w:numFmt w:val="bullet"/>
      <w:lvlText w:val="•"/>
      <w:lvlJc w:val="left"/>
      <w:pPr>
        <w:ind w:left="4408" w:hanging="265"/>
      </w:pPr>
      <w:rPr>
        <w:rFonts w:hint="default"/>
        <w:lang w:val="ru-RU" w:eastAsia="en-US" w:bidi="ar-SA"/>
      </w:rPr>
    </w:lvl>
    <w:lvl w:ilvl="5" w:tplc="9064C0C0">
      <w:numFmt w:val="bullet"/>
      <w:lvlText w:val="•"/>
      <w:lvlJc w:val="left"/>
      <w:pPr>
        <w:ind w:left="5480" w:hanging="265"/>
      </w:pPr>
      <w:rPr>
        <w:rFonts w:hint="default"/>
        <w:lang w:val="ru-RU" w:eastAsia="en-US" w:bidi="ar-SA"/>
      </w:rPr>
    </w:lvl>
    <w:lvl w:ilvl="6" w:tplc="2B3AB3A4">
      <w:numFmt w:val="bullet"/>
      <w:lvlText w:val="•"/>
      <w:lvlJc w:val="left"/>
      <w:pPr>
        <w:ind w:left="6552" w:hanging="265"/>
      </w:pPr>
      <w:rPr>
        <w:rFonts w:hint="default"/>
        <w:lang w:val="ru-RU" w:eastAsia="en-US" w:bidi="ar-SA"/>
      </w:rPr>
    </w:lvl>
    <w:lvl w:ilvl="7" w:tplc="2AE0462A">
      <w:numFmt w:val="bullet"/>
      <w:lvlText w:val="•"/>
      <w:lvlJc w:val="left"/>
      <w:pPr>
        <w:ind w:left="7624" w:hanging="265"/>
      </w:pPr>
      <w:rPr>
        <w:rFonts w:hint="default"/>
        <w:lang w:val="ru-RU" w:eastAsia="en-US" w:bidi="ar-SA"/>
      </w:rPr>
    </w:lvl>
    <w:lvl w:ilvl="8" w:tplc="2968FF8A">
      <w:numFmt w:val="bullet"/>
      <w:lvlText w:val="•"/>
      <w:lvlJc w:val="left"/>
      <w:pPr>
        <w:ind w:left="8696" w:hanging="265"/>
      </w:pPr>
      <w:rPr>
        <w:rFonts w:hint="default"/>
        <w:lang w:val="ru-RU" w:eastAsia="en-US" w:bidi="ar-SA"/>
      </w:rPr>
    </w:lvl>
  </w:abstractNum>
  <w:abstractNum w:abstractNumId="14">
    <w:nsid w:val="734C7F34"/>
    <w:multiLevelType w:val="hybridMultilevel"/>
    <w:tmpl w:val="6E7645DE"/>
    <w:lvl w:ilvl="0" w:tplc="E508FE88">
      <w:start w:val="1"/>
      <w:numFmt w:val="decimal"/>
      <w:lvlText w:val="%1)"/>
      <w:lvlJc w:val="left"/>
      <w:pPr>
        <w:ind w:left="118" w:hanging="288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67BE835A">
      <w:numFmt w:val="bullet"/>
      <w:lvlText w:val="•"/>
      <w:lvlJc w:val="left"/>
      <w:pPr>
        <w:ind w:left="1192" w:hanging="288"/>
      </w:pPr>
      <w:rPr>
        <w:rFonts w:hint="default"/>
        <w:lang w:val="ru-RU" w:eastAsia="en-US" w:bidi="ar-SA"/>
      </w:rPr>
    </w:lvl>
    <w:lvl w:ilvl="2" w:tplc="A886B694">
      <w:numFmt w:val="bullet"/>
      <w:lvlText w:val="•"/>
      <w:lvlJc w:val="left"/>
      <w:pPr>
        <w:ind w:left="2264" w:hanging="288"/>
      </w:pPr>
      <w:rPr>
        <w:rFonts w:hint="default"/>
        <w:lang w:val="ru-RU" w:eastAsia="en-US" w:bidi="ar-SA"/>
      </w:rPr>
    </w:lvl>
    <w:lvl w:ilvl="3" w:tplc="F8BE198E">
      <w:numFmt w:val="bullet"/>
      <w:lvlText w:val="•"/>
      <w:lvlJc w:val="left"/>
      <w:pPr>
        <w:ind w:left="3336" w:hanging="288"/>
      </w:pPr>
      <w:rPr>
        <w:rFonts w:hint="default"/>
        <w:lang w:val="ru-RU" w:eastAsia="en-US" w:bidi="ar-SA"/>
      </w:rPr>
    </w:lvl>
    <w:lvl w:ilvl="4" w:tplc="C3B0CF8E">
      <w:numFmt w:val="bullet"/>
      <w:lvlText w:val="•"/>
      <w:lvlJc w:val="left"/>
      <w:pPr>
        <w:ind w:left="4408" w:hanging="288"/>
      </w:pPr>
      <w:rPr>
        <w:rFonts w:hint="default"/>
        <w:lang w:val="ru-RU" w:eastAsia="en-US" w:bidi="ar-SA"/>
      </w:rPr>
    </w:lvl>
    <w:lvl w:ilvl="5" w:tplc="0D0E36E8">
      <w:numFmt w:val="bullet"/>
      <w:lvlText w:val="•"/>
      <w:lvlJc w:val="left"/>
      <w:pPr>
        <w:ind w:left="5480" w:hanging="288"/>
      </w:pPr>
      <w:rPr>
        <w:rFonts w:hint="default"/>
        <w:lang w:val="ru-RU" w:eastAsia="en-US" w:bidi="ar-SA"/>
      </w:rPr>
    </w:lvl>
    <w:lvl w:ilvl="6" w:tplc="EE3C382A">
      <w:numFmt w:val="bullet"/>
      <w:lvlText w:val="•"/>
      <w:lvlJc w:val="left"/>
      <w:pPr>
        <w:ind w:left="6552" w:hanging="288"/>
      </w:pPr>
      <w:rPr>
        <w:rFonts w:hint="default"/>
        <w:lang w:val="ru-RU" w:eastAsia="en-US" w:bidi="ar-SA"/>
      </w:rPr>
    </w:lvl>
    <w:lvl w:ilvl="7" w:tplc="356A8336">
      <w:numFmt w:val="bullet"/>
      <w:lvlText w:val="•"/>
      <w:lvlJc w:val="left"/>
      <w:pPr>
        <w:ind w:left="7624" w:hanging="288"/>
      </w:pPr>
      <w:rPr>
        <w:rFonts w:hint="default"/>
        <w:lang w:val="ru-RU" w:eastAsia="en-US" w:bidi="ar-SA"/>
      </w:rPr>
    </w:lvl>
    <w:lvl w:ilvl="8" w:tplc="201C2CD8">
      <w:numFmt w:val="bullet"/>
      <w:lvlText w:val="•"/>
      <w:lvlJc w:val="left"/>
      <w:pPr>
        <w:ind w:left="8696" w:hanging="288"/>
      </w:pPr>
      <w:rPr>
        <w:rFonts w:hint="default"/>
        <w:lang w:val="ru-RU" w:eastAsia="en-US" w:bidi="ar-SA"/>
      </w:rPr>
    </w:lvl>
  </w:abstractNum>
  <w:abstractNum w:abstractNumId="15">
    <w:nsid w:val="7FF5318D"/>
    <w:multiLevelType w:val="hybridMultilevel"/>
    <w:tmpl w:val="64660F2C"/>
    <w:lvl w:ilvl="0" w:tplc="8E8C324E">
      <w:start w:val="1"/>
      <w:numFmt w:val="decimal"/>
      <w:lvlText w:val="%1)"/>
      <w:lvlJc w:val="left"/>
      <w:pPr>
        <w:ind w:left="118" w:hanging="363"/>
        <w:jc w:val="left"/>
      </w:pPr>
      <w:rPr>
        <w:rFonts w:ascii="Arial" w:eastAsia="Arial" w:hAnsi="Arial" w:cs="Arial" w:hint="default"/>
        <w:spacing w:val="-5"/>
        <w:w w:val="100"/>
        <w:sz w:val="21"/>
        <w:szCs w:val="21"/>
        <w:lang w:val="ru-RU" w:eastAsia="en-US" w:bidi="ar-SA"/>
      </w:rPr>
    </w:lvl>
    <w:lvl w:ilvl="1" w:tplc="467C66E6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ED5EC09C">
      <w:numFmt w:val="bullet"/>
      <w:lvlText w:val="•"/>
      <w:lvlJc w:val="left"/>
      <w:pPr>
        <w:ind w:left="2264" w:hanging="363"/>
      </w:pPr>
      <w:rPr>
        <w:rFonts w:hint="default"/>
        <w:lang w:val="ru-RU" w:eastAsia="en-US" w:bidi="ar-SA"/>
      </w:rPr>
    </w:lvl>
    <w:lvl w:ilvl="3" w:tplc="BA7499F4">
      <w:numFmt w:val="bullet"/>
      <w:lvlText w:val="•"/>
      <w:lvlJc w:val="left"/>
      <w:pPr>
        <w:ind w:left="3336" w:hanging="363"/>
      </w:pPr>
      <w:rPr>
        <w:rFonts w:hint="default"/>
        <w:lang w:val="ru-RU" w:eastAsia="en-US" w:bidi="ar-SA"/>
      </w:rPr>
    </w:lvl>
    <w:lvl w:ilvl="4" w:tplc="B2168EEE">
      <w:numFmt w:val="bullet"/>
      <w:lvlText w:val="•"/>
      <w:lvlJc w:val="left"/>
      <w:pPr>
        <w:ind w:left="4408" w:hanging="363"/>
      </w:pPr>
      <w:rPr>
        <w:rFonts w:hint="default"/>
        <w:lang w:val="ru-RU" w:eastAsia="en-US" w:bidi="ar-SA"/>
      </w:rPr>
    </w:lvl>
    <w:lvl w:ilvl="5" w:tplc="E4F87C1C">
      <w:numFmt w:val="bullet"/>
      <w:lvlText w:val="•"/>
      <w:lvlJc w:val="left"/>
      <w:pPr>
        <w:ind w:left="5480" w:hanging="363"/>
      </w:pPr>
      <w:rPr>
        <w:rFonts w:hint="default"/>
        <w:lang w:val="ru-RU" w:eastAsia="en-US" w:bidi="ar-SA"/>
      </w:rPr>
    </w:lvl>
    <w:lvl w:ilvl="6" w:tplc="AC384B9C">
      <w:numFmt w:val="bullet"/>
      <w:lvlText w:val="•"/>
      <w:lvlJc w:val="left"/>
      <w:pPr>
        <w:ind w:left="6552" w:hanging="363"/>
      </w:pPr>
      <w:rPr>
        <w:rFonts w:hint="default"/>
        <w:lang w:val="ru-RU" w:eastAsia="en-US" w:bidi="ar-SA"/>
      </w:rPr>
    </w:lvl>
    <w:lvl w:ilvl="7" w:tplc="0112880C">
      <w:numFmt w:val="bullet"/>
      <w:lvlText w:val="•"/>
      <w:lvlJc w:val="left"/>
      <w:pPr>
        <w:ind w:left="7624" w:hanging="363"/>
      </w:pPr>
      <w:rPr>
        <w:rFonts w:hint="default"/>
        <w:lang w:val="ru-RU" w:eastAsia="en-US" w:bidi="ar-SA"/>
      </w:rPr>
    </w:lvl>
    <w:lvl w:ilvl="8" w:tplc="D6146EA0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14"/>
  </w:num>
  <w:num w:numId="13">
    <w:abstractNumId w:val="13"/>
  </w:num>
  <w:num w:numId="14">
    <w:abstractNumId w:val="15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1E5F"/>
    <w:rsid w:val="00171E5F"/>
    <w:rsid w:val="00C3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E5F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E5F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171E5F"/>
    <w:pPr>
      <w:ind w:left="11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171E5F"/>
    <w:pPr>
      <w:spacing w:before="149"/>
      <w:ind w:left="118" w:right="3080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rsid w:val="00171E5F"/>
    <w:pPr>
      <w:spacing w:before="210"/>
      <w:ind w:left="118" w:firstLine="281"/>
      <w:jc w:val="both"/>
    </w:pPr>
  </w:style>
  <w:style w:type="paragraph" w:customStyle="1" w:styleId="TableParagraph">
    <w:name w:val="Table Paragraph"/>
    <w:basedOn w:val="a"/>
    <w:uiPriority w:val="1"/>
    <w:qFormat/>
    <w:rsid w:val="00171E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96449" TargetMode="External"/><Relationship Id="rId13" Type="http://schemas.openxmlformats.org/officeDocument/2006/relationships/hyperlink" Target="http://docs.cntd.ru/document/551789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53905" TargetMode="External"/><Relationship Id="rId12" Type="http://schemas.openxmlformats.org/officeDocument/2006/relationships/hyperlink" Target="http://docs.cntd.ru/document/5517898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53905" TargetMode="External"/><Relationship Id="rId11" Type="http://schemas.openxmlformats.org/officeDocument/2006/relationships/hyperlink" Target="http://docs.cntd.ru/document/551789859" TargetMode="External"/><Relationship Id="rId5" Type="http://schemas.openxmlformats.org/officeDocument/2006/relationships/hyperlink" Target="http://docs.cntd.ru/document/9018076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51789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96449" TargetMode="External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5214</Words>
  <Characters>29724</Characters>
  <Application>Microsoft Office Word</Application>
  <DocSecurity>0</DocSecurity>
  <Lines>247</Lines>
  <Paragraphs>69</Paragraphs>
  <ScaleCrop>false</ScaleCrop>
  <Company/>
  <LinksUpToDate>false</LinksUpToDate>
  <CharactersWithSpaces>34869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2021-01-17T16:14:00Z</dcterms:created>
  <dcterms:modified xsi:type="dcterms:W3CDTF">2021-01-17T16:14:00Z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LastSaved">
    <vt:filetime>2021-01-17T00:00:00Z</vt:filetime>
  </property>
</Properties>
</file>