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35D29" w14:textId="77777777" w:rsidR="007B0040" w:rsidRPr="00782A1E" w:rsidRDefault="00782A1E" w:rsidP="006E2FED">
      <w:pPr>
        <w:spacing w:after="0" w:line="240" w:lineRule="auto"/>
        <w:jc w:val="center"/>
        <w:rPr>
          <w:rFonts w:ascii="Times New Roman" w:hAnsi="Times New Roman" w:cs="Times New Roman"/>
          <w:b/>
          <w:sz w:val="24"/>
          <w:szCs w:val="24"/>
        </w:rPr>
      </w:pPr>
      <w:r w:rsidRPr="00782A1E">
        <w:rPr>
          <w:rFonts w:ascii="Times New Roman" w:hAnsi="Times New Roman" w:cs="Times New Roman"/>
          <w:b/>
          <w:sz w:val="24"/>
          <w:szCs w:val="24"/>
        </w:rPr>
        <w:t>В.4. Экспертиза деклараций безопасности гидротехнических сооружений</w:t>
      </w:r>
    </w:p>
    <w:p w14:paraId="0399A066" w14:textId="77777777" w:rsidR="007B0040" w:rsidRDefault="007B0040" w:rsidP="006E2FED">
      <w:pPr>
        <w:spacing w:after="0" w:line="240" w:lineRule="auto"/>
        <w:jc w:val="both"/>
        <w:rPr>
          <w:rFonts w:ascii="Times New Roman" w:hAnsi="Times New Roman" w:cs="Times New Roman"/>
          <w:sz w:val="24"/>
          <w:szCs w:val="24"/>
        </w:rPr>
      </w:pPr>
    </w:p>
    <w:p w14:paraId="37AB2CDE"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относится к гидротехническим сооружениям? Выберите правильный вариант ответа.</w:t>
      </w:r>
    </w:p>
    <w:p w14:paraId="3CE502E3"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38AC87D2"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 xml:space="preserve">Какое определение соответствует понятию </w:t>
      </w:r>
      <w:r w:rsidR="005802C0">
        <w:rPr>
          <w:rFonts w:ascii="Times New Roman" w:hAnsi="Times New Roman" w:cs="Times New Roman"/>
          <w:sz w:val="24"/>
          <w:szCs w:val="24"/>
        </w:rPr>
        <w:t>«</w:t>
      </w:r>
      <w:r w:rsidRPr="007B0040">
        <w:rPr>
          <w:rFonts w:ascii="Times New Roman" w:hAnsi="Times New Roman" w:cs="Times New Roman"/>
          <w:sz w:val="24"/>
          <w:szCs w:val="24"/>
        </w:rPr>
        <w:t>декларация безопасности гидротехнического сооружения</w:t>
      </w:r>
      <w:r w:rsidR="005802C0">
        <w:rPr>
          <w:rFonts w:ascii="Times New Roman" w:hAnsi="Times New Roman" w:cs="Times New Roman"/>
          <w:sz w:val="24"/>
          <w:szCs w:val="24"/>
        </w:rPr>
        <w:t>»</w:t>
      </w:r>
      <w:r w:rsidRPr="007B0040">
        <w:rPr>
          <w:rFonts w:ascii="Times New Roman" w:hAnsi="Times New Roman" w:cs="Times New Roman"/>
          <w:sz w:val="24"/>
          <w:szCs w:val="24"/>
        </w:rPr>
        <w:t>? Выберите правильный вариант ответа.</w:t>
      </w:r>
    </w:p>
    <w:p w14:paraId="4DE35675"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578B82C"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 xml:space="preserve">Какое определение соответствует понятию </w:t>
      </w:r>
      <w:r w:rsidR="005802C0">
        <w:rPr>
          <w:rFonts w:ascii="Times New Roman" w:hAnsi="Times New Roman" w:cs="Times New Roman"/>
          <w:sz w:val="24"/>
          <w:szCs w:val="24"/>
        </w:rPr>
        <w:t>«</w:t>
      </w:r>
      <w:r w:rsidRPr="007B0040">
        <w:rPr>
          <w:rFonts w:ascii="Times New Roman" w:hAnsi="Times New Roman" w:cs="Times New Roman"/>
          <w:sz w:val="24"/>
          <w:szCs w:val="24"/>
        </w:rPr>
        <w:t>критерии безопасности гидротехнического сооружения (ГТС)</w:t>
      </w:r>
      <w:r w:rsidR="005802C0">
        <w:rPr>
          <w:rFonts w:ascii="Times New Roman" w:hAnsi="Times New Roman" w:cs="Times New Roman"/>
          <w:sz w:val="24"/>
          <w:szCs w:val="24"/>
        </w:rPr>
        <w:t>»</w:t>
      </w:r>
      <w:r w:rsidRPr="007B0040">
        <w:rPr>
          <w:rFonts w:ascii="Times New Roman" w:hAnsi="Times New Roman" w:cs="Times New Roman"/>
          <w:sz w:val="24"/>
          <w:szCs w:val="24"/>
        </w:rPr>
        <w:t>? Выберите правильный вариант ответа.</w:t>
      </w:r>
    </w:p>
    <w:p w14:paraId="233E3884"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50AF333"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входит в полномочия федеральных органов исполнительной власти, осуществляющих государственный контроль (надзор)? Выберите правильный вариант ответа.</w:t>
      </w:r>
    </w:p>
    <w:p w14:paraId="3020BDCD"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31E25E1"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максимальный срок предоставления государственной услуги по согласованию Правил эксплуатации гидротехнического сооружения с даты регистрации заявления? Выберите правильный вариант ответа.</w:t>
      </w:r>
    </w:p>
    <w:p w14:paraId="66A022B8"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860E1F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формы обязательного подтверждения соответствия выделяются согласно Федеральному закону от 27.12.2002 №</w:t>
      </w:r>
      <w:r w:rsidR="000E1DC4">
        <w:rPr>
          <w:rFonts w:ascii="Times New Roman" w:hAnsi="Times New Roman" w:cs="Times New Roman"/>
          <w:sz w:val="24"/>
          <w:szCs w:val="24"/>
        </w:rPr>
        <w:t> </w:t>
      </w:r>
      <w:r w:rsidRPr="007B0040">
        <w:rPr>
          <w:rFonts w:ascii="Times New Roman" w:hAnsi="Times New Roman" w:cs="Times New Roman"/>
          <w:sz w:val="24"/>
          <w:szCs w:val="24"/>
        </w:rPr>
        <w:t xml:space="preserve">184-ФЗ </w:t>
      </w:r>
      <w:r w:rsidR="005802C0">
        <w:rPr>
          <w:rFonts w:ascii="Times New Roman" w:hAnsi="Times New Roman" w:cs="Times New Roman"/>
          <w:sz w:val="24"/>
          <w:szCs w:val="24"/>
        </w:rPr>
        <w:t>«</w:t>
      </w:r>
      <w:r w:rsidRPr="007B0040">
        <w:rPr>
          <w:rFonts w:ascii="Times New Roman" w:hAnsi="Times New Roman" w:cs="Times New Roman"/>
          <w:sz w:val="24"/>
          <w:szCs w:val="24"/>
        </w:rPr>
        <w:t>О техническом регулировании</w:t>
      </w:r>
      <w:r w:rsidR="005802C0">
        <w:rPr>
          <w:rFonts w:ascii="Times New Roman" w:hAnsi="Times New Roman" w:cs="Times New Roman"/>
          <w:sz w:val="24"/>
          <w:szCs w:val="24"/>
        </w:rPr>
        <w:t>»</w:t>
      </w:r>
      <w:r w:rsidRPr="007B0040">
        <w:rPr>
          <w:rFonts w:ascii="Times New Roman" w:hAnsi="Times New Roman" w:cs="Times New Roman"/>
          <w:sz w:val="24"/>
          <w:szCs w:val="24"/>
        </w:rPr>
        <w:t>? Выберите правильный вариант ответа.</w:t>
      </w:r>
    </w:p>
    <w:p w14:paraId="27C94A2C"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02F4F7A"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гидротехнические сооружения (ГТС) относятся к особо опасным и технически сложным объектам в соответствии с Градостроительным кодексом Российской Федерации? Выберите правильный вариант ответа.</w:t>
      </w:r>
    </w:p>
    <w:p w14:paraId="6208DED3"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95926E3"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На каком основании водные объекты предоставляются в пользование для строительства гидротехнических сооружений, если такое строительство связано с изменением дна и берегов водных объектов? Выберите правильный вариант ответа.</w:t>
      </w:r>
    </w:p>
    <w:p w14:paraId="3C358AF6"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D20D78E"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обязан сделать водопользователь при прекращении права пользования водным объектом? Выберите правильный вариант ответа.</w:t>
      </w:r>
    </w:p>
    <w:p w14:paraId="1FFA5AC6"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2791EE4"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представляет собой государственный мониторинг водных объектов? Выберите правильный вариант ответа.</w:t>
      </w:r>
    </w:p>
    <w:p w14:paraId="5BA2FD2C"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6D773DA"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Частью какого мониторинга является государственный мониторинг водных объектов? Выберите правильный вариант ответа.</w:t>
      </w:r>
    </w:p>
    <w:p w14:paraId="62843721"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543CB07"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предельный срок предоставления водных объектов в пользование на основании договора водопользования при эксплуатации гидротехнических сооружений? Выберите правильный вариант ответа.</w:t>
      </w:r>
    </w:p>
    <w:p w14:paraId="14D07D73"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D69573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гидротехнические сооружения (ГТС) относятся к опасным объектам, владельцы которых обязаны осуществлять обязательное страхование гражданской ответственности за причинение вреда в результате аварии ГТС? Выберите правильный вариант ответа.</w:t>
      </w:r>
    </w:p>
    <w:p w14:paraId="6D434918"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49580A71"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На какой срок должна быть определена величина финансового обеспечения ответственности за вред,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51955A1B"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9AE9B77"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lastRenderedPageBreak/>
        <w:t>Каков максимальный срок документарной и выездной проверок юридического лица органом государственного контроля (надзора)? Выберите правильный вариант ответа.</w:t>
      </w:r>
    </w:p>
    <w:p w14:paraId="6A8F2661"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0C044A3"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За счет каких средств осуществляется финансовое обеспечение гражданской ответственности в случае возмещения вреда, причиненного в результате аварии гидротехнического сооружения (за исключением обстоятельств, возникших вследствие непреодолимой силы)? Выберите 2 правильных варианта ответа.</w:t>
      </w:r>
    </w:p>
    <w:p w14:paraId="3B15DC2F"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0ACCF0A"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является предметом федерального государственного надзора в области безопасности гидротехнических сооружений (ГТС)? Выберите правильный вариант ответа.</w:t>
      </w:r>
    </w:p>
    <w:p w14:paraId="108F95EB"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F76FF5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Каким должен быть стаж работы по специальности и (или) опыт подготовки проектной документации, выполнения научных исследований и инженерных изысканий по соответствующему направлению деятельности, проведения экспертизы проектной документации в области строительства и эксплуатации гидротехнических сооружений (ГТС) у специалистов для их включения в состав экспертных комиссий по проведению государственной экспертизы деклараций безопасности ГТС, поднадзорных Ростехнадзору? Выберите правильный вариант ответа.</w:t>
      </w:r>
    </w:p>
    <w:p w14:paraId="432E4B1A"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203FB96"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Какими из перечисленных навыков должны обладать специалисты, включаемые в состав экспертных комиссий по проведению государственной экспертизы деклараций безопасности гидротехнических сооружений (ГТС)? Выберите правильный вариант ответа.</w:t>
      </w:r>
    </w:p>
    <w:p w14:paraId="4DD78CD9"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1433520"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входит в область знаний специалистов, включаемых в состав экспертных комиссий по проведению государственной экспертизы деклараций безопасности гидротехнических сооружений (ГТС)? Выберите правильный вариант ответа.</w:t>
      </w:r>
    </w:p>
    <w:p w14:paraId="6A59F3B9"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7E7FE04"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максимальный срок предоставления государственной услуги по определению экспертных центров по проведению государственной экспертизы деклараций безопасности гидротехнических сооружений? Выберите правильный вариант ответа.</w:t>
      </w:r>
    </w:p>
    <w:p w14:paraId="3A0891F5"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5D427D0"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Какой документ является основанием для внесения гидротехнического сооружения (ГТС) в Российский регистр ГТС? Выберите правильный вариант ответа.</w:t>
      </w:r>
    </w:p>
    <w:p w14:paraId="67083F29"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426BF79D"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Какое административное наказание предусматривается для должностных лиц за нарушение требований к обеспечению безопасности гидротехнических сооружений? Выберите правильный вариант ответа.</w:t>
      </w:r>
    </w:p>
    <w:p w14:paraId="43071535"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1C55D90"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Какое административное наказание предусматривается для юридических лиц за нарушение требований к обеспечению безопасности гидротехнических сооружений? Выберите правильный вариант ответа.</w:t>
      </w:r>
    </w:p>
    <w:p w14:paraId="0BA2FF7C"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72FE4EF"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формирует и ведет Российский регистр гидротехнических сооружений (ГТС)? Выберите правильный вариант ответа.</w:t>
      </w:r>
    </w:p>
    <w:p w14:paraId="536E67BA"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4D8E1D0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предоставляет информацию о гидротехнических сооружениях (ГТС), содержащуюся в Российском регистре ГТС? Выберите правильный вариант ответа.</w:t>
      </w:r>
    </w:p>
    <w:p w14:paraId="5FFC2294"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6C778D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определяет экспертные центры, которые формируют экспертные комиссии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Выберите правильный вариант ответа.</w:t>
      </w:r>
    </w:p>
    <w:p w14:paraId="0D7360E5"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E58D8AE"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lastRenderedPageBreak/>
        <w:t>Сколько экспертов, входящих в состав экспертной комиссии по проведению государственной экспертизы деклараций безопасности гидротехнических сооружений объектов гидроэнергетики и I и II классов, должно быть из числа сотрудников одного экспертного центра, имеющих высшее образование по одному из направлений подготовки (специальностей) профессионального образования, указанных в Порядке формирования и регламента работы экспертных комиссий по проведению государственной экспертизы деклараций безопасности гидротехнических сооружений (за исключением судоходных и портовых гидротехнических сооружений)? Выберите правильный вариант ответа.</w:t>
      </w:r>
    </w:p>
    <w:p w14:paraId="517D5A7C"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10527A1"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Сколько экспертов должно входить в состав экспертной комиссии по проведению государственной экспертизы деклараций безопасности гидротехнических сооружений объектов гидроэнергетики и I и II классов? Выберите правильный вариант ответа.</w:t>
      </w:r>
    </w:p>
    <w:p w14:paraId="4DCE2A7F"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9413043"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предоставляет государственную услугу по определению экспертных центров, проводящих государственную экспертизу деклараций безопасности гидротехнических сооружений (за исключением судоходных и портовых гидротехнических сооружений)? Выберите правильный вариант ответа.</w:t>
      </w:r>
    </w:p>
    <w:p w14:paraId="54E56A48"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02B3463"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из перечисленных документов необходимо прикладывать к заявлению о включении в перечень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14:paraId="1485607B"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BD31019"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размер государственной пошлины за предоставление государственной услуги по определению экспертных центров, проводящих государственную экспертизу деклараций безопасности гидротехнических сооружений? Выберите правильный вариант ответа.</w:t>
      </w:r>
    </w:p>
    <w:p w14:paraId="4B1D66E1"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4200A2F3"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Какой документ выдается заявителю при включении его в перечень экспертных центров, проводящих государственную экспертизу деклараций безопасности ГТС? Выберите правильный вариант ответа.</w:t>
      </w:r>
    </w:p>
    <w:p w14:paraId="2D781C9F"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3EEB927"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Какими из перечисленных способов Ростехнадзор осуществляет информирование о порядке предоставления государственной услуги по согласованию Правил эксплуатации гидротехнических сооружений? Выберите правильный вариант ответа.</w:t>
      </w:r>
    </w:p>
    <w:p w14:paraId="2842129E"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9D0FE36"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из перечисленных квалификационных требований предъявляются к специалистам, включаемым в состав экспертных комиссий по проведению государственной экспертизы деклараций безопасности гидротехнических сооружений? Выберите правильный вариант ответа.</w:t>
      </w:r>
    </w:p>
    <w:p w14:paraId="31B503AF"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85B0E8B"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Чьим приказом утверждается решение о формировании экспертной комиссии и ее состав при проведении государственной экспертизы деклараций безопасности гидротехнических сооружений? Выберите правильный вариант ответа.</w:t>
      </w:r>
    </w:p>
    <w:p w14:paraId="2849A64A"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C7D3CC6"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максимальный срок формирования экспертных комиссий экспертными центрами для рассмотрения деклараций безопасности гидротехнических сооружений (ГТС), подлежащих государственной экспертизе, со дня представления собственником ГТС и (или) эксплуатирующей организацией в экспертный центр декларации безопасности ГТС с прилагаемыми к ней документами и оплаты счета за проведение экспертизы? Выберите правильный вариант ответа.</w:t>
      </w:r>
    </w:p>
    <w:p w14:paraId="5B91543D"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1599FF8"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lastRenderedPageBreak/>
        <w:t>Кого не допускается включать в состав экспертной комиссии при проведении государственной экспертизы деклараций безопасности гидротехнических сооружений (ГТС)? Выберите правильный вариант ответа.</w:t>
      </w:r>
    </w:p>
    <w:p w14:paraId="165AD7F2"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361B134A"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Кого допускается привлекать к участию в работе экспертных комиссий, проводящих государственную экспертизу деклараций безопасности гидротехнических сооружений (ГТС)? Выберите 2 правильных варианта ответа.</w:t>
      </w:r>
    </w:p>
    <w:p w14:paraId="47BFD673"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592C814"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Каким из перечисленных способов заявитель имеет право представлять в Ростехнадзор заявление о включении в перечень экспертных центров, проводящих государственную экспертизу деклараций безопасности гидротехнических сооружений, и прилагаемые к нему материалы? Выберите правильный вариант ответа.</w:t>
      </w:r>
    </w:p>
    <w:p w14:paraId="0B1279FD"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EDEA6C4"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максимальный срок административной процедуры по рассмотрению заявления заявителя о включении в перечень экспертных центров, проводящих государственную экспертизу деклараций безопасности гидротехнических сооружений, и прилагаемых документов? Выберите правильный вариант ответа.</w:t>
      </w:r>
    </w:p>
    <w:p w14:paraId="1EB08E76"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65615DD"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По истечении какого срока с момента регистрации заявительных документов об утверждении декларации безопасности гидротехнического сооружения Ростехнадзор должен подготовить уведомление о прекращении их рассмотрения, если запрашиваемые заявительные документы не поступили в полном объеме? Выберите правильный вариант ответа.</w:t>
      </w:r>
    </w:p>
    <w:p w14:paraId="5F91A6AF"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1B47AE3"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 кем собственник гидротехнического сооружения (ГТС) обязан согласовывать Правила эксплуатации ГТС? Выберите правильный вариант ответа.</w:t>
      </w:r>
    </w:p>
    <w:p w14:paraId="33DB4536"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DFAEE12"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из перечисленных документов необходимо прилагать к заявлению о согласовании Правил эксплуатации гидротехнического сооружения (ГТС)? Выберите правильный вариант ответа.</w:t>
      </w:r>
    </w:p>
    <w:p w14:paraId="1E8C375B"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43459A1"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Какой из перечисленных разделов содержится в Правилах эксплуатации гидротехнических сооружений (ГТС)? Выберите правильный вариант ответа.</w:t>
      </w:r>
    </w:p>
    <w:p w14:paraId="675F3879"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4B0662A2"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представляет собой чрезвычайная ситуация федерального характера? Выберите правильный вариант ответа.</w:t>
      </w:r>
    </w:p>
    <w:p w14:paraId="4F02B12D"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3553DA66"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представляет собой чрезвычайная ситуация регионального характера? Выберите правильный вариант ответа.</w:t>
      </w:r>
    </w:p>
    <w:p w14:paraId="6CEE46BB"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C1C5F4F"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На каких гидротехнических сооружениях (ГТС) устанавливается режим постоянного государственного контроля (надзора)? Выберите правильный вариант ответа.</w:t>
      </w:r>
    </w:p>
    <w:p w14:paraId="3781186A"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E92759E"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Какое контрольное (надзорное) действие не осуществляется при постоянном государственном контроле (надзоре) на гидротехнических сооружениях? Выберите правильный вариант ответа.</w:t>
      </w:r>
    </w:p>
    <w:p w14:paraId="03B729CF"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4CBA3F9"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какой срок Генеральная прокуратура Российской Федерации формирует ежегодный сводный план проведения плановых проверок и размещает его на своем официальном сайте в сети Интернет? Выберите правильный вариант ответа.</w:t>
      </w:r>
    </w:p>
    <w:p w14:paraId="335E3CA8"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4149D186"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 xml:space="preserve">Что является основанием для включения плановой проверки в ежегодный план проведения плановых проверок Федеральными органами исполнительной власти, </w:t>
      </w:r>
      <w:r w:rsidRPr="007B0040">
        <w:rPr>
          <w:rFonts w:ascii="Times New Roman" w:hAnsi="Times New Roman" w:cs="Times New Roman"/>
          <w:sz w:val="24"/>
          <w:szCs w:val="24"/>
        </w:rPr>
        <w:lastRenderedPageBreak/>
        <w:t>уполномоченными на осуществление федерального государственного контроля (надзора)? Выберите правильный вариант ответа.</w:t>
      </w:r>
    </w:p>
    <w:p w14:paraId="47F7C903"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7E74EEF"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отношении каких гидротехнических сооружений (ГТС) не проводятся плановые выездные проверки юридических лиц, индивидуальных предпринимателей, эксплуатирующих эти ГТС? Выберите правильный вариант ответа.</w:t>
      </w:r>
    </w:p>
    <w:p w14:paraId="4FCBEE4E"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D820B1D"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 какой периодичностью проводятся плановые выездные проверки юридических лиц, индивидуальных предпринимателей, эксплуатирующих гидротехнические сооружения I или II классов? Выберите правильный вариант ответа.</w:t>
      </w:r>
    </w:p>
    <w:p w14:paraId="60F13D23"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1C34D3F"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максимальный срок проведения выездной проверки при осуществлении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5C772215"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163624F"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Какое контрольное (надзорное) действие допускается совершать в ходе документарных проверок при осуществлении федерального государственного надзора в области безопасности гидротехнических сооружений? Выберите правильный вариант ответа.</w:t>
      </w:r>
    </w:p>
    <w:p w14:paraId="3CBF5301"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2E03332"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какой срок копия приказа об утверждении графика осуществления постоянного государственного надзора после его издания должна быть направлена в адрес юридического лица, индивидуального предпринимателя, эксплуатирующих гидротехническое сооружение, в отношении которых установлен постоянный государственный надзор? Выберите правильный вариант ответа.</w:t>
      </w:r>
    </w:p>
    <w:p w14:paraId="3E18B2DF"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492E73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является основанием для проведения внеплановой проверки юридического лица? Выберите правильный вариант ответа.</w:t>
      </w:r>
    </w:p>
    <w:p w14:paraId="22BCC00F"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3E20D731"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какой срок органы государственного контроля (надзора), органы муниципального контроля должны уведомить юридическое лицо о предстоящем проведении плановой проверки? Выберите правильный вариант ответа.</w:t>
      </w:r>
    </w:p>
    <w:p w14:paraId="0CEC412E"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E8D3509"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какой срок орган надзора должен сформировать надзорное дело применительно к каждому конкретному объекту повышенной опасности после издания приказа об утверждении графика проведения мероприятий по контролю в отношении данного объекта повышенной опасности? Выберите правильный вариант ответа.</w:t>
      </w:r>
    </w:p>
    <w:p w14:paraId="6A38845E"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53AEBC8"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входит в надзорное дело в отношении опасных производственных объектов и гидротехнических сооружений, на которых установлен режим постоянного государственного надзора? Выберите правильный вариант ответа.</w:t>
      </w:r>
    </w:p>
    <w:p w14:paraId="10742523"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2C15C26"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Когда Ростехнадзор должен проводить ревизию надзорных дел в отношении объектов повышенной опасности, на которых установлен режим постоянного государственного надзора, а также составлять итоговую форму о результатах и динамике изменений на конкретном объекте? Выберите правильный вариант ответа.</w:t>
      </w:r>
    </w:p>
    <w:p w14:paraId="5EF8ECA1"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E9AB9A1"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необходимо включать в общую часть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Выберите правильный вариант ответа.</w:t>
      </w:r>
    </w:p>
    <w:p w14:paraId="60D0007F"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6AFEC0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lastRenderedPageBreak/>
        <w:t>Для чего из перечисленного формируется и ведется Российский регистр гидротехнических сооружений (ГТС)? Выберите правильный вариант ответа.</w:t>
      </w:r>
    </w:p>
    <w:p w14:paraId="45FE342A"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4423F983"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каких случаях сведения о гидротехническом сооружении подлежат исключению из Российского регистра гидротехнических сооружений? Выберите 2 правильных варианта ответа.</w:t>
      </w:r>
    </w:p>
    <w:p w14:paraId="3327F0A8"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E481D3F"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времени со дня поступления сведений о гидротехническом сооружении из органа государственного надзора уполномоченное учреждение рассматривает их и вносит в регистр или направляет в орган государственного надзора замечания по ним? Выберите правильный вариант ответа.</w:t>
      </w:r>
    </w:p>
    <w:p w14:paraId="4F96C6EA"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659CE5B"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каком из перечисленных случаев следует вносить изменения в Российский регистр гидротехнических сооружений (ГТС)? Выберите правильный вариант ответа.</w:t>
      </w:r>
    </w:p>
    <w:p w14:paraId="1E4E609D"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3FDD1B8F"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времени Ростехнадзором предоставляется информация о гидротехническом сооружении в форме выписок со дня поступления запроса в соответствии с законодательством Российской Федерации? Выберите правильный вариант ответа.</w:t>
      </w:r>
    </w:p>
    <w:p w14:paraId="20772374"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597DF34"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из перечисленных сведений должны быть в плане мероприятий, разрабатываемом органом исполнительной власти субъекта Российской Федерации для каждого гидротехнического сооружения (ГТС), не имеющего собственника или собственник которого неизвестен? Выберите правильный вариант ответа.</w:t>
      </w:r>
    </w:p>
    <w:p w14:paraId="7E5A7AFE"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02D6FCF"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какой срок разрабатывается и направляется на согласование в территориальный орган государственного надзора план мероприятий по обеспечению безопасности гидротехнического сооружения (ГТС), которое не имеет собственника или собственник которого неизвестен? Выберите правильный вариант ответа.</w:t>
      </w:r>
    </w:p>
    <w:p w14:paraId="1A275D0D"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329712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срока со дня регистрации в территориальном органе государственного надзора рассматриваются заявительные документы на согласование плана мероприятий по обеспечению безопасности гидротехнического сооружения, которое не имеет собственника или собственник которого неизвестен? Выберите правильный вариант ответа.</w:t>
      </w:r>
    </w:p>
    <w:p w14:paraId="17E685D7"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1A94414"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из перечисленных профилактических мероприятий могут проводиться при осуществлении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55A564DE"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451B7BEE"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 какой периодичностью подготавливается доклад по итогам обобщения правоприменительной практики по осуществлению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4A6E3240"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08AA476"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срока со дня регистрации заявления о проведении оценки добросовестности оно должно быть рассмотрено при осуществлении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61D3E2DC"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8B3014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Каким способом должностное лицо Ростехнадзора не проводит консультирование юридических лиц, индивидуальных предпринимателей, эксплуатирующих гидротехнические сооружения, по их обращениям? Выберите правильный вариант ответа.</w:t>
      </w:r>
    </w:p>
    <w:p w14:paraId="26446FDC"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A8422D0"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lastRenderedPageBreak/>
        <w:t>С какой периодичностью Ростехнадзор должен консультировать по телефону юридических лиц, индивидуальных предпринимателей, эксплуатирующих гидротехнические сооружения, по их обращениям? Выберите правильный вариант ответа.</w:t>
      </w:r>
    </w:p>
    <w:p w14:paraId="2A3861E0"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00F9FD2"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 xml:space="preserve">В каком случае Ростехнадзор должен размещать на официальном сайте в сети </w:t>
      </w:r>
      <w:r w:rsidR="005802C0">
        <w:rPr>
          <w:rFonts w:ascii="Times New Roman" w:hAnsi="Times New Roman" w:cs="Times New Roman"/>
          <w:sz w:val="24"/>
          <w:szCs w:val="24"/>
        </w:rPr>
        <w:t>«</w:t>
      </w:r>
      <w:r w:rsidRPr="007B0040">
        <w:rPr>
          <w:rFonts w:ascii="Times New Roman" w:hAnsi="Times New Roman" w:cs="Times New Roman"/>
          <w:sz w:val="24"/>
          <w:szCs w:val="24"/>
        </w:rPr>
        <w:t>Интернет</w:t>
      </w:r>
      <w:r w:rsidR="005802C0">
        <w:rPr>
          <w:rFonts w:ascii="Times New Roman" w:hAnsi="Times New Roman" w:cs="Times New Roman"/>
          <w:sz w:val="24"/>
          <w:szCs w:val="24"/>
        </w:rPr>
        <w:t>»</w:t>
      </w:r>
      <w:r w:rsidRPr="007B0040">
        <w:rPr>
          <w:rFonts w:ascii="Times New Roman" w:hAnsi="Times New Roman" w:cs="Times New Roman"/>
          <w:sz w:val="24"/>
          <w:szCs w:val="24"/>
        </w:rPr>
        <w:t xml:space="preserve"> соответствующее письменное разъяснение по вопросам разъяснения нормативных правовых актов, содержащих обязательные требования, оценка соблюдения которых осуществляется в рамках государственного надзора? Выберите правильный вариант ответа.</w:t>
      </w:r>
    </w:p>
    <w:p w14:paraId="02732624"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68AE74E"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По каким из перечисленных вопросов предоставляется информация в письменной форме контролируемым лицам и их представителям по итогам консультирования по обращениям юридических лиц, индивидуальных предпринимателей, эксплуатирующих гидротехнические сооружения? Выберите правильный вариант ответа.</w:t>
      </w:r>
    </w:p>
    <w:p w14:paraId="69D865F7"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DCCA247"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не является ключевым показателем результативности и эффективности осуществления государственного надзора в области безопасности гидротехнических сооружений (за исключением портовых и судоходных гидротехнических сооружений)? Выберите правильный вариант ответа.</w:t>
      </w:r>
    </w:p>
    <w:p w14:paraId="1E7A46B3"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3F710C0"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каком документе содержатся сведения о соответствии гидротехнического сооружения (ГТС) критериям безопасности? Выберите правильный вариант ответа.</w:t>
      </w:r>
    </w:p>
    <w:p w14:paraId="484A79C7"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C2EB3F0"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предоставляет государственную услугу по утверждению декларации безопасности гидротехнического сооружения (за исключением судоходных и портовых гидротехнических сооружений)? Выберите правильный вариант ответа.</w:t>
      </w:r>
    </w:p>
    <w:p w14:paraId="56B9E690"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34CEFD34"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осуществляет функции по контролю и надзору в сфере безопасности гидротехнических сооружений (за исключением судоходных и портовых гидротехнических сооружений)? Выберите правильный вариант ответа.</w:t>
      </w:r>
    </w:p>
    <w:p w14:paraId="03D47409"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8741CF8"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каких случаях составлению декларации безопасности должно предшествовать регулярное обследование гидротехнических сооружений (ГТС), организуемое их собственником или эксплуатирующей организацией? Выберите 2 правильных варианта ответа.</w:t>
      </w:r>
    </w:p>
    <w:p w14:paraId="69880333"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1EFA2B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не требуется включать в декларацию безопасности гидротехнического сооружения (ГТС)? Выберите правильный вариант ответа.</w:t>
      </w:r>
    </w:p>
    <w:p w14:paraId="0141B1CE"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04EDA37"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 какой периодичностью необходимо предоставлять декларацию безопасности эксплуатируемого гидротехнического сооружения (ГТС) в орган государственного надзора? Выберите правильный вариант ответа.</w:t>
      </w:r>
    </w:p>
    <w:p w14:paraId="7C165A87"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09BDD97"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максимальный срок действия декларации безопасности гидротехнического сооружения? Выберите правильный вариант ответа.</w:t>
      </w:r>
    </w:p>
    <w:p w14:paraId="769096BC"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3F3A2EF"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срок общественного обсуждения решения о консервации и (или) ликвидации гидротехнического сооружения со дня размещения информации в общероссийских или региональных государственных периодических печатных изданиях и (или) в сети Интернет? Выберите правильный вариант ответа.</w:t>
      </w:r>
    </w:p>
    <w:p w14:paraId="54BE7AC6"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2A78D081"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Каким документом осуществляется порядок мероприятий по ликвидации гидротехнического сооружения? Выберите правильный вариант ответа.</w:t>
      </w:r>
    </w:p>
    <w:p w14:paraId="77E39EC8"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24F4827"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Порядок осуществления мероприятий по консервации гидротехнического сооружения? Выберите правильный вариант ответа.</w:t>
      </w:r>
    </w:p>
    <w:p w14:paraId="668FF6C7"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3BFB1ED0"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соответствии с чем проводится государственная экспертиза проектной документации гидротехнических сооружений (ГТС), в состав которой входит декларация безопасности ГТС? Выберите правильный вариант ответа.</w:t>
      </w:r>
    </w:p>
    <w:p w14:paraId="2BD9E855"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61B2C564"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Когда заключение экспертной комиссии приобретает статус заключения государственной экспертизы декларации безопасности гидротехнического сооружения (ГТС)? Выберите правильный вариант ответа.</w:t>
      </w:r>
    </w:p>
    <w:p w14:paraId="224B763B"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4403744C"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определяет границы зон чрезвычайной ситуации? Выберите правильный вариант ответа.</w:t>
      </w:r>
    </w:p>
    <w:p w14:paraId="539170A8"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0D9BD033"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 кем необходимо согласовывать нормативные правовые акты определения границ зон экстренного оповещения населения? Выберите правильный вариант ответа.</w:t>
      </w:r>
    </w:p>
    <w:p w14:paraId="2D8EEEF9"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F729402"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не входит в обязанности организаций в области защиты населения и территорий от чрезвычайных ситуаций? Выберите правильный вариант ответа.</w:t>
      </w:r>
    </w:p>
    <w:p w14:paraId="49A4EA7E"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56C4AE7A"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Какое утверждение соответствует общим принципам исчисления размера вреда, причиненного водным объектам? Выберите правильный вариант ответа.</w:t>
      </w:r>
    </w:p>
    <w:p w14:paraId="52665BD4"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3BDDC83B"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определяется на основании методики определения размера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46574EB5"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1E735657"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является исходной информацией для расчета размера вероятного вреда в результате аварии гидротехнического сооружения (ГТС)? Выберите правильный вариант ответа.</w:t>
      </w:r>
    </w:p>
    <w:p w14:paraId="49C40040"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F4A7D60"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 определяется размер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67B8BBD1"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350A2927"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Чем регламентируется порядок проведения работ по установлению причин инцидентов на гидротехническом сооружении (ГТС)? Выберите правильный вариант ответа.</w:t>
      </w:r>
    </w:p>
    <w:p w14:paraId="61D98A0B" w14:textId="77777777" w:rsidR="007B0040" w:rsidRDefault="007B0040" w:rsidP="006E2FED">
      <w:pPr>
        <w:pStyle w:val="a3"/>
        <w:tabs>
          <w:tab w:val="left" w:pos="851"/>
          <w:tab w:val="left" w:pos="1134"/>
        </w:tabs>
        <w:spacing w:after="0" w:line="240" w:lineRule="auto"/>
        <w:ind w:left="0"/>
        <w:jc w:val="both"/>
        <w:rPr>
          <w:rFonts w:ascii="Times New Roman" w:hAnsi="Times New Roman" w:cs="Times New Roman"/>
          <w:sz w:val="24"/>
          <w:szCs w:val="24"/>
        </w:rPr>
      </w:pPr>
    </w:p>
    <w:p w14:paraId="7191AFC5" w14:textId="77777777" w:rsidR="007B0040" w:rsidRDefault="007B0040" w:rsidP="006E2FED">
      <w:pPr>
        <w:pStyle w:val="a3"/>
        <w:numPr>
          <w:ilvl w:val="0"/>
          <w:numId w:val="1"/>
        </w:numPr>
        <w:tabs>
          <w:tab w:val="left" w:pos="851"/>
          <w:tab w:val="left" w:pos="1134"/>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принимает решение о консервации и (или) ликвидации гидротехнического сооружения (ГТС)? Выберите правильный вариант ответа.</w:t>
      </w:r>
    </w:p>
    <w:p w14:paraId="7D11085B"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17A8B90"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должно быть определено при принятии решения о консервации и (или) ликвидации гидротехнического сооружения (ГТС)? Выберите правильный вариант ответа.</w:t>
      </w:r>
    </w:p>
    <w:p w14:paraId="2548DA92"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76F5E2E9"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рассматривает каждую декларацию безопасности гидротехнического сооружения, подлежащую государственной экспертизе? Выберите правильный вариант ответа.</w:t>
      </w:r>
    </w:p>
    <w:p w14:paraId="520EF69C"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2317A327"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организует проведение государственной экспертизы декларации безопасности гидротехнических сооружений (ГТС)? Выберите правильный вариант ответа.</w:t>
      </w:r>
    </w:p>
    <w:p w14:paraId="5CDAD8E5"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2BFBF34"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lastRenderedPageBreak/>
        <w:t>В какой срок со дня представления собственником гидротехнического сооружения (ГТС) или эксплуатирующей организацией в экспертный центр декларации безопасности с прилагаемыми к ней документами и оплаты счета за проведение экспертизы должна быть проведена государственная экспертиза декларации безопасности ГТС? Выберите правильный вариант ответа.</w:t>
      </w:r>
    </w:p>
    <w:p w14:paraId="21170AF4"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C0BFD0C"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утверждает декларацию безопасности гидротехнических сооружений (ГТС)? Выберите правильный вариант ответа.</w:t>
      </w:r>
    </w:p>
    <w:p w14:paraId="42F776F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2A9CF2F9"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включается в затраты на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14:paraId="6222083B"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EA2AE1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относится к накладным расходам на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14:paraId="51FE0026"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8589071"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 какой периодичностью производится пересмотр платы за организацию и проведение государственной экспертизы деклараций безопасности гидротехнических сооружений? Выберите правильный вариант ответа.</w:t>
      </w:r>
    </w:p>
    <w:p w14:paraId="18AA0257"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D287B6D"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скольких экземплярах оформляется заключение экспертной комиссии по декларации безопасности гидротехнического сооружения? Выберите правильный вариант ответа.</w:t>
      </w:r>
    </w:p>
    <w:p w14:paraId="2513EACD"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8238B06"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не вправе требовать Ростехнадзор от заявителя декларации безопасности гидротехнического сооружения для ее утверждения? Выберите правильный вариант ответа.</w:t>
      </w:r>
    </w:p>
    <w:p w14:paraId="569922C5"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BD7C53E"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О чем из перечисленного не требуется делать выводы при подготовке заключения экспертной комиссии в рамках проведения экспертизы декларации безопасности ГТС? Выберите правильный вариант ответа.</w:t>
      </w:r>
    </w:p>
    <w:p w14:paraId="2FB6C805"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2244242"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максимальный срок утверждения декларации безопасности гидротехнического сооружения (ГТС) после поступления в приемную руководителя территориального органа Ростехнадзора проекта письма заявителю об утверждении декларации безопасности ГТС, а также комплекта документов, отправляемых заявителю вместе с письмом об утверждении декларации безопасности ГТС? Выберите правильный вариант ответа.</w:t>
      </w:r>
    </w:p>
    <w:p w14:paraId="140E9AAC"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F5070E9"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По каким из перечисленных гидротехнических сооружений (ГТС) следует направлять декларацию безопасности ГТС для рассмотрения и утверждения в территориальные органы Ростехнадзора? Выберите 2 правильных варианта ответа.</w:t>
      </w:r>
    </w:p>
    <w:p w14:paraId="1C084582"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45F3BCF"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должен подписывать заключение экспертной комиссии по декларации безопасности гидротехнического сооружения (ГТС)? Выберите правильный вариант ответа.</w:t>
      </w:r>
    </w:p>
    <w:p w14:paraId="548634C9"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3BA3F2E3"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Какими из перечисленных способов допускается информировать о порядке предоставления государственной услуги по утверждению декларации безопасности гидротехнических сооружений? Выберите правильный вариант ответа.</w:t>
      </w:r>
    </w:p>
    <w:p w14:paraId="1BA9CF93"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C8CFD76"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принимает решение о консервации недостроенного гидротехнического сооружения или недостроенной очереди комплекса гидротехнических сооружений? Выберите правильный вариант ответа.</w:t>
      </w:r>
    </w:p>
    <w:p w14:paraId="27E48783"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52F78CC"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lastRenderedPageBreak/>
        <w:t>В какой срок собственником гидротехнического сооружения (ГТС) должна быть сформирована комиссия в целях оценки соответствия выполненных работ по консервации и (или) ликвидации ГТС мероприятиям, определенным решением о консервации и (или) ликвидации ГТС, после завершения указанных мероприятий (работ)? Выберите правильный вариант ответа.</w:t>
      </w:r>
    </w:p>
    <w:p w14:paraId="0939D32C"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A670725"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Кого в обязательном порядке необходимо включать в состав комиссии по обследованию гидротехнического сооружения (ГТС) и его территории после осуществления мероприятий по консервации и ликвидации ГТС? Выберите 2 правильных варианта ответа.</w:t>
      </w:r>
    </w:p>
    <w:p w14:paraId="2D89C6D9"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99E3359"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времени комиссия должна рассмотреть предложения органов государственной власти, органов местного самоуправления, на территории которых находится гидротехническое сооружение, которое не имеет собственника или собственник которого неизвестен либо от права собственности на которое собственник отказался, о необходимости его консервации и (или) ликвидации? Выберите правильный вариант ответа.</w:t>
      </w:r>
    </w:p>
    <w:p w14:paraId="65249FDE"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915ECE0"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формирует комиссию по обследованию гидротехнического сооружения (ГТС) и его территории после осуществления мероприятий по консервации и ликвидации ГТС, находящегося в собственности Российской Федерации? Выберите правильный вариант ответа.</w:t>
      </w:r>
    </w:p>
    <w:p w14:paraId="692D366C"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68DC067"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Какой документ составляет комиссия по результатам обследования гидротехнического сооружения и его территории после осуществления мероприятий по консервации и (или) ликвидации? Выберите правильный вариант ответа.</w:t>
      </w:r>
    </w:p>
    <w:p w14:paraId="071AE9DE"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2E8A90D6"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из перечисленных сведений должны быть указаны в решении о консервации и (или) ликвидации гидротехнического сооружения (ГТС) (за исключением судоходных и портовых ГТС) в соответствии с типовой формой решения? Выберите правильный вариант ответа.</w:t>
      </w:r>
    </w:p>
    <w:p w14:paraId="14E33B82"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C6EB4ED"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Какая информация должна быть указана в заявлении, которым оформляются предложения органов государственной власти, органов местного самоуправления, на территории которых находится гидротехническое сооружение (ГТС), которое не имеет собственника или собственник которого неизвестен либо от права собственности на которое собственник отказался, о необходимости консервации и (или) ликвидации этого ГТС? Выберите правильный вариант ответа.</w:t>
      </w:r>
    </w:p>
    <w:p w14:paraId="6E1FEBF8"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9AC7D4E"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должен обеспечивать капитальный ремонт, консервацию и (или) ликвидацию гидротехнических сооружений (ГТС), которые не имеют собственника или собственник которых неизвестен либо от права собственности на которые отказался? Выберите правильный вариант ответа.</w:t>
      </w:r>
    </w:p>
    <w:p w14:paraId="49500F0C"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F5E26E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На какие гидротехнические сооружения (ГТС) не распространяется требование о предоставлении декларации безопасности в орган государственного надзора не реже 1 раза в 5 лет со дня ввода ГТС в эксплуатацию? Выберите правильный вариант ответа.</w:t>
      </w:r>
    </w:p>
    <w:p w14:paraId="7A079388"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FB3AEE9"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срока орган исполнительной власти субъекта Российской Федерации согласовывает расчет вероятного вреда гидротехнического сооружения? Выберите правильный вариант ответа.</w:t>
      </w:r>
    </w:p>
    <w:p w14:paraId="7B49E6B3"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D245ADC"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 xml:space="preserve">В скольких экземплярах необходимо оформлять расчет вероятного вреда, который может быть причинен жизни, здоровью физических лиц, имуществу физических и </w:t>
      </w:r>
      <w:r w:rsidRPr="007B0040">
        <w:rPr>
          <w:rFonts w:ascii="Times New Roman" w:hAnsi="Times New Roman" w:cs="Times New Roman"/>
          <w:sz w:val="24"/>
          <w:szCs w:val="24"/>
        </w:rPr>
        <w:lastRenderedPageBreak/>
        <w:t>юридических лиц в результате аварий гидротехнических сооружений? Выберите правильный вариант ответа.</w:t>
      </w:r>
    </w:p>
    <w:p w14:paraId="56BE913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7D70A3B"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входит в общие требования к обеспечению безопасности гидротехнических сооружений (ГТС)? Выберите правильный вариант ответа.</w:t>
      </w:r>
    </w:p>
    <w:p w14:paraId="3FB06C4D"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E378AE7"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Какова максимально допустимая величина раскрытия поверхностных трещин в бетоне сталебетонных и сталежелезобетонных водоводов при эксплуатации напорных водоводов гидроэлектростанций, если иное не предусмотрено проектной документацией? Выберите правильный вариант ответа.</w:t>
      </w:r>
    </w:p>
    <w:p w14:paraId="63D8C450"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DF02FC5"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соответствии с чем необходимо контролировать показатели коррозии и абразивного износа при эксплуатации напорных водоводов гидроэлектростанций? Выберите 2 правильных варианта ответа.</w:t>
      </w:r>
    </w:p>
    <w:p w14:paraId="526551F6"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4062974"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Чем регламентируются объем и сроки проведения проверок состояния аэрационных устройств напорных водоводов гидроэлектростанций в период отрицательных температур? Выберите 2 правильных варианта ответа.</w:t>
      </w:r>
    </w:p>
    <w:p w14:paraId="4B710DD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B2E0FD5"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 какой периодичностью необходимо анализировать данные натурных наблюдений за показателями состояния гидротехнических сооружений, природными и техногенными воздействиями? Выберите правильный вариант ответа.</w:t>
      </w:r>
    </w:p>
    <w:p w14:paraId="412246D4"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B0414CC"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При каком из перечисленных условий допускается превышение нормального подпорного уровня верхних бьефов гидроузлов при пропуске высоких половодий (паводков)? Выберите правильный вариант ответа.</w:t>
      </w:r>
    </w:p>
    <w:p w14:paraId="469EB186"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10D2C3C"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функции не возлагаются на специальную комиссию, ежегодно назначаемую на электростанциях до наступления весеннего половодья? Выберите правильный вариант ответа.</w:t>
      </w:r>
    </w:p>
    <w:p w14:paraId="0166C960"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F48179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Какова максимально допустимая величина протечек по периметру (секции) уплотнения основных затворов гидротехнических сооружений электростанций? Выберите правильный вариант ответа.</w:t>
      </w:r>
    </w:p>
    <w:p w14:paraId="6BBE63D5"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208D579"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 какой периодичностью необходимо проводить инструментальное обследование состояния основных затворов гидротехнических сооружений, находящихся в эксплуатации 5 лет и более? Выберите правильный вариант ответа.</w:t>
      </w:r>
    </w:p>
    <w:p w14:paraId="27F2366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21F1200"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С какой периодичностью перед ледоставом и в период ледостава должно быть организовано систематическое измерение температуры воды на участках водозаборов для обнаружения признаков ее переохлаждения? Выберите правильный вариант ответа.</w:t>
      </w:r>
    </w:p>
    <w:p w14:paraId="4D025407"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D5E7C10"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не относится к мерам для уменьшения заиления водохранилищ, бьефов, бассейнов, каналов? Выберите правильный вариант ответа.</w:t>
      </w:r>
    </w:p>
    <w:p w14:paraId="5CCA64C0"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B880C2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 определяется величина финансового обеспечения ответственности при наличии у собственника 2 гидротехнических сооружений ГТС) и более? Выберите правильный вариант ответа.</w:t>
      </w:r>
    </w:p>
    <w:p w14:paraId="0D478F1D"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D49F593"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должен проводить расчет вероятного вреда, причиненного в результате аварии гидротехнического сооружения (ГТС)? Выберите правильный вариант ответа.</w:t>
      </w:r>
    </w:p>
    <w:p w14:paraId="695EB80E"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71C7DF01"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lastRenderedPageBreak/>
        <w:t>Что из перечисленного является исходной информацией для расчета размера вероятного вреда в результате аварии гидротехнического сооружения (ГТС)? Выберите правильный вариант ответа.</w:t>
      </w:r>
    </w:p>
    <w:p w14:paraId="1BC3151D"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260DB4CE"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Какой документ необходимо оформлять по результатам определения вероятного ущерба от аварии гидротехнического сооружения (ГТС)? Выберите правильный вариант ответа.</w:t>
      </w:r>
    </w:p>
    <w:p w14:paraId="76DE104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0249FDC"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относится к внутренним опасностям, присущим самим гидротехническим сооружениям (ГТС), согласно методике определения размера вероятного вреда, который может быть причинен жизни, здоровью физических лиц, имуществу физических и юридических лиц в результате аварии ГТС? Выберите правильный вариант ответа.</w:t>
      </w:r>
    </w:p>
    <w:p w14:paraId="581589D2"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D552165"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относится к авариям гидротехнических сооружений без прорыва напорного фронта, приводящим к возникновению чрезвычайной ситуации на определенной территории и акватории? Выберите правильный вариант ответа.</w:t>
      </w:r>
    </w:p>
    <w:p w14:paraId="55EEECF1"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A04BDCE"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относится к авариям гидротехнических сооружений (ГТС) с прорывом напорного фронта, приводящим к возникновению чрезвычайной ситуации на определенной территории и акватории? Выберите правильный вариант ответа.</w:t>
      </w:r>
    </w:p>
    <w:p w14:paraId="32F26306"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7CDB932"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Для чего рассчитывается размер вероятного вреда, который может быть причинен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4A4668BD"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A2CEFA2"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осуществляет расчет вреда (экономического и экологического ущерба) от аварии на гидротехническом сооружении? Выберите правильный вариант ответа.</w:t>
      </w:r>
    </w:p>
    <w:p w14:paraId="78F1CC93"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F42227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должно содержаться в расчете вероятного вреда в результате аварии гидротехнического сооружения (ГТС)? Выберите правильный вариант ответа.</w:t>
      </w:r>
    </w:p>
    <w:p w14:paraId="5731A4EB"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2690BC4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Какой прогноз не учитывается при определении вероятного вреда от аварии гидротехнического сооружения (ГТС)? Выберите правильный вариант ответа.</w:t>
      </w:r>
    </w:p>
    <w:p w14:paraId="19943276"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5608898"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Каким должен быть размер вероятного вреда при наличии у владельца 2 гидротехнических сооружений (ГТС) и более? Выберите правильный вариант ответа.</w:t>
      </w:r>
    </w:p>
    <w:p w14:paraId="4365241B"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A270770"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срока после выявления органом местного самоуправления гидротехнического сооружения (ГТС), не имеющего собственника, данные об этом ГТС должны быть направлены в территориальный орган Ростехнадзора? Выберите правильный вариант ответа.</w:t>
      </w:r>
    </w:p>
    <w:p w14:paraId="66550F2E"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8343A17"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срока с даты подписания акта технического расследования причин аварии руководитель организации должен издать приказ, определяющий меры по устранению причин и последствий аварии, по обеспечению безаварийной и стабильной работы гидротехнического сооружения? Выберите правильный вариант ответа.</w:t>
      </w:r>
    </w:p>
    <w:p w14:paraId="36A57127"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3F2B51F"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времени с момента возникновения аварии, инцидента на гидротехническом сооружении необходимо передать оперативное сообщение о них? Выберите правильный вариант ответа.</w:t>
      </w:r>
    </w:p>
    <w:p w14:paraId="111B1279"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6A065E0"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какие из перечисленных организаций необходимо передавать оперативное сообщение об аварии? Выберите правильный вариант ответа.</w:t>
      </w:r>
    </w:p>
    <w:p w14:paraId="62712BD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2AAD00A0"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Чьим распорядительным актом создается комиссия по техническому расследованию причин инцидентов на гидротехническом сооружении? Выберите правильный вариант ответа.</w:t>
      </w:r>
    </w:p>
    <w:p w14:paraId="49FDC235"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27103B0E"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Какую информацию о произошедших инцидентах необходимо направлять в территориальный орган Ростехнадзора, на территории деятельности которого располагается эксплуатируемый объект? Выберите правильный вариант ответа.</w:t>
      </w:r>
    </w:p>
    <w:p w14:paraId="34B64CB9"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0AA175E"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срока территориальный орган Ростехнадзора должен направить материалы технического расследования аварии в центральный аппарат Ростехнадзора? Выберите правильный вариант ответа.</w:t>
      </w:r>
    </w:p>
    <w:p w14:paraId="284F59E6"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738A3D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На сколько дней может быть продлен срок технического расследования причин аварии на гидротехническом сооружении? Выберите правильный вариант ответа.</w:t>
      </w:r>
    </w:p>
    <w:p w14:paraId="22F286C3"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D28B2E4"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Какое требование к составу комиссии по техническому расследованию причин инцидентов на гидротехническом сооружении указано верно? Выберите правильный вариант ответа.</w:t>
      </w:r>
    </w:p>
    <w:p w14:paraId="2D63BCAE"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64A2F9B"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Куда организация обязана направить результаты технического расследования причин аварии? Выберите правильный вариант ответа.</w:t>
      </w:r>
    </w:p>
    <w:p w14:paraId="471149B0"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7D44D2DB"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какой срок после получения оперативного сообщения об аварии уполномоченный орган или его территориальный орган должен назначить комиссию по техническому расследованию причин аварии? Выберите правильный вариант ответа.</w:t>
      </w:r>
    </w:p>
    <w:p w14:paraId="545A074E"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CD71CF8"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каком случае допускается увеличивать предельный срок предоставления водных объектов в пользование на основании договора водопользования при эксплуатации гидротехнических сооружений? Выберите правильный вариант ответа.</w:t>
      </w:r>
    </w:p>
    <w:p w14:paraId="037F2393"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3F846AD6"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 xml:space="preserve">Какое определение соответствует понятию </w:t>
      </w:r>
      <w:r w:rsidR="005802C0">
        <w:rPr>
          <w:rFonts w:ascii="Times New Roman" w:hAnsi="Times New Roman" w:cs="Times New Roman"/>
          <w:sz w:val="24"/>
          <w:szCs w:val="24"/>
        </w:rPr>
        <w:t>«</w:t>
      </w:r>
      <w:r w:rsidRPr="007B0040">
        <w:rPr>
          <w:rFonts w:ascii="Times New Roman" w:hAnsi="Times New Roman" w:cs="Times New Roman"/>
          <w:sz w:val="24"/>
          <w:szCs w:val="24"/>
        </w:rPr>
        <w:t>водохозяйственная система</w:t>
      </w:r>
      <w:r w:rsidR="005802C0">
        <w:rPr>
          <w:rFonts w:ascii="Times New Roman" w:hAnsi="Times New Roman" w:cs="Times New Roman"/>
          <w:sz w:val="24"/>
          <w:szCs w:val="24"/>
        </w:rPr>
        <w:t>»</w:t>
      </w:r>
      <w:r w:rsidRPr="007B0040">
        <w:rPr>
          <w:rFonts w:ascii="Times New Roman" w:hAnsi="Times New Roman" w:cs="Times New Roman"/>
          <w:sz w:val="24"/>
          <w:szCs w:val="24"/>
        </w:rPr>
        <w:t xml:space="preserve"> при эксплуатации гидротехнических сооружений? Выберите правильный вариант ответа.</w:t>
      </w:r>
    </w:p>
    <w:p w14:paraId="56036291"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AE931CF"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Какое требование к эксплуатации правообладателями оросительных систем, имеющих дополнительное обводнительное значение, указано верно? Выберите правильный вариант ответа.</w:t>
      </w:r>
    </w:p>
    <w:p w14:paraId="3F28C9E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AD7B9B5"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должны обеспечивать правообладатели ирригационных водохранилищ? Выберите правильный вариант ответа.</w:t>
      </w:r>
    </w:p>
    <w:p w14:paraId="60FC0D19"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08F68B3"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должны делать правообладатели для обеспечения надежной эксплуатации насосных станций? Выберите правильный вариант ответа.</w:t>
      </w:r>
    </w:p>
    <w:p w14:paraId="58B07517"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488D9F0"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из перечисленных мероприятий необходимо проводить в целях содержания в исправном (надлежащем) состоянии мелиоративных систем и отдельно расположенных гидротехнических сооружений? Выберите правильный вариант ответа.</w:t>
      </w:r>
    </w:p>
    <w:p w14:paraId="111D72DB"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31CBE48C"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 следует планировать и осуществлять мероприятия по защите населения и территорий от чрезвычайных ситуаций? Выберите правильный вариант ответа.</w:t>
      </w:r>
    </w:p>
    <w:p w14:paraId="760B900B"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34A1F740"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Какой критерий отнесения события к чрезвычайной ситуации в случае аварии на гидротехническом сооружении указан верно? Выберите правильный вариант ответа.</w:t>
      </w:r>
    </w:p>
    <w:p w14:paraId="44971277"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72AC2C41"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из перечисленного является критериями отнесения события к чрезвычайной ситуации в случае аварии с выбросом, сбросом опасных химических веществ? Выберите правильный вариант ответа.</w:t>
      </w:r>
    </w:p>
    <w:p w14:paraId="522AAF53"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A94EAC7"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результаты расчета параметров последствий аварии гидротехнического сооружения (ГТС) используются в качестве исходной информации для проведения расчетов вероятного вреда ниже гидроузла (дамбы)? Выберите правильный вариант ответа.</w:t>
      </w:r>
    </w:p>
    <w:p w14:paraId="4DFFB626"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5FBB22F"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зоны аварийного воздействия формируются при аварии гидротехнического сооружения (ГТС)? Выберите правильный вариант ответа.</w:t>
      </w:r>
    </w:p>
    <w:p w14:paraId="03EFA1E0"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B21B7F6"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Какие из перечисленных прогнозов являются основными составляющими расчета размера вероятного вреда от аварий гидротехнических сооружений (ГТС)? Выберите правильный вариант ответа.</w:t>
      </w:r>
    </w:p>
    <w:p w14:paraId="779B2AE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6CB1979"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Кто должен возглавлять комиссию по техническому расследованию причин аварии на гидротехническом сооружении? Выберите правильный вариант ответа.</w:t>
      </w:r>
    </w:p>
    <w:p w14:paraId="089CFA2C"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09361AD7"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Кого из перечисленных может привлекать к расследованию комиссия по техническому расследованию причин аварии? Выберите правильный вариант ответа.</w:t>
      </w:r>
    </w:p>
    <w:p w14:paraId="7BB06E10"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3A7B525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Какое требование к составу комиссии по техническому расследованию причин аварий на гидротехническом сооружении указано верно? Выберите правильный вариант ответа.</w:t>
      </w:r>
    </w:p>
    <w:p w14:paraId="281307F6"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7D2523DB"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каком случае представители организации, эксплуатирующей гидротехническое сооружение, имеют право участвовать в техническом расследовании причин аварии в составе комиссии по расследованию? Выберите правильный вариант ответа.</w:t>
      </w:r>
    </w:p>
    <w:p w14:paraId="14DD914E"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31C23D9"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срока после проведения мероприятий, предложенных комиссией по техническому расследованию причин аварии гидротехнического сооружения, руководитель организации должен направить информацию об их выполнении в территориальный орган уполномоченного органа? Выберите правильный вариант ответа.</w:t>
      </w:r>
    </w:p>
    <w:p w14:paraId="3997EC63"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454606B"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Когда Комиссия по техническому расследованию должна составить акт технического расследования причин аварии? Выберите правильный вариант ответа.</w:t>
      </w:r>
    </w:p>
    <w:p w14:paraId="0403A32B"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A97683D"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Когда событие признается страховым случаем? Выберите правильный вариант ответа.</w:t>
      </w:r>
    </w:p>
    <w:p w14:paraId="3D86A7CE"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71E053C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Кем осуществляется страхование гражданской ответственности за причинение вреда жизни, здоровью физических лиц, имуществу физических и юридических лиц в результате аварии гидротехнического сооружения (ГТС)? Выберите правильный вариант ответа.</w:t>
      </w:r>
    </w:p>
    <w:p w14:paraId="45FB50F0"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55CD809"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Каков срок исковой давности по требованию об осуществлении компенсационных выплат в счет возмещения вреда, причиненного потерпевшему при аварии на гидротехническом сооружении? Выберите правильный вариант ответа.</w:t>
      </w:r>
    </w:p>
    <w:p w14:paraId="65D8AABB"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41AC37E"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Как определяется размер страховой выплаты, причитающейся потерпевшему в счет возмещения вреда, причиненного имуществу в результате аварии гидротехнического сооружения? Выберите правильный вариант ответа.</w:t>
      </w:r>
    </w:p>
    <w:p w14:paraId="51CA8067"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60ACE222"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 xml:space="preserve">Каков максимальный размер страховой выплаты каждому потерпевшему по договору обязательного страхования в счет возмещения вреда, причиненного здоровью потерпевшего </w:t>
      </w:r>
      <w:r w:rsidRPr="007B0040">
        <w:rPr>
          <w:rFonts w:ascii="Times New Roman" w:hAnsi="Times New Roman" w:cs="Times New Roman"/>
          <w:sz w:val="24"/>
          <w:szCs w:val="24"/>
        </w:rPr>
        <w:lastRenderedPageBreak/>
        <w:t>в результате аварии на гидротехническом сооружении? Выберите правильный вариант ответа.</w:t>
      </w:r>
    </w:p>
    <w:p w14:paraId="636C0FB6"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3A39F65"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течение какого срока с момента аварии на гидротехническом сооружении страхователь обязан сообщить о ней страховщику в соответствии с правилами обязательного страхования? Выберите правильный вариант ответа.</w:t>
      </w:r>
    </w:p>
    <w:p w14:paraId="7726BD34"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24357A17"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В отношении каких опасных объектов заключается договор обязательного страхования? Выберите правильный вариант ответа.</w:t>
      </w:r>
    </w:p>
    <w:p w14:paraId="3299841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466E62D7"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 xml:space="preserve">Кто является владельцем опасного объекта согласно Федеральному закону от 27.07.2010 № 225-ФЗ </w:t>
      </w:r>
      <w:r w:rsidR="005802C0">
        <w:rPr>
          <w:rFonts w:ascii="Times New Roman" w:hAnsi="Times New Roman" w:cs="Times New Roman"/>
          <w:sz w:val="24"/>
          <w:szCs w:val="24"/>
        </w:rPr>
        <w:t>«</w:t>
      </w:r>
      <w:r w:rsidRPr="007B0040">
        <w:rPr>
          <w:rFonts w:ascii="Times New Roman" w:hAnsi="Times New Roman" w:cs="Times New Roman"/>
          <w:sz w:val="24"/>
          <w:szCs w:val="24"/>
        </w:rPr>
        <w:t>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005802C0">
        <w:rPr>
          <w:rFonts w:ascii="Times New Roman" w:hAnsi="Times New Roman" w:cs="Times New Roman"/>
          <w:sz w:val="24"/>
          <w:szCs w:val="24"/>
        </w:rPr>
        <w:t>»</w:t>
      </w:r>
      <w:r w:rsidRPr="007B0040">
        <w:rPr>
          <w:rFonts w:ascii="Times New Roman" w:hAnsi="Times New Roman" w:cs="Times New Roman"/>
          <w:sz w:val="24"/>
          <w:szCs w:val="24"/>
        </w:rPr>
        <w:t>? Выберите правильный вариант ответа.</w:t>
      </w:r>
    </w:p>
    <w:p w14:paraId="13D2BA2F"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163D5C04"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На какой срок заключается договор обязательного страхования гражданской ответственности за причинение вреда в результате аварии на гидротехническом сооружении? Выберите правильный вариант ответа.</w:t>
      </w:r>
    </w:p>
    <w:p w14:paraId="4AFFCF1B" w14:textId="77777777" w:rsidR="007B0040" w:rsidRDefault="007B0040" w:rsidP="006E2FED">
      <w:pPr>
        <w:pStyle w:val="a3"/>
        <w:tabs>
          <w:tab w:val="left" w:pos="993"/>
          <w:tab w:val="left" w:pos="1134"/>
          <w:tab w:val="left" w:pos="1560"/>
        </w:tabs>
        <w:spacing w:after="0" w:line="240" w:lineRule="auto"/>
        <w:ind w:left="0"/>
        <w:jc w:val="both"/>
        <w:rPr>
          <w:rFonts w:ascii="Times New Roman" w:hAnsi="Times New Roman" w:cs="Times New Roman"/>
          <w:sz w:val="24"/>
          <w:szCs w:val="24"/>
        </w:rPr>
      </w:pPr>
    </w:p>
    <w:p w14:paraId="52B92DDA" w14:textId="77777777" w:rsidR="007B0040" w:rsidRDefault="007B0040" w:rsidP="006E2FED">
      <w:pPr>
        <w:pStyle w:val="a3"/>
        <w:numPr>
          <w:ilvl w:val="0"/>
          <w:numId w:val="1"/>
        </w:numPr>
        <w:tabs>
          <w:tab w:val="left" w:pos="993"/>
          <w:tab w:val="left" w:pos="1134"/>
          <w:tab w:val="left" w:pos="1560"/>
        </w:tabs>
        <w:spacing w:after="0" w:line="240" w:lineRule="auto"/>
        <w:ind w:left="0" w:firstLine="0"/>
        <w:jc w:val="both"/>
        <w:rPr>
          <w:rFonts w:ascii="Times New Roman" w:hAnsi="Times New Roman" w:cs="Times New Roman"/>
          <w:sz w:val="24"/>
          <w:szCs w:val="24"/>
        </w:rPr>
      </w:pPr>
      <w:r w:rsidRPr="007B0040">
        <w:rPr>
          <w:rFonts w:ascii="Times New Roman" w:hAnsi="Times New Roman" w:cs="Times New Roman"/>
          <w:sz w:val="24"/>
          <w:szCs w:val="24"/>
        </w:rPr>
        <w:t>Что не обязан возмещать страховщик по договору обязательного страхования гражданской ответственности за причинение вреда в результате аварии гидротехнического сооружения? Выберите правильный вариант ответа.</w:t>
      </w:r>
    </w:p>
    <w:p w14:paraId="2520E561" w14:textId="77777777" w:rsidR="007B0040" w:rsidRDefault="007B0040" w:rsidP="006E2FED">
      <w:pPr>
        <w:pStyle w:val="a3"/>
        <w:spacing w:after="0" w:line="240" w:lineRule="auto"/>
        <w:ind w:left="0"/>
        <w:jc w:val="both"/>
        <w:rPr>
          <w:rFonts w:ascii="Times New Roman" w:hAnsi="Times New Roman" w:cs="Times New Roman"/>
          <w:sz w:val="24"/>
          <w:szCs w:val="24"/>
        </w:rPr>
      </w:pPr>
    </w:p>
    <w:p w14:paraId="7A0C8444" w14:textId="77777777" w:rsidR="007B0040" w:rsidRDefault="007B0040" w:rsidP="006E2FED">
      <w:pPr>
        <w:spacing w:after="0" w:line="240" w:lineRule="auto"/>
        <w:jc w:val="both"/>
        <w:rPr>
          <w:rFonts w:ascii="Times New Roman" w:hAnsi="Times New Roman" w:cs="Times New Roman"/>
          <w:sz w:val="24"/>
          <w:szCs w:val="24"/>
        </w:rPr>
      </w:pPr>
    </w:p>
    <w:p w14:paraId="4D3B103A" w14:textId="77777777" w:rsidR="007B0040" w:rsidRDefault="007B0040" w:rsidP="006E2FED">
      <w:pPr>
        <w:spacing w:after="0" w:line="240" w:lineRule="auto"/>
        <w:jc w:val="both"/>
        <w:rPr>
          <w:rFonts w:ascii="Times New Roman" w:hAnsi="Times New Roman" w:cs="Times New Roman"/>
          <w:sz w:val="24"/>
          <w:szCs w:val="24"/>
        </w:rPr>
      </w:pPr>
    </w:p>
    <w:p w14:paraId="6DEA4DB8" w14:textId="77777777" w:rsidR="002514BC" w:rsidRPr="007B0040" w:rsidRDefault="00AE7401" w:rsidP="006E2FED">
      <w:pPr>
        <w:spacing w:after="0" w:line="240" w:lineRule="auto"/>
        <w:jc w:val="both"/>
        <w:rPr>
          <w:rFonts w:ascii="Times New Roman" w:hAnsi="Times New Roman" w:cs="Times New Roman"/>
          <w:sz w:val="24"/>
          <w:szCs w:val="24"/>
        </w:rPr>
      </w:pPr>
    </w:p>
    <w:sectPr w:rsidR="002514BC" w:rsidRPr="007B0040" w:rsidSect="00097862">
      <w:pgSz w:w="11906" w:h="16838"/>
      <w:pgMar w:top="1134"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1497D"/>
    <w:multiLevelType w:val="hybridMultilevel"/>
    <w:tmpl w:val="D4B49838"/>
    <w:lvl w:ilvl="0" w:tplc="00DA240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040"/>
    <w:rsid w:val="000235B1"/>
    <w:rsid w:val="00097862"/>
    <w:rsid w:val="000E1DC4"/>
    <w:rsid w:val="0028565C"/>
    <w:rsid w:val="005802C0"/>
    <w:rsid w:val="006E2FED"/>
    <w:rsid w:val="00782A1E"/>
    <w:rsid w:val="007B0040"/>
    <w:rsid w:val="00AE7401"/>
    <w:rsid w:val="00E70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22636"/>
  <w15:docId w15:val="{9A7BEAFF-5747-4E31-9A42-0EE1B8DF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4411</Words>
  <Characters>35113</Characters>
  <Application>Microsoft Office Word</Application>
  <DocSecurity>0</DocSecurity>
  <Lines>816</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Светлана Подберезина</cp:lastModifiedBy>
  <cp:revision>2</cp:revision>
  <dcterms:created xsi:type="dcterms:W3CDTF">2023-11-30T09:51:00Z</dcterms:created>
  <dcterms:modified xsi:type="dcterms:W3CDTF">2023-11-30T09:51:00Z</dcterms:modified>
</cp:coreProperties>
</file>